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600" w:lineRule="auto" w:before="73"/>
        <w:ind w:left="501" w:right="427" w:firstLine="0"/>
        <w:jc w:val="center"/>
        <w:rPr>
          <w:b/>
          <w:sz w:val="24"/>
        </w:rPr>
      </w:pPr>
      <w:r>
        <w:rPr>
          <w:b/>
          <w:sz w:val="24"/>
        </w:rPr>
        <w:t>ЖУСУП БАЛАСАГЫН АТЫНДАГЫ КЫРГЫЗ УЛУТТУК УНИВЕРСИТЕТИ КЫРГЫЗ РЕСПУБЛИКАСЫНЫН УЛУТТУК ИЛИМДЕР АКАДЕМИЯСЫ</w:t>
      </w:r>
    </w:p>
    <w:p>
      <w:pPr>
        <w:spacing w:line="219" w:lineRule="exact" w:before="0"/>
        <w:ind w:left="2002" w:right="0" w:firstLine="0"/>
        <w:jc w:val="left"/>
        <w:rPr>
          <w:b/>
          <w:sz w:val="24"/>
        </w:rPr>
      </w:pPr>
      <w:r>
        <w:rPr>
          <w:b/>
          <w:sz w:val="24"/>
        </w:rPr>
        <w:t>ТАРЫХ ЖАНА МАДАНИЙ МУРАС ИНСТИТУТУ</w:t>
      </w:r>
    </w:p>
    <w:p>
      <w:pPr>
        <w:pStyle w:val="BodyText"/>
        <w:ind w:left="0"/>
        <w:jc w:val="left"/>
        <w:rPr>
          <w:b/>
          <w:sz w:val="26"/>
        </w:rPr>
      </w:pPr>
    </w:p>
    <w:p>
      <w:pPr>
        <w:pStyle w:val="BodyText"/>
        <w:ind w:left="0"/>
        <w:jc w:val="left"/>
        <w:rPr>
          <w:b/>
          <w:sz w:val="26"/>
        </w:rPr>
      </w:pPr>
    </w:p>
    <w:p>
      <w:pPr>
        <w:pStyle w:val="Heading2"/>
        <w:spacing w:before="183"/>
        <w:ind w:left="2854" w:firstLine="0"/>
      </w:pPr>
      <w:r>
        <w:rPr/>
        <w:t>Диссертациялык кеңеш Д.07.18.574.</w:t>
      </w:r>
    </w:p>
    <w:p>
      <w:pPr>
        <w:pStyle w:val="BodyText"/>
        <w:ind w:left="0"/>
        <w:jc w:val="left"/>
        <w:rPr>
          <w:b/>
          <w:sz w:val="30"/>
        </w:rPr>
      </w:pPr>
    </w:p>
    <w:p>
      <w:pPr>
        <w:pStyle w:val="BodyText"/>
        <w:spacing w:before="7"/>
        <w:ind w:left="0"/>
        <w:jc w:val="left"/>
        <w:rPr>
          <w:b/>
          <w:sz w:val="38"/>
        </w:rPr>
      </w:pPr>
    </w:p>
    <w:p>
      <w:pPr>
        <w:spacing w:line="276" w:lineRule="auto" w:before="1"/>
        <w:ind w:left="5783" w:right="1873" w:hanging="44"/>
        <w:jc w:val="left"/>
        <w:rPr>
          <w:b/>
          <w:sz w:val="28"/>
        </w:rPr>
      </w:pPr>
      <w:r>
        <w:rPr>
          <w:b/>
          <w:sz w:val="28"/>
        </w:rPr>
        <w:t>Кол жазма укугунда УДК 94(575.2):39</w:t>
      </w:r>
    </w:p>
    <w:p>
      <w:pPr>
        <w:pStyle w:val="BodyText"/>
        <w:ind w:left="0"/>
        <w:jc w:val="left"/>
        <w:rPr>
          <w:b/>
          <w:sz w:val="30"/>
        </w:rPr>
      </w:pPr>
    </w:p>
    <w:p>
      <w:pPr>
        <w:pStyle w:val="BodyText"/>
        <w:spacing w:before="4"/>
        <w:ind w:left="0"/>
        <w:jc w:val="left"/>
        <w:rPr>
          <w:b/>
          <w:sz w:val="34"/>
        </w:rPr>
      </w:pPr>
    </w:p>
    <w:p>
      <w:pPr>
        <w:spacing w:before="1"/>
        <w:ind w:left="3116" w:right="0" w:firstLine="0"/>
        <w:jc w:val="left"/>
        <w:rPr>
          <w:b/>
          <w:sz w:val="28"/>
        </w:rPr>
      </w:pPr>
      <w:r>
        <w:rPr>
          <w:b/>
          <w:sz w:val="28"/>
        </w:rPr>
        <w:t>Эралиев Салайдин Нуралиевич</w:t>
      </w:r>
    </w:p>
    <w:p>
      <w:pPr>
        <w:pStyle w:val="BodyText"/>
        <w:spacing w:before="6"/>
        <w:ind w:left="0"/>
        <w:jc w:val="left"/>
        <w:rPr>
          <w:b/>
          <w:sz w:val="36"/>
        </w:rPr>
      </w:pPr>
    </w:p>
    <w:p>
      <w:pPr>
        <w:spacing w:line="276" w:lineRule="auto" w:before="0"/>
        <w:ind w:left="504" w:right="427" w:firstLine="0"/>
        <w:jc w:val="center"/>
        <w:rPr>
          <w:b/>
          <w:sz w:val="32"/>
        </w:rPr>
      </w:pPr>
      <w:r>
        <w:rPr>
          <w:b/>
          <w:sz w:val="32"/>
        </w:rPr>
        <w:t>Шаардык кыргыз жумушчулардын социалдык-маданий абалы 1980-жж. ортосу – 1990-жж. ортосу (Этносоциологиялык</w:t>
      </w:r>
    </w:p>
    <w:p>
      <w:pPr>
        <w:spacing w:line="366" w:lineRule="exact" w:before="0"/>
        <w:ind w:left="3080" w:right="0" w:firstLine="0"/>
        <w:jc w:val="left"/>
        <w:rPr>
          <w:b/>
          <w:sz w:val="32"/>
        </w:rPr>
      </w:pPr>
      <w:r>
        <w:rPr>
          <w:b/>
          <w:sz w:val="32"/>
        </w:rPr>
        <w:t>материалдардын негизинде)</w:t>
      </w:r>
    </w:p>
    <w:p>
      <w:pPr>
        <w:pStyle w:val="BodyText"/>
        <w:ind w:left="0"/>
        <w:jc w:val="left"/>
        <w:rPr>
          <w:b/>
          <w:sz w:val="34"/>
        </w:rPr>
      </w:pPr>
    </w:p>
    <w:p>
      <w:pPr>
        <w:pStyle w:val="BodyText"/>
        <w:spacing w:before="2"/>
        <w:ind w:left="0"/>
        <w:jc w:val="left"/>
        <w:rPr>
          <w:b/>
          <w:sz w:val="35"/>
        </w:rPr>
      </w:pPr>
    </w:p>
    <w:p>
      <w:pPr>
        <w:spacing w:line="278" w:lineRule="auto" w:before="0"/>
        <w:ind w:left="473" w:right="397" w:firstLine="0"/>
        <w:jc w:val="center"/>
        <w:rPr>
          <w:b/>
          <w:sz w:val="28"/>
        </w:rPr>
      </w:pPr>
      <w:r>
        <w:rPr>
          <w:b/>
          <w:sz w:val="28"/>
        </w:rPr>
        <w:t>Тарых илимдеринин кандидаты окумуштуулук даражасына талаптанып жазылган диссертация</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spacing w:before="4"/>
        <w:ind w:left="0"/>
        <w:jc w:val="left"/>
        <w:rPr>
          <w:b/>
          <w:sz w:val="38"/>
        </w:rPr>
      </w:pPr>
    </w:p>
    <w:p>
      <w:pPr>
        <w:spacing w:before="0"/>
        <w:ind w:left="322" w:right="0" w:firstLine="0"/>
        <w:jc w:val="left"/>
        <w:rPr>
          <w:b/>
          <w:sz w:val="28"/>
        </w:rPr>
      </w:pPr>
      <w:r>
        <w:rPr>
          <w:b/>
          <w:sz w:val="28"/>
        </w:rPr>
        <w:t>07.00.07. Этнография, этнология жана антропология</w:t>
      </w:r>
    </w:p>
    <w:p>
      <w:pPr>
        <w:pStyle w:val="BodyText"/>
        <w:ind w:left="0"/>
        <w:jc w:val="left"/>
        <w:rPr>
          <w:b/>
          <w:sz w:val="30"/>
        </w:rPr>
      </w:pPr>
    </w:p>
    <w:p>
      <w:pPr>
        <w:pStyle w:val="BodyText"/>
        <w:ind w:left="0"/>
        <w:jc w:val="left"/>
        <w:rPr>
          <w:b/>
          <w:sz w:val="30"/>
        </w:rPr>
      </w:pPr>
    </w:p>
    <w:p>
      <w:pPr>
        <w:pStyle w:val="BodyText"/>
        <w:spacing w:before="9"/>
        <w:ind w:left="0"/>
        <w:jc w:val="left"/>
        <w:rPr>
          <w:b/>
          <w:sz w:val="40"/>
        </w:rPr>
      </w:pPr>
    </w:p>
    <w:p>
      <w:pPr>
        <w:spacing w:before="0"/>
        <w:ind w:left="4625" w:right="0" w:firstLine="0"/>
        <w:jc w:val="left"/>
        <w:rPr>
          <w:b/>
          <w:sz w:val="28"/>
        </w:rPr>
      </w:pPr>
      <w:r>
        <w:rPr>
          <w:b/>
          <w:sz w:val="28"/>
        </w:rPr>
        <w:t>Илимий жетекчи:</w:t>
      </w:r>
    </w:p>
    <w:p>
      <w:pPr>
        <w:spacing w:before="47"/>
        <w:ind w:left="4661" w:right="0" w:firstLine="0"/>
        <w:jc w:val="left"/>
        <w:rPr>
          <w:b/>
          <w:sz w:val="28"/>
        </w:rPr>
      </w:pPr>
      <w:r>
        <w:rPr>
          <w:b/>
          <w:sz w:val="28"/>
        </w:rPr>
        <w:t>т.и.д., профессор Асанканов А.А.</w:t>
      </w:r>
    </w:p>
    <w:p>
      <w:pPr>
        <w:pStyle w:val="BodyText"/>
        <w:ind w:left="0"/>
        <w:jc w:val="left"/>
        <w:rPr>
          <w:b/>
          <w:sz w:val="30"/>
        </w:rPr>
      </w:pPr>
    </w:p>
    <w:p>
      <w:pPr>
        <w:pStyle w:val="BodyText"/>
        <w:ind w:left="0"/>
        <w:jc w:val="left"/>
        <w:rPr>
          <w:b/>
          <w:sz w:val="30"/>
        </w:rPr>
      </w:pPr>
    </w:p>
    <w:p>
      <w:pPr>
        <w:pStyle w:val="BodyText"/>
        <w:spacing w:before="10"/>
        <w:ind w:left="0"/>
        <w:jc w:val="left"/>
        <w:rPr>
          <w:b/>
          <w:sz w:val="40"/>
        </w:rPr>
      </w:pPr>
    </w:p>
    <w:p>
      <w:pPr>
        <w:spacing w:before="0"/>
        <w:ind w:left="502" w:right="427" w:firstLine="0"/>
        <w:jc w:val="center"/>
        <w:rPr>
          <w:b/>
          <w:sz w:val="28"/>
        </w:rPr>
      </w:pPr>
      <w:r>
        <w:rPr>
          <w:b/>
          <w:sz w:val="28"/>
        </w:rPr>
        <w:t>Бишкек-2018</w:t>
      </w:r>
    </w:p>
    <w:p>
      <w:pPr>
        <w:spacing w:after="0"/>
        <w:jc w:val="center"/>
        <w:rPr>
          <w:sz w:val="28"/>
        </w:rPr>
        <w:sectPr>
          <w:type w:val="continuous"/>
          <w:pgSz w:w="11910" w:h="16840"/>
          <w:pgMar w:top="1040" w:bottom="280" w:left="1380" w:right="320"/>
        </w:sectPr>
      </w:pPr>
    </w:p>
    <w:p>
      <w:pPr>
        <w:spacing w:before="72"/>
        <w:ind w:left="504" w:right="1355" w:firstLine="0"/>
        <w:jc w:val="center"/>
        <w:rPr>
          <w:b/>
          <w:sz w:val="28"/>
        </w:rPr>
      </w:pPr>
      <w:r>
        <w:rPr>
          <w:b/>
          <w:sz w:val="28"/>
        </w:rPr>
        <w:t>Мазмуну</w:t>
      </w:r>
    </w:p>
    <w:sdt>
      <w:sdtPr>
        <w:docPartObj>
          <w:docPartGallery w:val="Table of Contents"/>
          <w:docPartUnique/>
        </w:docPartObj>
      </w:sdtPr>
      <w:sdtEndPr/>
      <w:sdtContent>
        <w:p>
          <w:pPr>
            <w:pStyle w:val="TOC6"/>
            <w:tabs>
              <w:tab w:pos="9640" w:val="left" w:leader="dot"/>
            </w:tabs>
            <w:rPr>
              <w:b w:val="0"/>
            </w:rPr>
          </w:pPr>
          <w:hyperlink w:history="true" w:anchor="_TOC_250009">
            <w:r>
              <w:rPr/>
              <w:t>Киришүү</w:t>
              <w:tab/>
            </w:r>
            <w:r>
              <w:rPr>
                <w:b w:val="0"/>
              </w:rPr>
              <w:t>3</w:t>
            </w:r>
          </w:hyperlink>
        </w:p>
        <w:p>
          <w:pPr>
            <w:pStyle w:val="TOC1"/>
            <w:numPr>
              <w:ilvl w:val="0"/>
              <w:numId w:val="1"/>
            </w:numPr>
            <w:tabs>
              <w:tab w:pos="503" w:val="left" w:leader="none"/>
              <w:tab w:pos="9525" w:val="left" w:leader="dot"/>
            </w:tabs>
            <w:spacing w:line="355" w:lineRule="auto" w:before="165" w:after="0"/>
            <w:ind w:left="322" w:right="371" w:firstLine="0"/>
            <w:jc w:val="left"/>
            <w:rPr>
              <w:b w:val="0"/>
            </w:rPr>
          </w:pPr>
          <w:hyperlink w:history="true" w:anchor="_TOC_250008">
            <w:r>
              <w:rPr/>
              <w:t>бап. Кыргыз улуттук жумушчу кадрлардын калыптанышынын тарыхы, булактары</w:t>
            </w:r>
            <w:r>
              <w:rPr>
                <w:spacing w:val="-4"/>
              </w:rPr>
              <w:t> </w:t>
            </w:r>
            <w:r>
              <w:rPr/>
              <w:t>жана</w:t>
            </w:r>
            <w:r>
              <w:rPr>
                <w:spacing w:val="-2"/>
              </w:rPr>
              <w:t> </w:t>
            </w:r>
            <w:r>
              <w:rPr/>
              <w:t>жолдору</w:t>
              <w:tab/>
            </w:r>
            <w:r>
              <w:rPr>
                <w:b w:val="0"/>
              </w:rPr>
              <w:t>15</w:t>
            </w:r>
          </w:hyperlink>
        </w:p>
        <w:p>
          <w:pPr>
            <w:pStyle w:val="TOC1"/>
            <w:numPr>
              <w:ilvl w:val="0"/>
              <w:numId w:val="1"/>
            </w:numPr>
            <w:tabs>
              <w:tab w:pos="610" w:val="left" w:leader="none"/>
              <w:tab w:pos="9537" w:val="left" w:leader="dot"/>
            </w:tabs>
            <w:spacing w:line="355" w:lineRule="auto" w:before="14" w:after="0"/>
            <w:ind w:left="322" w:right="384" w:firstLine="0"/>
            <w:jc w:val="left"/>
            <w:rPr>
              <w:b w:val="0"/>
            </w:rPr>
          </w:pPr>
          <w:hyperlink w:history="true" w:anchor="_TOC_250007">
            <w:r>
              <w:rPr/>
              <w:t>бап. Жумушчу  кадрларды даярдоонун социалдык-маданий жагдайлары</w:t>
              <w:tab/>
            </w:r>
            <w:r>
              <w:rPr>
                <w:b w:val="0"/>
                <w:spacing w:val="-8"/>
              </w:rPr>
              <w:t>40</w:t>
            </w:r>
          </w:hyperlink>
        </w:p>
        <w:p>
          <w:pPr>
            <w:pStyle w:val="TOC2"/>
            <w:numPr>
              <w:ilvl w:val="1"/>
              <w:numId w:val="1"/>
            </w:numPr>
            <w:tabs>
              <w:tab w:pos="791" w:val="left" w:leader="none"/>
            </w:tabs>
            <w:spacing w:line="240" w:lineRule="auto" w:before="7" w:after="0"/>
            <w:ind w:left="790" w:right="0" w:hanging="468"/>
            <w:jc w:val="left"/>
          </w:pPr>
          <w:r>
            <w:rPr/>
            <w:t>Билим берүү мекемелеринде жумушчу кесибине багыт берүү</w:t>
          </w:r>
          <w:r>
            <w:rPr>
              <w:spacing w:val="-12"/>
            </w:rPr>
            <w:t> </w:t>
          </w:r>
          <w:r>
            <w:rPr/>
            <w:t>жана</w:t>
          </w:r>
        </w:p>
        <w:p>
          <w:pPr>
            <w:pStyle w:val="TOC2"/>
            <w:tabs>
              <w:tab w:pos="9541" w:val="left" w:leader="dot"/>
            </w:tabs>
          </w:pPr>
          <w:r>
            <w:rPr/>
            <w:t>даярдоо</w:t>
            <w:tab/>
            <w:t>40</w:t>
          </w:r>
        </w:p>
        <w:p>
          <w:pPr>
            <w:pStyle w:val="TOC2"/>
            <w:numPr>
              <w:ilvl w:val="1"/>
              <w:numId w:val="1"/>
            </w:numPr>
            <w:tabs>
              <w:tab w:pos="861" w:val="left" w:leader="none"/>
              <w:tab w:pos="9517" w:val="left" w:leader="dot"/>
            </w:tabs>
            <w:spacing w:line="360" w:lineRule="auto" w:before="164" w:after="0"/>
            <w:ind w:left="322" w:right="403" w:firstLine="0"/>
            <w:jc w:val="left"/>
          </w:pPr>
          <w:hyperlink w:history="true" w:anchor="_TOC_250006">
            <w:r>
              <w:rPr/>
              <w:t>Жумушчу кадрларды даярдоого тиричилик шарттардын тийгизген таасири</w:t>
              <w:tab/>
            </w:r>
            <w:r>
              <w:rPr>
                <w:spacing w:val="-8"/>
              </w:rPr>
              <w:t>52</w:t>
            </w:r>
          </w:hyperlink>
        </w:p>
        <w:p>
          <w:pPr>
            <w:pStyle w:val="TOC1"/>
            <w:numPr>
              <w:ilvl w:val="0"/>
              <w:numId w:val="1"/>
            </w:numPr>
            <w:tabs>
              <w:tab w:pos="721" w:val="left" w:leader="none"/>
              <w:tab w:pos="9553" w:val="left" w:leader="dot"/>
            </w:tabs>
            <w:spacing w:line="321" w:lineRule="exact" w:before="0" w:after="0"/>
            <w:ind w:left="720" w:right="0" w:hanging="398"/>
            <w:jc w:val="left"/>
            <w:rPr>
              <w:b w:val="0"/>
            </w:rPr>
          </w:pPr>
          <w:hyperlink w:history="true" w:anchor="_TOC_250005">
            <w:r>
              <w:rPr/>
              <w:t>бап. Социалдык-маданий</w:t>
            </w:r>
            <w:r>
              <w:rPr>
                <w:spacing w:val="-9"/>
              </w:rPr>
              <w:t> </w:t>
            </w:r>
            <w:r>
              <w:rPr/>
              <w:t>шарттардын</w:t>
            </w:r>
            <w:r>
              <w:rPr>
                <w:spacing w:val="-4"/>
              </w:rPr>
              <w:t> </w:t>
            </w:r>
            <w:r>
              <w:rPr/>
              <w:t>өнүгүшү</w:t>
              <w:tab/>
            </w:r>
            <w:r>
              <w:rPr>
                <w:b w:val="0"/>
              </w:rPr>
              <w:t>65</w:t>
            </w:r>
          </w:hyperlink>
        </w:p>
        <w:p>
          <w:pPr>
            <w:pStyle w:val="TOC2"/>
            <w:numPr>
              <w:ilvl w:val="1"/>
              <w:numId w:val="1"/>
            </w:numPr>
            <w:tabs>
              <w:tab w:pos="954" w:val="left" w:leader="none"/>
              <w:tab w:pos="9551" w:val="left" w:leader="dot"/>
            </w:tabs>
            <w:spacing w:line="240" w:lineRule="auto" w:before="160" w:after="0"/>
            <w:ind w:left="953" w:right="0" w:hanging="631"/>
            <w:jc w:val="left"/>
          </w:pPr>
          <w:hyperlink w:history="true" w:anchor="_TOC_250004">
            <w:r>
              <w:rPr/>
              <w:t>Шаарлардын маданий</w:t>
            </w:r>
            <w:r>
              <w:rPr>
                <w:spacing w:val="-5"/>
              </w:rPr>
              <w:t> </w:t>
            </w:r>
            <w:r>
              <w:rPr/>
              <w:t>чөйрөсүнүн</w:t>
            </w:r>
            <w:r>
              <w:rPr>
                <w:spacing w:val="63"/>
              </w:rPr>
              <w:t> </w:t>
            </w:r>
            <w:r>
              <w:rPr/>
              <w:t>өнүгүшү</w:t>
              <w:tab/>
              <w:t>65</w:t>
            </w:r>
          </w:hyperlink>
        </w:p>
        <w:p>
          <w:pPr>
            <w:pStyle w:val="TOC2"/>
            <w:numPr>
              <w:ilvl w:val="1"/>
              <w:numId w:val="1"/>
            </w:numPr>
            <w:tabs>
              <w:tab w:pos="954" w:val="left" w:leader="none"/>
              <w:tab w:pos="9527" w:val="left" w:leader="dot"/>
            </w:tabs>
            <w:spacing w:line="240" w:lineRule="auto" w:before="163" w:after="0"/>
            <w:ind w:left="953" w:right="0" w:hanging="631"/>
            <w:jc w:val="left"/>
          </w:pPr>
          <w:r>
            <w:rPr/>
            <w:t>Маданий-агартуу мекемелер жана аларга</w:t>
          </w:r>
          <w:r>
            <w:rPr>
              <w:spacing w:val="-11"/>
            </w:rPr>
            <w:t> </w:t>
          </w:r>
          <w:r>
            <w:rPr/>
            <w:t>жумушчуларды</w:t>
          </w:r>
          <w:r>
            <w:rPr>
              <w:spacing w:val="-2"/>
            </w:rPr>
            <w:t> </w:t>
          </w:r>
          <w:r>
            <w:rPr/>
            <w:t>тартуу</w:t>
            <w:tab/>
            <w:t>78</w:t>
          </w:r>
        </w:p>
        <w:p>
          <w:pPr>
            <w:pStyle w:val="TOC2"/>
            <w:numPr>
              <w:ilvl w:val="1"/>
              <w:numId w:val="1"/>
            </w:numPr>
            <w:tabs>
              <w:tab w:pos="954" w:val="left" w:leader="none"/>
              <w:tab w:pos="9557" w:val="left" w:leader="dot"/>
            </w:tabs>
            <w:spacing w:line="360" w:lineRule="auto" w:before="161" w:after="0"/>
            <w:ind w:left="322" w:right="365" w:firstLine="0"/>
            <w:jc w:val="left"/>
          </w:pPr>
          <w:hyperlink w:history="true" w:anchor="_TOC_250003">
            <w:r>
              <w:rPr/>
              <w:t>Массалык маалымат каражаттарынын жумушчулардын руханий дүйнөсүндөгү</w:t>
            </w:r>
            <w:r>
              <w:rPr>
                <w:spacing w:val="-1"/>
              </w:rPr>
              <w:t> </w:t>
            </w:r>
            <w:r>
              <w:rPr/>
              <w:t>орду</w:t>
              <w:tab/>
            </w:r>
            <w:r>
              <w:rPr>
                <w:spacing w:val="-9"/>
              </w:rPr>
              <w:t>84</w:t>
            </w:r>
          </w:hyperlink>
        </w:p>
        <w:p>
          <w:pPr>
            <w:pStyle w:val="TOC1"/>
            <w:numPr>
              <w:ilvl w:val="0"/>
              <w:numId w:val="1"/>
            </w:numPr>
            <w:tabs>
              <w:tab w:pos="704" w:val="left" w:leader="none"/>
              <w:tab w:pos="9443" w:val="left" w:leader="dot"/>
            </w:tabs>
            <w:spacing w:line="321" w:lineRule="exact" w:before="0" w:after="0"/>
            <w:ind w:left="703" w:right="0" w:hanging="381"/>
            <w:jc w:val="left"/>
            <w:rPr>
              <w:b w:val="0"/>
            </w:rPr>
          </w:pPr>
          <w:r>
            <w:rPr/>
            <w:t>Кыргыз жумушчуларынын</w:t>
          </w:r>
          <w:r>
            <w:rPr>
              <w:spacing w:val="-7"/>
            </w:rPr>
            <w:t> </w:t>
          </w:r>
          <w:r>
            <w:rPr/>
            <w:t>рухий</w:t>
          </w:r>
          <w:r>
            <w:rPr>
              <w:spacing w:val="-3"/>
            </w:rPr>
            <w:t> </w:t>
          </w:r>
          <w:r>
            <w:rPr/>
            <w:t>маданияты</w:t>
            <w:tab/>
          </w:r>
          <w:r>
            <w:rPr>
              <w:b w:val="0"/>
            </w:rPr>
            <w:t>100</w:t>
          </w:r>
        </w:p>
        <w:p>
          <w:pPr>
            <w:pStyle w:val="TOC2"/>
            <w:numPr>
              <w:ilvl w:val="1"/>
              <w:numId w:val="1"/>
            </w:numPr>
            <w:tabs>
              <w:tab w:pos="900" w:val="left" w:leader="none"/>
              <w:tab w:pos="9434" w:val="left" w:leader="dot"/>
            </w:tabs>
            <w:spacing w:line="240" w:lineRule="auto" w:before="160" w:after="0"/>
            <w:ind w:left="899" w:right="0" w:hanging="577"/>
            <w:jc w:val="left"/>
          </w:pPr>
          <w:hyperlink w:history="true" w:anchor="_TOC_250002">
            <w:r>
              <w:rPr/>
              <w:t>Жумушчулардын көркөм адабият дүйнөсүндөгү</w:t>
            </w:r>
            <w:r>
              <w:rPr>
                <w:spacing w:val="-14"/>
              </w:rPr>
              <w:t> </w:t>
            </w:r>
            <w:r>
              <w:rPr/>
              <w:t>кызыгуу</w:t>
            </w:r>
            <w:r>
              <w:rPr>
                <w:spacing w:val="-4"/>
              </w:rPr>
              <w:t> </w:t>
            </w:r>
            <w:r>
              <w:rPr/>
              <w:t>чөйрөсү</w:t>
              <w:tab/>
              <w:t>100</w:t>
            </w:r>
          </w:hyperlink>
        </w:p>
        <w:p>
          <w:pPr>
            <w:pStyle w:val="TOC2"/>
            <w:numPr>
              <w:ilvl w:val="1"/>
              <w:numId w:val="1"/>
            </w:numPr>
            <w:tabs>
              <w:tab w:pos="968" w:val="left" w:leader="none"/>
            </w:tabs>
            <w:spacing w:line="240" w:lineRule="auto" w:before="163" w:after="0"/>
            <w:ind w:left="967" w:right="0" w:hanging="645"/>
            <w:jc w:val="left"/>
          </w:pPr>
          <w:r>
            <w:rPr/>
            <w:t>Кино, театр, музыка жана музей жумушчулардын</w:t>
          </w:r>
          <w:r>
            <w:rPr>
              <w:spacing w:val="-7"/>
            </w:rPr>
            <w:t> </w:t>
          </w:r>
          <w:r>
            <w:rPr/>
            <w:t>рухий</w:t>
          </w:r>
        </w:p>
        <w:p>
          <w:pPr>
            <w:pStyle w:val="TOC2"/>
            <w:tabs>
              <w:tab w:pos="9442" w:val="left" w:leader="dot"/>
            </w:tabs>
            <w:spacing w:before="161"/>
          </w:pPr>
          <w:r>
            <w:rPr/>
            <w:t>турмушунда.</w:t>
            <w:tab/>
            <w:t>120</w:t>
          </w:r>
        </w:p>
        <w:p>
          <w:pPr>
            <w:pStyle w:val="TOC2"/>
            <w:numPr>
              <w:ilvl w:val="1"/>
              <w:numId w:val="1"/>
            </w:numPr>
            <w:tabs>
              <w:tab w:pos="969" w:val="left" w:leader="none"/>
              <w:tab w:pos="9446" w:val="left" w:leader="dot"/>
            </w:tabs>
            <w:spacing w:line="240" w:lineRule="auto" w:before="160" w:after="0"/>
            <w:ind w:left="968" w:right="0" w:hanging="646"/>
            <w:jc w:val="left"/>
          </w:pPr>
          <w:hyperlink w:history="true" w:anchor="_TOC_250001">
            <w:r>
              <w:rPr/>
              <w:t>Жумушчулардын улуттук өзүн-өзү аңдоо</w:t>
            </w:r>
            <w:r>
              <w:rPr>
                <w:spacing w:val="-7"/>
              </w:rPr>
              <w:t> </w:t>
            </w:r>
            <w:r>
              <w:rPr/>
              <w:t>сезиминин</w:t>
            </w:r>
            <w:r>
              <w:rPr>
                <w:spacing w:val="-2"/>
              </w:rPr>
              <w:t> </w:t>
            </w:r>
            <w:r>
              <w:rPr/>
              <w:t>өсүшү</w:t>
              <w:tab/>
              <w:t>164</w:t>
            </w:r>
          </w:hyperlink>
        </w:p>
        <w:p>
          <w:pPr>
            <w:pStyle w:val="TOC4"/>
            <w:tabs>
              <w:tab w:pos="9450" w:val="left" w:leader="dot"/>
            </w:tabs>
            <w:rPr>
              <w:b w:val="0"/>
              <w:i w:val="0"/>
              <w:sz w:val="28"/>
            </w:rPr>
          </w:pPr>
          <w:hyperlink w:history="true" w:anchor="_TOC_250000">
            <w:r>
              <w:rPr>
                <w:i w:val="0"/>
                <w:sz w:val="28"/>
              </w:rPr>
              <w:t>Корутунду</w:t>
              <w:tab/>
            </w:r>
            <w:r>
              <w:rPr>
                <w:b w:val="0"/>
                <w:i w:val="0"/>
                <w:sz w:val="28"/>
              </w:rPr>
              <w:t>169</w:t>
            </w:r>
          </w:hyperlink>
        </w:p>
        <w:p>
          <w:pPr>
            <w:pStyle w:val="TOC5"/>
            <w:tabs>
              <w:tab w:pos="9450" w:val="left" w:leader="dot"/>
            </w:tabs>
            <w:rPr>
              <w:b w:val="0"/>
            </w:rPr>
          </w:pPr>
          <w:r>
            <w:rPr/>
            <w:t>Колдонулган</w:t>
          </w:r>
          <w:r>
            <w:rPr>
              <w:spacing w:val="-7"/>
            </w:rPr>
            <w:t> </w:t>
          </w:r>
          <w:r>
            <w:rPr/>
            <w:t>адабияттардын</w:t>
          </w:r>
          <w:r>
            <w:rPr>
              <w:spacing w:val="-3"/>
            </w:rPr>
            <w:t> </w:t>
          </w:r>
          <w:r>
            <w:rPr/>
            <w:t>тизмеси</w:t>
            <w:tab/>
          </w:r>
          <w:r>
            <w:rPr>
              <w:b w:val="0"/>
            </w:rPr>
            <w:t>176</w:t>
          </w:r>
        </w:p>
        <w:p>
          <w:pPr>
            <w:pStyle w:val="TOC3"/>
            <w:tabs>
              <w:tab w:pos="9493" w:val="left" w:leader="dot"/>
            </w:tabs>
            <w:rPr>
              <w:b w:val="0"/>
              <w:i w:val="0"/>
              <w:sz w:val="28"/>
            </w:rPr>
          </w:pPr>
          <w:r>
            <w:rPr>
              <w:i w:val="0"/>
              <w:sz w:val="28"/>
            </w:rPr>
            <w:t>Тиркемелер</w:t>
            <w:tab/>
          </w:r>
          <w:r>
            <w:rPr>
              <w:b w:val="0"/>
              <w:i w:val="0"/>
              <w:sz w:val="28"/>
            </w:rPr>
            <w:t>210</w:t>
          </w:r>
        </w:p>
      </w:sdtContent>
    </w:sdt>
    <w:p>
      <w:pPr>
        <w:spacing w:after="0"/>
        <w:rPr>
          <w:sz w:val="28"/>
        </w:rPr>
        <w:sectPr>
          <w:footerReference w:type="default" r:id="rId5"/>
          <w:pgSz w:w="11910" w:h="16840"/>
          <w:pgMar w:footer="1030" w:header="0" w:top="1040" w:bottom="1220" w:left="1380" w:right="320"/>
          <w:pgNumType w:start="2"/>
        </w:sectPr>
      </w:pPr>
    </w:p>
    <w:p>
      <w:pPr>
        <w:pStyle w:val="Heading2"/>
        <w:spacing w:before="72"/>
        <w:ind w:left="3749" w:firstLine="0"/>
      </w:pPr>
      <w:bookmarkStart w:name="_TOC_250009" w:id="1"/>
      <w:bookmarkEnd w:id="1"/>
      <w:r>
        <w:rPr/>
        <w:t>КИРИШҮҮ</w:t>
      </w:r>
    </w:p>
    <w:p>
      <w:pPr>
        <w:pStyle w:val="BodyText"/>
        <w:spacing w:line="360" w:lineRule="auto" w:before="158"/>
        <w:ind w:right="243" w:firstLine="719"/>
      </w:pPr>
      <w:r>
        <w:rPr>
          <w:b/>
        </w:rPr>
        <w:t>Изилдөөнүн актуалдуулугу</w:t>
      </w:r>
      <w:r>
        <w:rPr/>
        <w:t>. Совет мезгилинде индустриалдык өнүгүүнүн натыйжасында Кыргызстанда тездик менен шаарлар өсүп чыкты. Ошону менен бирге кыргыздардын бир бөлүгү шаарлардын туруктуу жашоочуларына айланды жана алардын арасында түрдүү социалдык катмарлар жаралды. Андай социалдык катмарлардын бири − өнөр жай ишканаларында, транспортто, курулушта жана башка тармактарда иштеген кыргыз жумушчулары.</w:t>
      </w:r>
    </w:p>
    <w:p>
      <w:pPr>
        <w:pStyle w:val="BodyText"/>
        <w:spacing w:line="360" w:lineRule="auto"/>
        <w:ind w:right="241" w:firstLine="719"/>
      </w:pPr>
      <w:r>
        <w:rPr/>
        <w:t>Кыргыз Республикасынын 2018-2040-жж. туруктуу өнүктүрүү стратегиясында Кыргызстан жакынкы келечекте өнүккөн өнөр жайга ээ болууга, билимдүү, квалификациялуу кадрларды тарбиялоого жана жумушчу күчүнүн сапатын жогорулатууга умтулат деп көрсөтүлгөн[</w:t>
      </w:r>
      <w:r>
        <w:rPr>
          <w:sz w:val="20"/>
        </w:rPr>
        <w:t>191, 73-84-бб</w:t>
      </w:r>
      <w:r>
        <w:rPr/>
        <w:t>]. Андан сырткары аталган Стратегияда аймактарды өнүктүрүү үчүн ага таяныч боло турган шаарларды өнүктүрүү каралган. Ошондуктан совет мезгилиндеги Кыргызстандагы индустриялаштырууга байланыштуу пайда болгон шаардык кыргыз жумушчу кадрларынын калыптануу, социалдык-маданий өнүгүү тажрыйбасына кайрылуунун зарылчылыгы</w:t>
      </w:r>
      <w:r>
        <w:rPr>
          <w:spacing w:val="-4"/>
        </w:rPr>
        <w:t> </w:t>
      </w:r>
      <w:r>
        <w:rPr/>
        <w:t>бар.</w:t>
      </w:r>
    </w:p>
    <w:p>
      <w:pPr>
        <w:pStyle w:val="BodyText"/>
        <w:spacing w:line="360" w:lineRule="auto"/>
        <w:ind w:right="239" w:firstLine="719"/>
      </w:pPr>
      <w:r>
        <w:rPr/>
        <w:t>1991-ж. маалымат боюнча республикадагы кыргыздардын 17%ы шаарларда жашаган, алардын үчтөн бири жумушчулар эле[</w:t>
      </w:r>
      <w:r>
        <w:rPr>
          <w:sz w:val="20"/>
        </w:rPr>
        <w:t>101</w:t>
      </w:r>
      <w:r>
        <w:rPr/>
        <w:t>]. Совет мезгилинде жумушчулардын социалдык-маданий өнүгүшүнө өзгөчө көңүл бөлүнгөн. Алардын аткарган жумушу, алган билими, социалдык-маданий жүрүм-туруму, руханий дүйнөсү кыргыздардын башка катмарынан айырмалан- ган. Шаарларда башка улуттар менен чогуу жашоо жана көп улуттуу эмгек коллективдеринде эмгектенүү шаардык кыргыз жумушчуларынын турмуш- тиричилигине, маданиятына өз таасирин тийгизген. Бул мезгилдеги жалпы эле кыргыздардын социалдык-маданий деңгээлин шаардык кыргыздардын, анын ичинде, өнөр-жай ишканаларында иштеген жумушчулардын социалдык- маданий абалын эске албай туруп мүнөздөө мүмкүн эмес. Ошону менен бирге жумушчулардын жашоо ыңгайы, турмуш-тиричилик шарты, эмгегинин мүнөзү жана мазмуну башка социалдык катмарлардан айырмалангандыгына</w:t>
      </w:r>
    </w:p>
    <w:p>
      <w:pPr>
        <w:spacing w:after="0" w:line="360" w:lineRule="auto"/>
        <w:sectPr>
          <w:pgSz w:w="11910" w:h="16840"/>
          <w:pgMar w:header="0" w:footer="1030" w:top="1040" w:bottom="1260" w:left="1380" w:right="320"/>
        </w:sectPr>
      </w:pPr>
    </w:p>
    <w:p>
      <w:pPr>
        <w:pStyle w:val="BodyText"/>
        <w:spacing w:line="360" w:lineRule="auto" w:before="67"/>
        <w:ind w:right="242"/>
      </w:pPr>
      <w:r>
        <w:rPr/>
        <w:t>байланыштуу коомдо иштелип чыккан рухий дөөлөттөрдү өздөштүрүүгө да өз таасирин тийгизген. Бирок ошого карабастан кыргыз этнология илиминде шаардык кыргыз жумушчуларынын турмуш-тиричилиги, материалдык маданияты аздыр-көптүр иликтөөгө алынганы менен алардын социалдык абалы, рухий маданияты, анын жалпы деңгээли, өзгөчөлүктөрү, аларды шарттаган факторлор алигиче өз алдынча этносоциологиялык деңгээлде изилдене элек. Этносоциология Кыргызстанда өнүгүп жаткан жаш илим, ошондуктан бул изилдөө аталган илимдин өнүгүшүнө да өз салымын кошот деген</w:t>
      </w:r>
      <w:r>
        <w:rPr>
          <w:spacing w:val="-1"/>
        </w:rPr>
        <w:t> </w:t>
      </w:r>
      <w:r>
        <w:rPr/>
        <w:t>ишенимдебиз.</w:t>
      </w:r>
    </w:p>
    <w:p>
      <w:pPr>
        <w:pStyle w:val="BodyText"/>
        <w:spacing w:line="360" w:lineRule="auto" w:before="3"/>
        <w:ind w:right="249" w:firstLine="719"/>
      </w:pPr>
      <w:r>
        <w:rPr/>
        <w:t>Жогоруда айтылгандарга таянып, бул диссертациянын илимий да, практикалык да мааниси бар деп айта алабыз.</w:t>
      </w:r>
    </w:p>
    <w:p>
      <w:pPr>
        <w:pStyle w:val="BodyText"/>
        <w:spacing w:line="360" w:lineRule="auto" w:before="4"/>
        <w:ind w:right="240" w:firstLine="707"/>
      </w:pPr>
      <w:r>
        <w:rPr>
          <w:b/>
        </w:rPr>
        <w:t>Проблеманын изилденүү деңгээли. </w:t>
      </w:r>
      <w:r>
        <w:rPr/>
        <w:t>Жумушчуларды изилдеген эмгектердин </w:t>
      </w:r>
      <w:r>
        <w:rPr>
          <w:b/>
        </w:rPr>
        <w:t>биринчи тобуна </w:t>
      </w:r>
      <w:r>
        <w:rPr/>
        <w:t>кыргыз тарыхчыларынын эмгектери кирет. Кыргыз жумушчуларынын калыптануу маселеси, алардын сандык жана сапаттык өсүшүнүн арымы Кыргызстандын өнөр жайынын өнүгүшүн изилдеген тарыхчылар тарабынан [</w:t>
      </w:r>
      <w:r>
        <w:rPr>
          <w:sz w:val="20"/>
        </w:rPr>
        <w:t>225; 41,42,43,44; 371; 368; 385; 327; 25; ж.б.] </w:t>
      </w:r>
      <w:r>
        <w:rPr/>
        <w:t>көтөрүлүп келе жатат. Айрым окумуштуулар жумушчулардын калыптануу маселелерин коммунист- тик партиянын[</w:t>
      </w:r>
      <w:r>
        <w:rPr>
          <w:sz w:val="20"/>
        </w:rPr>
        <w:t>60</w:t>
      </w:r>
      <w:r>
        <w:rPr/>
        <w:t>] ишмердигине байланыштырып изилдеген. Жумушчулардын техникалык даярдыгынын өсүшүнө арналган эмгектер бар [</w:t>
      </w:r>
      <w:r>
        <w:rPr>
          <w:sz w:val="20"/>
        </w:rPr>
        <w:t>250; 380; 240 ж.б</w:t>
      </w:r>
      <w:r>
        <w:rPr/>
        <w:t>]. 1966- жылы Кыргызстан жумушчуларынын тарыхына арналган атайын эмгек да басылып чыккан[</w:t>
      </w:r>
      <w:r>
        <w:rPr>
          <w:sz w:val="20"/>
        </w:rPr>
        <w:t>133</w:t>
      </w:r>
      <w:r>
        <w:rPr/>
        <w:t>]. Аталган тарыхчылардын эмгектери совет мезгилиндеги изилдөөлөрдү чагылдыргандыктан, аларда советтик идеологиянын жоболору үстөмдүк кылат. Тактап айтканда жумушчулардын социалдык-маданий өнүгүшү, абалы жалпы берилген, республиканын социалдык-экономикалык жана маданий өзгөчөлүктөрү, анын ичинде кыргыз улутундагы жумушчулар- дын социалдык жана маданий көйгөйлөрү көтөрүлгөн эмес. Тарыхчылардан бул маселелерге 90-жж. башында Ормушев А.С. кайрылган жана кыргыз жумушчуларынын бир топ көйгөйлөрүн</w:t>
      </w:r>
      <w:r>
        <w:rPr>
          <w:spacing w:val="-4"/>
        </w:rPr>
        <w:t> </w:t>
      </w:r>
      <w:r>
        <w:rPr/>
        <w:t>көтөргөн[</w:t>
      </w:r>
      <w:r>
        <w:rPr>
          <w:sz w:val="20"/>
        </w:rPr>
        <w:t>251</w:t>
      </w:r>
      <w:r>
        <w:rPr/>
        <w:t>].</w:t>
      </w:r>
    </w:p>
    <w:p>
      <w:pPr>
        <w:pStyle w:val="BodyText"/>
        <w:spacing w:line="360" w:lineRule="auto" w:before="1"/>
        <w:ind w:right="242" w:firstLine="719"/>
      </w:pPr>
      <w:r>
        <w:rPr>
          <w:b/>
        </w:rPr>
        <w:t>Экинчи топко </w:t>
      </w:r>
      <w:r>
        <w:rPr/>
        <w:t>этнологдордун, этносоциологдордун изилдөөлөрү кирди. Кыргызстандын шаарларындагы өнөр жай ишканаларында эмгектенген</w:t>
      </w:r>
      <w:r>
        <w:rPr>
          <w:spacing w:val="68"/>
        </w:rPr>
        <w:t> </w:t>
      </w:r>
      <w:r>
        <w:rPr/>
        <w:t>кыргыз</w:t>
      </w:r>
    </w:p>
    <w:p>
      <w:pPr>
        <w:spacing w:after="0" w:line="360" w:lineRule="auto"/>
        <w:sectPr>
          <w:pgSz w:w="11910" w:h="16840"/>
          <w:pgMar w:header="0" w:footer="1030" w:top="1040" w:bottom="1260" w:left="1380" w:right="320"/>
        </w:sectPr>
      </w:pPr>
    </w:p>
    <w:p>
      <w:pPr>
        <w:pStyle w:val="BodyText"/>
        <w:spacing w:line="360" w:lineRule="auto" w:before="67"/>
        <w:ind w:right="242"/>
      </w:pPr>
      <w:r>
        <w:rPr/>
        <w:t>жумушчулары этнографтар тарабынан XX кылымдын 50-жылдарына чейин изилдөөгө алынган эмес.Ал мезгилде этнографтарга этностордун байыркы доордо пайда болуп, учурда жашоосун улантып жаткан маданият кубулуш- тарын, алардын капитализмге чейинки коомдордон калган этносоциалдык калдыктарын изилдөөгө багыт берилген [</w:t>
      </w:r>
      <w:r>
        <w:rPr>
          <w:sz w:val="20"/>
        </w:rPr>
        <w:t>320,5-б</w:t>
      </w:r>
      <w:r>
        <w:rPr/>
        <w:t>].</w:t>
      </w:r>
    </w:p>
    <w:p>
      <w:pPr>
        <w:pStyle w:val="BodyText"/>
        <w:spacing w:line="360" w:lineRule="auto" w:before="2"/>
        <w:ind w:right="241" w:firstLine="707"/>
      </w:pPr>
      <w:r>
        <w:rPr/>
        <w:t>Ошондуктан, СССРде жүрүп жаткан өзгөрүүлөрдү, этностордун турмуш- тиричилигиндеги жаңылыктарды, алардын коомдук түзүлүшүндөгү, мадания- тындагы жаңы кубулуштарды изилдөөлөргө тийиштүү көңүл бурушкан эмес. Ошондой эле индустриалдык кесиптерди аркалаган жумушчулар этностук өзгөчөлүктөрүн жоготкон катмар катары  этнографтардын  көңүлүнүн сыртында калып келген[</w:t>
      </w:r>
      <w:r>
        <w:rPr>
          <w:sz w:val="20"/>
        </w:rPr>
        <w:t>173, 7-б</w:t>
      </w:r>
      <w:r>
        <w:rPr/>
        <w:t>].</w:t>
      </w:r>
    </w:p>
    <w:p>
      <w:pPr>
        <w:pStyle w:val="BodyText"/>
        <w:spacing w:line="360" w:lineRule="auto"/>
        <w:ind w:right="239" w:firstLine="707"/>
      </w:pPr>
      <w:r>
        <w:rPr/>
        <w:t>Жумушчулардын турмуш-тиричилигин, маданиятын изилдөө XX кылымдын 50-жылдары гана этнографиялык изилдөөлөрдү кайра курууга, учурдагы процесстерди изилдөөгө багыттоого байланыштуу кеңири жайылат[</w:t>
      </w:r>
      <w:r>
        <w:rPr>
          <w:sz w:val="20"/>
        </w:rPr>
        <w:t>173,15-б</w:t>
      </w:r>
      <w:r>
        <w:rPr/>
        <w:t>.]. Аталган мезгилде Россиянын түрдүү аймактарында, улуттук республикаларда жумушчулардын социалдык тегин, чыккан аймагын, калыптануу тарыхын тыкыр иликтөө алардын турмуш-тиричилигинин жаңы формаларынын жаралуусунда этностук салттардын ролун изилдөө үчүн маанилүү экендиги белгиленген[</w:t>
      </w:r>
      <w:r>
        <w:rPr>
          <w:sz w:val="20"/>
        </w:rPr>
        <w:t>173, 17-б</w:t>
      </w:r>
      <w:r>
        <w:rPr/>
        <w:t>.].</w:t>
      </w:r>
    </w:p>
    <w:p>
      <w:pPr>
        <w:pStyle w:val="BodyText"/>
        <w:spacing w:line="360" w:lineRule="auto" w:before="10"/>
        <w:ind w:right="240" w:firstLine="707"/>
      </w:pPr>
      <w:r>
        <w:rPr/>
        <w:t>Кыргыз жумушчуларын этнографиялык изилдөөгө алгачкы болуп көрү- нүктүү этнограф С.М.Абрамзон[</w:t>
      </w:r>
      <w:r>
        <w:rPr>
          <w:sz w:val="20"/>
        </w:rPr>
        <w:t>6</w:t>
      </w:r>
      <w:r>
        <w:rPr/>
        <w:t>] негиз салган. Ал изилдөөнү бир ишкананын деңгээлинде жүргүзгөн жана изилдөө объектиси катары Кызыл-Кыя шаарынын көмүр кенинде иштеген кыргыз жумушчуларын тандап алган.</w:t>
      </w:r>
    </w:p>
    <w:p>
      <w:pPr>
        <w:pStyle w:val="BodyText"/>
        <w:spacing w:line="360" w:lineRule="auto" w:before="5"/>
        <w:ind w:right="239" w:firstLine="707"/>
      </w:pPr>
      <w:r>
        <w:rPr/>
        <w:t>С.М.Абрамзондон кийин жумушчуларды этнографиялык жактан изилдөөнү кыргыз этнографиясынын өнүгүшүнүн башатында турган окумуштуулардын бири – К. Мамбеталиева уланткан[</w:t>
      </w:r>
      <w:r>
        <w:rPr>
          <w:sz w:val="20"/>
        </w:rPr>
        <w:t>208</w:t>
      </w:r>
      <w:r>
        <w:rPr/>
        <w:t>]. К.Мамбеталиева Кыргызстандын түштүгүндөгү Таш-Көмүр, Көк-Жаңгак, Кызыл-Кыя, Сүлүктү шаарларындагы көмүр кендеринде иштеген кыргыз шахтѐрлорунун калыптануу маселелерин, турак-жай, үйдүн ички жасалгасы, кийим-кече, тамак-аш,</w:t>
      </w:r>
    </w:p>
    <w:p>
      <w:pPr>
        <w:spacing w:after="0" w:line="360" w:lineRule="auto"/>
        <w:sectPr>
          <w:pgSz w:w="11910" w:h="16840"/>
          <w:pgMar w:header="0" w:footer="1030" w:top="1040" w:bottom="1260" w:left="1380" w:right="320"/>
        </w:sectPr>
      </w:pPr>
    </w:p>
    <w:p>
      <w:pPr>
        <w:pStyle w:val="BodyText"/>
        <w:spacing w:line="362" w:lineRule="auto" w:before="67"/>
        <w:jc w:val="left"/>
      </w:pPr>
      <w:r>
        <w:rPr/>
        <w:t>никелешүү жана үй-бүлө чөйрөсүнө тиешелүү маселелерди ар тараптан жана кеңири изилдөөгө алган.</w:t>
      </w:r>
    </w:p>
    <w:p>
      <w:pPr>
        <w:pStyle w:val="BodyText"/>
        <w:spacing w:line="360" w:lineRule="auto"/>
        <w:ind w:right="240" w:firstLine="707"/>
      </w:pPr>
      <w:r>
        <w:rPr/>
        <w:t>1971-жылы окумуштуунун Кыргызстандагы тоо-кен өнөр жайында иштеген кыргыз жумушчуларынын үй-бүлө мамилелерине арнаган эмгеги чыгат[</w:t>
      </w:r>
      <w:r>
        <w:rPr>
          <w:sz w:val="20"/>
        </w:rPr>
        <w:t>210;34</w:t>
      </w:r>
      <w:r>
        <w:rPr/>
        <w:t>]. К.Мамбеталиева бул эмгегинде үй-бүлө курууда жаштардын пикирине таянуу үстөмдүк кылып баратканын белгилейт. Үйлөнүү тойлорун өткөрүүдө да жаңы өзгөчөлүктөр пайда болгондугун (никеге катталуу, ресторанда өткөрүү) көрсөтөт. 2007-ж. окумуштуунун жеке архивинде сакталып калган изилдөөлөрү окумуштуунун атын алып жүргөн коомдук фонд тарабынан өзүнчө китеп болуп басылып чыкты[</w:t>
      </w:r>
      <w:r>
        <w:rPr>
          <w:sz w:val="20"/>
        </w:rPr>
        <w:t>209</w:t>
      </w:r>
      <w:r>
        <w:rPr/>
        <w:t>]. Бул китепте жумушчу шаарчалар менен шаарлардын тарыхы, шаарлардагы турак-жай курулушунун өсүшү, жумушчулардын үй-тиричилиги, үйлөрдүн ички жасалгасындагы өзгөрүүлөр тууралуу сөз жүрөт. Аталган маселелердин изилдениши XX кылымдын башынан тартып 1970-жылдардын ортосуна чейинки мезгилди камтыйт. Бул изилдөө салттуу этнологиялык жол менен</w:t>
      </w:r>
      <w:r>
        <w:rPr>
          <w:spacing w:val="-9"/>
        </w:rPr>
        <w:t> </w:t>
      </w:r>
      <w:r>
        <w:rPr/>
        <w:t>изилденген.</w:t>
      </w:r>
    </w:p>
    <w:p>
      <w:pPr>
        <w:pStyle w:val="BodyText"/>
        <w:spacing w:line="360" w:lineRule="auto" w:before="1"/>
        <w:ind w:right="240" w:firstLine="719"/>
      </w:pPr>
      <w:r>
        <w:rPr/>
        <w:t>XX кылымдын 60-70-жылдарында Кыргызстанда өнөр жайдын башка тармактары да түзүлгөн. Окумуштуу изилдөөлөрүндө алардын айрымдары боюнча учкай сөз кылган. Окумуштуунун изилдөөлөрүндө көбүнчө жумуш- чулардын материалдык маданияты, коомдук, үй-бүлөлүк мамилелери, турак- жай шарттары кеңири иликтенген. Кыргыз улутундагы жумушчуларды этнографиялык жактан изилдөө андан ары 1980-жылдары Кыргызстанда жаңы башталган этносоциологиялык изилдөөлөрдүн алкагында уланды.</w:t>
      </w:r>
    </w:p>
    <w:p>
      <w:pPr>
        <w:pStyle w:val="BodyText"/>
        <w:spacing w:line="360" w:lineRule="auto" w:before="1"/>
        <w:ind w:right="240" w:firstLine="707"/>
      </w:pPr>
      <w:r>
        <w:rPr/>
        <w:t>1980-жылдардын экинчи жарымында демократиялык өзгөрүүлөргө байланыштуу коомчулукта кыргыз улутуна тиешелүү түрдүү маселелер басма сөздө жигердүү талкууга алынды. Көптөгөн маселелердин ичинде кыргыз жумушчу табынын сандык жана сапаттык өзгөчөлүктөрү тууралу маселе да көтөрүлдү. Бул талкууларда коомдук илимдер чөйрөсүнөн көптөгөн илимпоздор илимий пикирлерин ортого салышты. Алгачкылардан болуп проф. А.А.Асанканов улуттук жумушчу табын жана техникалык интеллигенцияны даярдоого</w:t>
      </w:r>
      <w:r>
        <w:rPr>
          <w:spacing w:val="18"/>
        </w:rPr>
        <w:t> </w:t>
      </w:r>
      <w:r>
        <w:rPr/>
        <w:t>арналган</w:t>
      </w:r>
      <w:r>
        <w:rPr>
          <w:spacing w:val="19"/>
        </w:rPr>
        <w:t> </w:t>
      </w:r>
      <w:r>
        <w:rPr/>
        <w:t>макаласын</w:t>
      </w:r>
      <w:r>
        <w:rPr>
          <w:spacing w:val="14"/>
        </w:rPr>
        <w:t> </w:t>
      </w:r>
      <w:r>
        <w:rPr/>
        <w:t>жарыялады[</w:t>
      </w:r>
      <w:r>
        <w:rPr>
          <w:sz w:val="20"/>
        </w:rPr>
        <w:t>33,37-44-бб</w:t>
      </w:r>
      <w:r>
        <w:rPr/>
        <w:t>.].</w:t>
      </w:r>
      <w:r>
        <w:rPr>
          <w:spacing w:val="18"/>
        </w:rPr>
        <w:t> </w:t>
      </w:r>
      <w:r>
        <w:rPr/>
        <w:t>Бул</w:t>
      </w:r>
      <w:r>
        <w:rPr>
          <w:spacing w:val="16"/>
        </w:rPr>
        <w:t> </w:t>
      </w:r>
      <w:r>
        <w:rPr/>
        <w:t>макалада</w:t>
      </w:r>
    </w:p>
    <w:p>
      <w:pPr>
        <w:spacing w:after="0" w:line="360" w:lineRule="auto"/>
        <w:sectPr>
          <w:pgSz w:w="11910" w:h="16840"/>
          <w:pgMar w:header="0" w:footer="1030" w:top="1040" w:bottom="1260" w:left="1380" w:right="320"/>
        </w:sectPr>
      </w:pPr>
    </w:p>
    <w:p>
      <w:pPr>
        <w:pStyle w:val="BodyText"/>
        <w:spacing w:line="360" w:lineRule="auto" w:before="67"/>
        <w:ind w:right="243"/>
      </w:pPr>
      <w:r>
        <w:rPr/>
        <w:t>жумушчулардын калыптануу жана өнүгүү факторлору талдоого алынган. Кыргыз жаштарынын жумушчулардын катарын толуктоосуна тоскоол болуп жаткан факторлор көрсөтүлөт.</w:t>
      </w:r>
    </w:p>
    <w:p>
      <w:pPr>
        <w:pStyle w:val="BodyText"/>
        <w:spacing w:line="360" w:lineRule="auto" w:before="6"/>
        <w:ind w:right="240" w:firstLine="707"/>
      </w:pPr>
      <w:r>
        <w:rPr/>
        <w:t>Ал эми шаардагы кыргыз жумушчуларынын социалдык-маданий абалы аталган эмгектерде көтөрүлгөн эмес. 1980-1990-жж. шаардык кыргыз жумуш- чуларынын социалдык-маданий абалынын айрым маселелери шаар калкын изилдеген этносоциологдордун[</w:t>
      </w:r>
      <w:r>
        <w:rPr>
          <w:sz w:val="20"/>
        </w:rPr>
        <w:t>150; 128; 110</w:t>
      </w:r>
      <w:r>
        <w:rPr/>
        <w:t>] эмгектеринде чагылдырылган. С.Каракеева шаардык кыргыз үй-бүлөлөрүн, анын ичинде жумушчулардын да үй-бүлөлөрүн изилдөөгө алган. Үй-бүлөдөгү өзгөрүүлөр менен катар алардын турмуш-тиричилигиндеги жана маданиятынын айрым жагдайларын иликтөөгө алат. Мисалы, шаардык кыргыздардын улуттук үй буюмдарына, эне тилге, көркөм адабиятка, массалык маалымат каражаттарына мамилеси ж.б. Бирок анда жумушчуларды социалдык-маданий жактан мүнөздөй турган маселелер каралган эмес. Бул эмгекти кийинки мезгилди изилдөө үчүн башат, негиз катары кароого</w:t>
      </w:r>
      <w:r>
        <w:rPr>
          <w:spacing w:val="-3"/>
        </w:rPr>
        <w:t> </w:t>
      </w:r>
      <w:r>
        <w:rPr/>
        <w:t>болот.</w:t>
      </w:r>
    </w:p>
    <w:p>
      <w:pPr>
        <w:pStyle w:val="BodyText"/>
        <w:spacing w:line="360" w:lineRule="auto" w:before="6"/>
        <w:ind w:right="242" w:firstLine="707"/>
      </w:pPr>
      <w:r>
        <w:rPr/>
        <w:t>Г. Исаева Бишкек шаарынын 80-жж. – 90-жж. башындагы кыргыз калкынын социалдык-маданий өнүгүшүн изилдеген жана кандидаттык диссертациясын жактаган. Автор бул эмгекте жумушчуларды атайын бөлүп караган эмес, алар түрдүү социалдык-кесиптик топторду тигил же бул маселелер боюнча салыштырууда гана көрүнөт.</w:t>
      </w:r>
    </w:p>
    <w:p>
      <w:pPr>
        <w:pStyle w:val="BodyText"/>
        <w:spacing w:line="360" w:lineRule="auto" w:before="5"/>
        <w:ind w:right="242" w:firstLine="707"/>
      </w:pPr>
      <w:r>
        <w:rPr/>
        <w:t>А.Жоошбекова Кыргызстандын орто шаарларынын кыргыз калкынын социалдык-маданий өнүгүшүн изилдөөгө алган. Анын эмгегинде да жумушчулар өз алдынча изилдөөгө алынган эмес, бирок башка социалдык катмарлар менен салыштырууда жумушчулар тууралу маалыматтар берилген.</w:t>
      </w:r>
    </w:p>
    <w:p>
      <w:pPr>
        <w:pStyle w:val="BodyText"/>
        <w:spacing w:line="362" w:lineRule="auto" w:before="5"/>
        <w:ind w:right="248" w:firstLine="527"/>
      </w:pPr>
      <w:r>
        <w:rPr/>
        <w:t>Аталган диссертациялык иштер ар башка шаарлардын, алардын жумушчуларынын социалдык-маданий абалын салыштырып кароодо зарыл.</w:t>
      </w:r>
    </w:p>
    <w:p>
      <w:pPr>
        <w:pStyle w:val="BodyText"/>
        <w:spacing w:line="360" w:lineRule="auto"/>
        <w:ind w:right="244" w:firstLine="458"/>
      </w:pPr>
      <w:r>
        <w:rPr/>
        <w:t>Изилдөөлөрдүн дагы бир тобуна 90-жж. башында корголгон социологиялык [</w:t>
      </w:r>
      <w:r>
        <w:rPr>
          <w:sz w:val="20"/>
        </w:rPr>
        <w:t>9; 265</w:t>
      </w:r>
      <w:r>
        <w:rPr/>
        <w:t>] жана философиялык [</w:t>
      </w:r>
      <w:r>
        <w:rPr>
          <w:sz w:val="20"/>
        </w:rPr>
        <w:t>70</w:t>
      </w:r>
      <w:r>
        <w:rPr/>
        <w:t>] диссертациялык иштерди киргизүүгө болот. Бул диссертациялык    эмгектерде    социологиялык    изилдөөлөргө, </w:t>
      </w:r>
      <w:r>
        <w:rPr>
          <w:spacing w:val="32"/>
        </w:rPr>
        <w:t> </w:t>
      </w:r>
      <w:r>
        <w:rPr/>
        <w:t>статистикалык</w:t>
      </w:r>
    </w:p>
    <w:p>
      <w:pPr>
        <w:pStyle w:val="BodyText"/>
        <w:spacing w:before="1"/>
      </w:pPr>
      <w:r>
        <w:rPr/>
        <w:t>маалыматтарга  таянып,  кыргыздардан  жумушчуларды  даярдоонун </w:t>
      </w:r>
      <w:r>
        <w:rPr>
          <w:spacing w:val="37"/>
        </w:rPr>
        <w:t> </w:t>
      </w:r>
      <w:r>
        <w:rPr/>
        <w:t>этаптары,</w:t>
      </w:r>
    </w:p>
    <w:p>
      <w:pPr>
        <w:spacing w:after="0"/>
        <w:sectPr>
          <w:pgSz w:w="11910" w:h="16840"/>
          <w:pgMar w:header="0" w:footer="1030" w:top="1040" w:bottom="1260" w:left="1380" w:right="320"/>
        </w:sectPr>
      </w:pPr>
    </w:p>
    <w:p>
      <w:pPr>
        <w:pStyle w:val="BodyText"/>
        <w:spacing w:line="360" w:lineRule="auto" w:before="67"/>
        <w:ind w:right="243"/>
      </w:pPr>
      <w:r>
        <w:rPr/>
        <w:t>өнөр жай ишканаларын жайгаштыруудагы диспропорция, ага байланыштуу кыргыз жумушчу кадрларынын аз болушу каралган. Арийне, бул эмгектерде улуттук жумушчулардын маданияты каралган эмес.</w:t>
      </w:r>
    </w:p>
    <w:p>
      <w:pPr>
        <w:pStyle w:val="BodyText"/>
        <w:spacing w:line="360" w:lineRule="auto" w:before="6"/>
        <w:ind w:right="241" w:firstLine="707"/>
      </w:pPr>
      <w:r>
        <w:rPr/>
        <w:t>1980-жылдардын аягы - 1990 -жылдардын башында шаардык кыргыз жумушчуларынын рухий маданиятына тиешелүү маселелерди иликтөө үчүн ушул диссертациянын автору тарабынан этносоциологиялык изилдөөлөрдүн натыйжасында айрым макалалар жарык көргөн[</w:t>
      </w:r>
      <w:r>
        <w:rPr>
          <w:sz w:val="20"/>
        </w:rPr>
        <w:t>392 - 406</w:t>
      </w:r>
      <w:r>
        <w:rPr/>
        <w:t>]. Жыйынтыктап айтканда аталган көйгөй кеңири изилдөөгө алына</w:t>
      </w:r>
      <w:r>
        <w:rPr>
          <w:spacing w:val="-5"/>
        </w:rPr>
        <w:t> </w:t>
      </w:r>
      <w:r>
        <w:rPr/>
        <w:t>элек.</w:t>
      </w:r>
    </w:p>
    <w:p>
      <w:pPr>
        <w:pStyle w:val="BodyText"/>
        <w:spacing w:line="360" w:lineRule="auto" w:before="4"/>
        <w:ind w:right="243" w:firstLine="458"/>
      </w:pPr>
      <w:r>
        <w:rPr/>
        <w:t>Биз карап жаткан тема боюнча постсоветтик республикаларда эмгектер корголуп жатат [</w:t>
      </w:r>
      <w:r>
        <w:rPr>
          <w:sz w:val="20"/>
        </w:rPr>
        <w:t>45; 148; 266</w:t>
      </w:r>
      <w:r>
        <w:rPr/>
        <w:t>], б.а. башка мамлекеттердеги антропологдор, этносоциологдор бул маселелер боюнча мурдагы мезгилдердеги тажрыйбаны жигердүү изилдеп жатышат.</w:t>
      </w:r>
    </w:p>
    <w:p>
      <w:pPr>
        <w:spacing w:line="360" w:lineRule="auto" w:before="6"/>
        <w:ind w:left="322" w:right="241" w:firstLine="719"/>
        <w:jc w:val="both"/>
        <w:rPr>
          <w:sz w:val="28"/>
        </w:rPr>
      </w:pPr>
      <w:r>
        <w:rPr>
          <w:b/>
          <w:sz w:val="28"/>
        </w:rPr>
        <w:t>Диссертациянын илимий программалар жана негизги илимий изилдөөчүлүк иштер менен байланышы. </w:t>
      </w:r>
      <w:r>
        <w:rPr>
          <w:sz w:val="28"/>
        </w:rPr>
        <w:t>Диссертация Жусуп Баласагын атындагы Кыргыз Улуттук университетинин Археология, этнология, булактаануу жана тарыхнаама кафедрасында аткарылган демилгелүү иш.</w:t>
      </w:r>
    </w:p>
    <w:p>
      <w:pPr>
        <w:pStyle w:val="BodyText"/>
        <w:spacing w:line="362" w:lineRule="auto"/>
        <w:ind w:right="239" w:firstLine="719"/>
      </w:pPr>
      <w:r>
        <w:rPr>
          <w:b/>
        </w:rPr>
        <w:t>Изилдөөнүн объектиси </w:t>
      </w:r>
      <w:r>
        <w:rPr/>
        <w:t>Кыргызстандагы 1980жж. ортосунан 1990-жж. ортосуна чейинки шаардык кыргыз жумушчулары.</w:t>
      </w:r>
    </w:p>
    <w:p>
      <w:pPr>
        <w:pStyle w:val="BodyText"/>
        <w:spacing w:line="360" w:lineRule="auto"/>
        <w:ind w:right="241" w:firstLine="719"/>
      </w:pPr>
      <w:r>
        <w:rPr>
          <w:b/>
        </w:rPr>
        <w:t>Изилдөөнүн предмети </w:t>
      </w:r>
      <w:r>
        <w:rPr/>
        <w:t>шаардык кыргыз жумушчуларынын калыптануу маселелери, шаарлардын маданий чөйрөсү, жумушчулардын руханий талаптары, аларды канааттандыруунун социалдык, экономикалык шарттары, жолдору, ага таасирин тийгизген факторлор, профессионалдык маданият чыгармаларынын алардын рухий дүйнөсүндө алган орду.</w:t>
      </w:r>
    </w:p>
    <w:p>
      <w:pPr>
        <w:pStyle w:val="BodyText"/>
        <w:spacing w:line="360" w:lineRule="auto"/>
        <w:ind w:right="242" w:firstLine="719"/>
      </w:pPr>
      <w:r>
        <w:rPr>
          <w:b/>
        </w:rPr>
        <w:t>Изилдөөнүн максаты жана милдети. </w:t>
      </w:r>
      <w:r>
        <w:rPr/>
        <w:t>Диссертациялык изилдөөнүн максаты – XXк. 80-жж. ортосунан 90-жж. ортосуна чейинки мезгилдеги шаардык кыргыз жумушчуларынын социалдык-маданий абалын ачып көрсөтүү. Ал үчүн төмөндөгүдөй милдеттерди чечүү каралган:</w:t>
      </w:r>
    </w:p>
    <w:p>
      <w:pPr>
        <w:pStyle w:val="ListParagraph"/>
        <w:numPr>
          <w:ilvl w:val="0"/>
          <w:numId w:val="2"/>
        </w:numPr>
        <w:tabs>
          <w:tab w:pos="606" w:val="left" w:leader="none"/>
        </w:tabs>
        <w:spacing w:line="360" w:lineRule="auto" w:before="0" w:after="0"/>
        <w:ind w:left="605" w:right="241" w:hanging="283"/>
        <w:jc w:val="left"/>
        <w:rPr>
          <w:sz w:val="28"/>
        </w:rPr>
      </w:pPr>
      <w:r>
        <w:rPr>
          <w:sz w:val="28"/>
        </w:rPr>
        <w:t>кыргыз жумушчу кадрларынын калыптануу тарыхына, булактарына жана даярдоо жолдоруна саресеп</w:t>
      </w:r>
      <w:r>
        <w:rPr>
          <w:spacing w:val="-2"/>
          <w:sz w:val="28"/>
        </w:rPr>
        <w:t> </w:t>
      </w:r>
      <w:r>
        <w:rPr>
          <w:sz w:val="28"/>
        </w:rPr>
        <w:t>салуу;</w:t>
      </w:r>
    </w:p>
    <w:p>
      <w:pPr>
        <w:pStyle w:val="ListParagraph"/>
        <w:numPr>
          <w:ilvl w:val="0"/>
          <w:numId w:val="2"/>
        </w:numPr>
        <w:tabs>
          <w:tab w:pos="606" w:val="left" w:leader="none"/>
        </w:tabs>
        <w:spacing w:line="321" w:lineRule="exact" w:before="0" w:after="0"/>
        <w:ind w:left="605" w:right="0" w:hanging="283"/>
        <w:jc w:val="both"/>
        <w:rPr>
          <w:sz w:val="28"/>
        </w:rPr>
      </w:pPr>
      <w:r>
        <w:rPr>
          <w:sz w:val="28"/>
        </w:rPr>
        <w:t>билим берүү мекемелериндеги жумушчу кесибине багыт берүүнү</w:t>
      </w:r>
      <w:r>
        <w:rPr>
          <w:spacing w:val="-10"/>
          <w:sz w:val="28"/>
        </w:rPr>
        <w:t> </w:t>
      </w:r>
      <w:r>
        <w:rPr>
          <w:sz w:val="28"/>
        </w:rPr>
        <w:t>жана</w:t>
      </w:r>
    </w:p>
    <w:p>
      <w:pPr>
        <w:spacing w:after="0" w:line="321" w:lineRule="exact"/>
        <w:jc w:val="both"/>
        <w:rPr>
          <w:sz w:val="28"/>
        </w:rPr>
        <w:sectPr>
          <w:pgSz w:w="11910" w:h="16840"/>
          <w:pgMar w:header="0" w:footer="1030" w:top="1040" w:bottom="1260" w:left="1380" w:right="320"/>
        </w:sectPr>
      </w:pPr>
    </w:p>
    <w:p>
      <w:pPr>
        <w:pStyle w:val="BodyText"/>
        <w:spacing w:before="67"/>
        <w:ind w:left="605"/>
        <w:jc w:val="left"/>
      </w:pPr>
      <w:r>
        <w:rPr/>
        <w:t>даярдоону ачып көрсөтүү;</w:t>
      </w:r>
    </w:p>
    <w:p>
      <w:pPr>
        <w:pStyle w:val="ListParagraph"/>
        <w:numPr>
          <w:ilvl w:val="0"/>
          <w:numId w:val="2"/>
        </w:numPr>
        <w:tabs>
          <w:tab w:pos="606" w:val="left" w:leader="none"/>
        </w:tabs>
        <w:spacing w:line="360" w:lineRule="auto" w:before="163" w:after="0"/>
        <w:ind w:left="605" w:right="813" w:hanging="283"/>
        <w:jc w:val="left"/>
        <w:rPr>
          <w:sz w:val="28"/>
        </w:rPr>
      </w:pPr>
      <w:r>
        <w:rPr>
          <w:sz w:val="28"/>
        </w:rPr>
        <w:t>жумушчу кадрларды даярдоодо аларга тиричилик шарттардын тийгизген таасирин</w:t>
      </w:r>
      <w:r>
        <w:rPr>
          <w:spacing w:val="-1"/>
          <w:sz w:val="28"/>
        </w:rPr>
        <w:t> </w:t>
      </w:r>
      <w:r>
        <w:rPr>
          <w:sz w:val="28"/>
        </w:rPr>
        <w:t>аныктоо;</w:t>
      </w:r>
    </w:p>
    <w:p>
      <w:pPr>
        <w:pStyle w:val="ListParagraph"/>
        <w:numPr>
          <w:ilvl w:val="0"/>
          <w:numId w:val="2"/>
        </w:numPr>
        <w:tabs>
          <w:tab w:pos="674" w:val="left" w:leader="none"/>
          <w:tab w:pos="675" w:val="left" w:leader="none"/>
        </w:tabs>
        <w:spacing w:line="321" w:lineRule="exact" w:before="0" w:after="0"/>
        <w:ind w:left="674" w:right="0" w:hanging="352"/>
        <w:jc w:val="left"/>
        <w:rPr>
          <w:sz w:val="28"/>
        </w:rPr>
      </w:pPr>
      <w:r>
        <w:rPr>
          <w:sz w:val="28"/>
        </w:rPr>
        <w:t>шаарлардын маданий чөйрөсүнүн өнүгүшүн</w:t>
      </w:r>
      <w:r>
        <w:rPr>
          <w:spacing w:val="-5"/>
          <w:sz w:val="28"/>
        </w:rPr>
        <w:t> </w:t>
      </w:r>
      <w:r>
        <w:rPr>
          <w:sz w:val="28"/>
        </w:rPr>
        <w:t>көрсөтүү;</w:t>
      </w:r>
    </w:p>
    <w:p>
      <w:pPr>
        <w:pStyle w:val="ListParagraph"/>
        <w:numPr>
          <w:ilvl w:val="0"/>
          <w:numId w:val="2"/>
        </w:numPr>
        <w:tabs>
          <w:tab w:pos="674" w:val="left" w:leader="none"/>
          <w:tab w:pos="675" w:val="left" w:leader="none"/>
        </w:tabs>
        <w:spacing w:line="362" w:lineRule="auto" w:before="160" w:after="0"/>
        <w:ind w:left="605" w:right="388" w:hanging="283"/>
        <w:jc w:val="left"/>
        <w:rPr>
          <w:sz w:val="28"/>
        </w:rPr>
      </w:pPr>
      <w:r>
        <w:rPr/>
        <w:tab/>
      </w:r>
      <w:r>
        <w:rPr>
          <w:sz w:val="28"/>
        </w:rPr>
        <w:t>массалык маалымат каражаттарынын жумушчулардын руханий дүйнөсүндө ээлеген ордун ачып</w:t>
      </w:r>
      <w:r>
        <w:rPr>
          <w:spacing w:val="-2"/>
          <w:sz w:val="28"/>
        </w:rPr>
        <w:t> </w:t>
      </w:r>
      <w:r>
        <w:rPr>
          <w:sz w:val="28"/>
        </w:rPr>
        <w:t>берүү;</w:t>
      </w:r>
    </w:p>
    <w:p>
      <w:pPr>
        <w:pStyle w:val="ListParagraph"/>
        <w:numPr>
          <w:ilvl w:val="0"/>
          <w:numId w:val="2"/>
        </w:numPr>
        <w:tabs>
          <w:tab w:pos="606" w:val="left" w:leader="none"/>
        </w:tabs>
        <w:spacing w:line="317" w:lineRule="exact" w:before="0" w:after="0"/>
        <w:ind w:left="605" w:right="0" w:hanging="283"/>
        <w:jc w:val="left"/>
        <w:rPr>
          <w:sz w:val="28"/>
        </w:rPr>
      </w:pPr>
      <w:r>
        <w:rPr>
          <w:sz w:val="28"/>
        </w:rPr>
        <w:t>жумушчулардын көркөм адабият дүйнөсүндөгү кызыгуусун</w:t>
      </w:r>
      <w:r>
        <w:rPr>
          <w:spacing w:val="-11"/>
          <w:sz w:val="28"/>
        </w:rPr>
        <w:t> </w:t>
      </w:r>
      <w:r>
        <w:rPr>
          <w:sz w:val="28"/>
        </w:rPr>
        <w:t>изилдөө;</w:t>
      </w:r>
    </w:p>
    <w:p>
      <w:pPr>
        <w:pStyle w:val="ListParagraph"/>
        <w:numPr>
          <w:ilvl w:val="0"/>
          <w:numId w:val="2"/>
        </w:numPr>
        <w:tabs>
          <w:tab w:pos="674" w:val="left" w:leader="none"/>
          <w:tab w:pos="675" w:val="left" w:leader="none"/>
        </w:tabs>
        <w:spacing w:line="360" w:lineRule="auto" w:before="161" w:after="0"/>
        <w:ind w:left="605" w:right="994" w:hanging="283"/>
        <w:jc w:val="left"/>
        <w:rPr>
          <w:sz w:val="28"/>
        </w:rPr>
      </w:pPr>
      <w:r>
        <w:rPr/>
        <w:tab/>
      </w:r>
      <w:r>
        <w:rPr>
          <w:sz w:val="28"/>
        </w:rPr>
        <w:t>кинонун, театрдын, музыканын жана музейдин жумушчулардын</w:t>
      </w:r>
      <w:r>
        <w:rPr>
          <w:spacing w:val="-23"/>
          <w:sz w:val="28"/>
        </w:rPr>
        <w:t> </w:t>
      </w:r>
      <w:r>
        <w:rPr>
          <w:sz w:val="28"/>
        </w:rPr>
        <w:t>рухий турмушунда алган ордун</w:t>
      </w:r>
      <w:r>
        <w:rPr>
          <w:spacing w:val="-4"/>
          <w:sz w:val="28"/>
        </w:rPr>
        <w:t> </w:t>
      </w:r>
      <w:r>
        <w:rPr>
          <w:sz w:val="28"/>
        </w:rPr>
        <w:t>аныктоо;</w:t>
      </w:r>
    </w:p>
    <w:p>
      <w:pPr>
        <w:pStyle w:val="ListParagraph"/>
        <w:numPr>
          <w:ilvl w:val="0"/>
          <w:numId w:val="2"/>
        </w:numPr>
        <w:tabs>
          <w:tab w:pos="674" w:val="left" w:leader="none"/>
          <w:tab w:pos="675" w:val="left" w:leader="none"/>
        </w:tabs>
        <w:spacing w:line="360" w:lineRule="auto" w:before="2" w:after="0"/>
        <w:ind w:left="605" w:right="894" w:hanging="283"/>
        <w:jc w:val="left"/>
        <w:rPr>
          <w:sz w:val="28"/>
        </w:rPr>
      </w:pPr>
      <w:r>
        <w:rPr/>
        <w:tab/>
      </w:r>
      <w:r>
        <w:rPr>
          <w:sz w:val="28"/>
        </w:rPr>
        <w:t>маданий агартуучу мекемелердин жумушчулардын социалдык-маданий өнүгүшүндөгү ордун</w:t>
      </w:r>
      <w:r>
        <w:rPr>
          <w:spacing w:val="-3"/>
          <w:sz w:val="28"/>
        </w:rPr>
        <w:t> </w:t>
      </w:r>
      <w:r>
        <w:rPr>
          <w:sz w:val="28"/>
        </w:rPr>
        <w:t>көрсөтүү.</w:t>
      </w:r>
    </w:p>
    <w:p>
      <w:pPr>
        <w:spacing w:line="360" w:lineRule="auto" w:before="0"/>
        <w:ind w:left="605" w:right="0" w:firstLine="424"/>
        <w:jc w:val="left"/>
        <w:rPr>
          <w:sz w:val="28"/>
        </w:rPr>
      </w:pPr>
      <w:r>
        <w:rPr>
          <w:b/>
          <w:sz w:val="28"/>
        </w:rPr>
        <w:t>Изилдөөнүн булактары. </w:t>
      </w:r>
      <w:r>
        <w:rPr>
          <w:sz w:val="28"/>
        </w:rPr>
        <w:t>Илимге киргизилип жаткан булактарды төмөндөгүдөй топторго бөлдүк:</w:t>
      </w:r>
    </w:p>
    <w:p>
      <w:pPr>
        <w:pStyle w:val="ListParagraph"/>
        <w:numPr>
          <w:ilvl w:val="0"/>
          <w:numId w:val="3"/>
        </w:numPr>
        <w:tabs>
          <w:tab w:pos="1738" w:val="left" w:leader="none"/>
        </w:tabs>
        <w:spacing w:line="360" w:lineRule="auto" w:before="0" w:after="0"/>
        <w:ind w:left="322" w:right="240" w:firstLine="708"/>
        <w:jc w:val="both"/>
        <w:rPr>
          <w:sz w:val="28"/>
        </w:rPr>
      </w:pPr>
      <w:r>
        <w:rPr>
          <w:sz w:val="28"/>
        </w:rPr>
        <w:t>1991-ж. жүргүзүлгөн этносоциологиялык изилдөөлөрдүн материалдары. 1991-ж. жай айларында “Кыргыздардын социалдык-маданий өсүшү” деген программа боюнча Кыргызстандын Чүй, Ысык-Көл, Ош жана Жалал-Абад облустарынын аймагында жайгашкан айылдар менен шаарларда масштабдуу этносоциологиялык изилдөөлөр жүргүзүлгөн. Аталган изилдөөлөрдүн алкагында Бишкек, Кант, Каракол, Ош, Жалал-Абад, Өзгөн, Майли-Сай, Таш-Көмүр (Көмүр шахталарынан башка) шаарларында өнөр-жай ишканаларында эмгектенген 700дөн ашык кыргыз улутундагы жумушчулар суралган. Аталган шаарлар калкынын саны, улуттук курамы, административдик-аймактык жайгашуусу боюнча Кыргызстан шаарларынын абалын (орто, чоң жана ири) чагылдырып турат. Жумушчулар жынысы, жаш курагы, билими, үй-бүлөлүк абалы боюнча тандалып алынган. Аталган программанын негизинде сурамжылоо анкетасы түзүлгөн. Суралган жумушчулар экономикалык, социалдык жана маданий процесстерди чагылдырган суроолорго жооп беришкен. Сурамжылоонун материалдары элетрондук эсептегич машинасында атайын программа боюнча иштелип чыккан. Айтылып жаткан этносоциологиялык материалдар</w:t>
      </w:r>
      <w:r>
        <w:rPr>
          <w:spacing w:val="14"/>
          <w:sz w:val="28"/>
        </w:rPr>
        <w:t> </w:t>
      </w:r>
      <w:r>
        <w:rPr>
          <w:sz w:val="28"/>
        </w:rPr>
        <w:t>Кыргызстан</w:t>
      </w:r>
    </w:p>
    <w:p>
      <w:pPr>
        <w:spacing w:after="0" w:line="360" w:lineRule="auto"/>
        <w:jc w:val="both"/>
        <w:rPr>
          <w:sz w:val="28"/>
        </w:rPr>
        <w:sectPr>
          <w:pgSz w:w="11910" w:h="16840"/>
          <w:pgMar w:header="0" w:footer="1030" w:top="1040" w:bottom="1260" w:left="1380" w:right="320"/>
        </w:sectPr>
      </w:pPr>
    </w:p>
    <w:p>
      <w:pPr>
        <w:pStyle w:val="BodyText"/>
        <w:spacing w:line="362" w:lineRule="auto" w:before="67"/>
        <w:ind w:right="249"/>
        <w:jc w:val="left"/>
      </w:pPr>
      <w:r>
        <w:rPr/>
        <w:t>шаарларындагы кыргыз жумушчулары тууралу каралып жаткан маселелер боюнча толук маалымат берет.</w:t>
      </w:r>
    </w:p>
    <w:p>
      <w:pPr>
        <w:pStyle w:val="ListParagraph"/>
        <w:numPr>
          <w:ilvl w:val="0"/>
          <w:numId w:val="3"/>
        </w:numPr>
        <w:tabs>
          <w:tab w:pos="1460" w:val="left" w:leader="none"/>
        </w:tabs>
        <w:spacing w:line="360" w:lineRule="auto" w:before="0" w:after="0"/>
        <w:ind w:left="322" w:right="242" w:firstLine="708"/>
        <w:jc w:val="both"/>
        <w:rPr>
          <w:sz w:val="28"/>
        </w:rPr>
      </w:pPr>
      <w:r>
        <w:rPr>
          <w:sz w:val="28"/>
        </w:rPr>
        <w:t>Архивде сакталган жана жарыяланган Кыргызстан коммунисттик партиясынын съездеринин материалдары, анын Борбордук Комитетинин токтомдору, Кыргыз ССР ЖС кабыл алган Мыйзамдар, КР Өкмөтүнүн токтомдору, КПСС БК Пленумдарынын материалдары, СССР Министрлер Советинин токтомдору. Аталган расмий документтерде кыргыз улуттук жумушчу кадрларын даярдоого жана алардын социалдык-маданий абалына тиешелүү жагдайларды ачыктай турган маалыматтар</w:t>
      </w:r>
      <w:r>
        <w:rPr>
          <w:spacing w:val="-2"/>
          <w:sz w:val="28"/>
        </w:rPr>
        <w:t> </w:t>
      </w:r>
      <w:r>
        <w:rPr>
          <w:sz w:val="28"/>
        </w:rPr>
        <w:t>камтылган.</w:t>
      </w:r>
    </w:p>
    <w:p>
      <w:pPr>
        <w:pStyle w:val="ListParagraph"/>
        <w:numPr>
          <w:ilvl w:val="0"/>
          <w:numId w:val="3"/>
        </w:numPr>
        <w:tabs>
          <w:tab w:pos="1335" w:val="left" w:leader="none"/>
        </w:tabs>
        <w:spacing w:line="240" w:lineRule="auto" w:before="0" w:after="0"/>
        <w:ind w:left="1334" w:right="0" w:hanging="304"/>
        <w:jc w:val="left"/>
        <w:rPr>
          <w:sz w:val="28"/>
        </w:rPr>
      </w:pPr>
      <w:r>
        <w:rPr>
          <w:sz w:val="28"/>
        </w:rPr>
        <w:t>Статистикалык</w:t>
      </w:r>
      <w:r>
        <w:rPr>
          <w:spacing w:val="-1"/>
          <w:sz w:val="28"/>
        </w:rPr>
        <w:t> </w:t>
      </w:r>
      <w:r>
        <w:rPr>
          <w:sz w:val="28"/>
        </w:rPr>
        <w:t>материалдар:</w:t>
      </w:r>
    </w:p>
    <w:p>
      <w:pPr>
        <w:pStyle w:val="BodyText"/>
        <w:spacing w:line="360" w:lineRule="auto" w:before="157"/>
        <w:ind w:right="245" w:firstLine="707"/>
      </w:pPr>
      <w:r>
        <w:rPr/>
        <w:t>а) 1979-ж. жана 1989-ж. эл каттоонун жыйынтыктары. Бул жыйнактан шаар калкынын арасында кыргыздардын сан жагынан өсүү динамикасы тууралу маалыматтар алынды ( 1989-ж. эл каттонун газетага жарыяланган материалдары</w:t>
      </w:r>
      <w:r>
        <w:rPr>
          <w:spacing w:val="-1"/>
        </w:rPr>
        <w:t> </w:t>
      </w:r>
      <w:r>
        <w:rPr/>
        <w:t>пайдаланылды).</w:t>
      </w:r>
    </w:p>
    <w:p>
      <w:pPr>
        <w:pStyle w:val="BodyText"/>
        <w:spacing w:line="360" w:lineRule="auto"/>
        <w:ind w:right="239" w:firstLine="707"/>
      </w:pPr>
      <w:r>
        <w:rPr/>
        <w:t>б) республикалык статистика комитетинин 1975-, 1987-, 1988-, 1989-, 1991жылдары басылып чыккан жылдыктары. Бул жылдыктарда өнөр жай, жумушчулардын айлык эмгек акысы, шаарлардагы турак-жай курулушунун көрсөткүчтөрү, шаарлардагы маданий мекемелер, аларга калктын келиши, эл керектөөчү товарларды чыгаруунун динамикасы ж.б. тууралу материалдар чагылдырылган. Бул материалдар жумушчулардын социалдык абалы, алардын материалдык жана руханий талаптарынын канааттандырылышы жөнүндөгү маселелерди мүнөздөөгө зарыл болгон маалыматтарды берет.</w:t>
      </w:r>
    </w:p>
    <w:p>
      <w:pPr>
        <w:pStyle w:val="ListParagraph"/>
        <w:numPr>
          <w:ilvl w:val="0"/>
          <w:numId w:val="3"/>
        </w:numPr>
        <w:tabs>
          <w:tab w:pos="1412" w:val="left" w:leader="none"/>
        </w:tabs>
        <w:spacing w:line="360" w:lineRule="auto" w:before="1" w:after="0"/>
        <w:ind w:left="322" w:right="242" w:firstLine="708"/>
        <w:jc w:val="both"/>
        <w:rPr>
          <w:sz w:val="28"/>
        </w:rPr>
      </w:pPr>
      <w:r>
        <w:rPr>
          <w:sz w:val="28"/>
        </w:rPr>
        <w:t>1980-жж. экинчи жарымында жана 1990-жж. башында басма сөздө жарыяланган материалдар. Аталган мезгилде “кайра куруу” саясатынын маңызы катары каралган демократиялаштыруу, маалымдуулук шартында союздук жана республикалык басма сөздө социалдык-экономикалык, укуктук, билим берүү, маданият ж.б. чөйрөлөрдө жылдар бою топтолуп келе жаткан көйгөйлөр чагылдырылып, кеңири талкуу жүргөн. Сенектик жылдары ачык айтылбаган көйгөйлөрдүн бири – кыргыз улутундагы жумушчулардын саны жана сапаты , социалдык абалы, маданияты ж.б. тууралу советтик,</w:t>
      </w:r>
      <w:r>
        <w:rPr>
          <w:spacing w:val="-5"/>
          <w:sz w:val="28"/>
        </w:rPr>
        <w:t> </w:t>
      </w:r>
      <w:r>
        <w:rPr>
          <w:sz w:val="28"/>
        </w:rPr>
        <w:t>партиялык</w:t>
      </w:r>
    </w:p>
    <w:p>
      <w:pPr>
        <w:spacing w:after="0" w:line="360" w:lineRule="auto"/>
        <w:jc w:val="both"/>
        <w:rPr>
          <w:sz w:val="28"/>
        </w:rPr>
        <w:sectPr>
          <w:pgSz w:w="11910" w:h="16840"/>
          <w:pgMar w:header="0" w:footer="1030" w:top="1040" w:bottom="1260" w:left="1380" w:right="320"/>
        </w:sectPr>
      </w:pPr>
    </w:p>
    <w:p>
      <w:pPr>
        <w:pStyle w:val="BodyText"/>
        <w:spacing w:line="360" w:lineRule="auto" w:before="67"/>
        <w:ind w:right="248"/>
      </w:pPr>
      <w:r>
        <w:rPr/>
        <w:t>кызматкерлер, ишкана жетекчилери, окумуштуулар, маданият кызматкерлери, журналисттер ой бөлүшкөн. Басма сөздө кыргыз жумушчуларынын өз көйгөйлөрү, аларга ишканалардагы мамиле ж.б. тууралу жазгандары өзгөчө кызыгууну туудурат.</w:t>
      </w:r>
    </w:p>
    <w:p>
      <w:pPr>
        <w:pStyle w:val="ListParagraph"/>
        <w:numPr>
          <w:ilvl w:val="0"/>
          <w:numId w:val="3"/>
        </w:numPr>
        <w:tabs>
          <w:tab w:pos="994" w:val="left" w:leader="none"/>
        </w:tabs>
        <w:spacing w:line="360" w:lineRule="auto" w:before="1" w:after="0"/>
        <w:ind w:left="322" w:right="240" w:firstLine="283"/>
        <w:jc w:val="both"/>
        <w:rPr>
          <w:sz w:val="28"/>
        </w:rPr>
      </w:pPr>
      <w:r>
        <w:rPr>
          <w:sz w:val="28"/>
        </w:rPr>
        <w:t>изилдөө жүргүзүлүп жаткан учурда шаарлардын аткаруу комитетинин бөлүмдөрүнүн кызматкерлери, маданият үйлөрүнүн, китепканалардын, клуб- дардын башчылары, парк башкармалыгынын кызматкерлери ж.б. менен жүр- гүзүлгөн аңгемелешүүлөрдүн материалдары. Бул маалыматтар аталган  маданий агартуу мекемелеринин ишин жана материалдык-техникалык базасын, аларга жумушчулардын мамилесин, айрым көрүнүштөрдүн себептерин айкындоого көмөктөшөт.</w:t>
      </w:r>
    </w:p>
    <w:p>
      <w:pPr>
        <w:pStyle w:val="BodyText"/>
        <w:spacing w:line="360" w:lineRule="auto" w:before="1"/>
        <w:ind w:right="240" w:firstLine="707"/>
      </w:pPr>
      <w:r>
        <w:rPr>
          <w:b/>
        </w:rPr>
        <w:t>Изилдөөнүн хронологиялык чеги. </w:t>
      </w:r>
      <w:r>
        <w:rPr/>
        <w:t>Изилдөө мезгили 1980-жж.  ортосунан 1990-жж. оротосуна чейинки мезгилди камтыйт. Ошону менен бирге мурдагы мезгилдерге тарыхый-этнологиялык экскурс жасалып, салыштыруу жүргүзүлөт.</w:t>
      </w:r>
    </w:p>
    <w:p>
      <w:pPr>
        <w:pStyle w:val="BodyText"/>
        <w:spacing w:line="360" w:lineRule="auto"/>
        <w:ind w:right="240" w:firstLine="715"/>
      </w:pPr>
      <w:r>
        <w:rPr>
          <w:b/>
        </w:rPr>
        <w:t>Изилдөөнүн-теориялык методологиялык негизи. </w:t>
      </w:r>
      <w:r>
        <w:rPr/>
        <w:t>Алдыга коюлган максатка жетүүдө этносоциология илиминин көрүнүктүү өкүлдөрүнүн концепциялары теориялык базаны түздү. Илимий тарыхый таанып билүүнүн өзгөчөлүктөрүнө таянып, историзм, объективдүүлүк принциптерин сактап, биз жалпы илимий (анализ, синтез, анкета менен сурамжылоо, кейс-стади, дискурс ж.б.), атайын тарых илиминин (тарыхый-салыштырма, генетикалык, диахрондук, типологиялык, системалаштыруу) жана этносоциологиялык методдорун колдондук. Ошондой эле Кыргызстанда жана башка союздук республикаларда өткөрүлгөн этносоциологиялык изилдөөлөрдүн тажрыйбасы[</w:t>
      </w:r>
      <w:r>
        <w:rPr>
          <w:sz w:val="20"/>
        </w:rPr>
        <w:t>23; 411; 28; 248; 270; 286; 288; 314; 317; 315; 410 </w:t>
      </w:r>
      <w:r>
        <w:rPr/>
        <w:t>] кеңири пайдаланылды.</w:t>
      </w:r>
    </w:p>
    <w:p>
      <w:pPr>
        <w:pStyle w:val="BodyText"/>
        <w:spacing w:line="360" w:lineRule="auto" w:before="5"/>
        <w:ind w:right="243" w:firstLine="707"/>
      </w:pPr>
      <w:r>
        <w:rPr>
          <w:b/>
        </w:rPr>
        <w:t>Изилдөөнүн илимий жаңылыгы. </w:t>
      </w:r>
      <w:r>
        <w:rPr/>
        <w:t>1). КР шаарларындагы өнөр-жай ишканаларында иштеген кыргыз жумушчуларынын арасында алардын социалдык- маданий абалын мүнөздөө үчүн алгачкы жолу этносоциологиялык негизде изилдөөлөр жүргүзүлдү; 2). Кыргыз улуттук жумушчу кадрларынын калыптануу тарыхы, анын булактары жана аларды даярдоонун формалары</w:t>
      </w:r>
    </w:p>
    <w:p>
      <w:pPr>
        <w:spacing w:after="0" w:line="360" w:lineRule="auto"/>
        <w:sectPr>
          <w:pgSz w:w="11910" w:h="16840"/>
          <w:pgMar w:header="0" w:footer="1030" w:top="1040" w:bottom="1260" w:left="1380" w:right="320"/>
        </w:sectPr>
      </w:pPr>
    </w:p>
    <w:p>
      <w:pPr>
        <w:pStyle w:val="BodyText"/>
        <w:spacing w:line="360" w:lineRule="auto" w:before="67"/>
        <w:ind w:right="237"/>
      </w:pPr>
      <w:r>
        <w:rPr/>
        <w:t>изилденди; 3). Алгачкы жолу этносоциологиялык изилдөө аркылуу кыргыз улуттук жумушчуларынын көркөм адабият дүйнөсүнө кызыгуусу чагылды- рылды; 4). Искусствонун, тактап айтканда, кинонун, театрдын, музыканын, музейдин кыргыз жумушчуларынын рухий маданиятында алган орду көрсөтүл- дү; 5). Шаардык кыргыз жумушчуларынын массалык маалымат каражаттарына мамилеси, алардын маданий турмушундагы басма сөздүн, радиоберүүлөрдүн, телекөрсөтүүлөрдүн жана алардын жанрларынын орду такталды; 6). Шаарлар- дагы кыргыз жумушчулары тушуккан социалдык шарттардын алардын жалпы маданий абалына тийгизген таасири көрсөтүлдү; 7). КР түрдүү шаарларында эмгектенген кыргыз жумушчуларынын маданий баалуулуктарды өздөштүрүү- сүндөгү өзгөчөлүктөр айкындалды.</w:t>
      </w:r>
    </w:p>
    <w:p>
      <w:pPr>
        <w:pStyle w:val="BodyText"/>
        <w:spacing w:line="360" w:lineRule="auto" w:before="7"/>
        <w:ind w:right="240" w:firstLine="707"/>
      </w:pPr>
      <w:r>
        <w:rPr>
          <w:b/>
        </w:rPr>
        <w:t>Алынган жыйынтыктардын практикалык мааниси. </w:t>
      </w:r>
      <w:r>
        <w:rPr/>
        <w:t>Изилдөөнүн жыйынтыктары улуттук жумушчу кадрлардын жаңы муунун даярдоого тиешеси бар мамлекеттик органдардын, билим берүү мекемелеринин, ишканалардын бул багыттагы ишин уюштурууда, руханий маданият чөйрөсүндө иштеген мекемелер, чыгармачыл коллективдер жана инсандар, массалык маалымат каражаттарынын кызматкерлери үчүн калктын түрдүү катмарларынын рухий талаптарын тереңирээк билүүдө, ал талаптарды канааттандырууда маданий мекемелерди калкка жакындатуу үчүн шаар курулушун пландоодо пайдалуу болушу мүмкүн. Мындан сырткары бул изилдөөнүн натыйжаларын окуу жайлар үчүн окуу китептерин жазууда, лекцияларды окууда колдонууга</w:t>
      </w:r>
      <w:r>
        <w:rPr>
          <w:spacing w:val="-1"/>
        </w:rPr>
        <w:t> </w:t>
      </w:r>
      <w:r>
        <w:rPr/>
        <w:t>болот.</w:t>
      </w:r>
    </w:p>
    <w:p>
      <w:pPr>
        <w:pStyle w:val="Heading2"/>
        <w:spacing w:before="6"/>
        <w:ind w:left="1030" w:firstLine="0"/>
      </w:pPr>
      <w:r>
        <w:rPr/>
        <w:t>Диссертациянын коргоого алынып чыгуучу негизги жоболору:</w:t>
      </w:r>
    </w:p>
    <w:p>
      <w:pPr>
        <w:pStyle w:val="BodyText"/>
        <w:spacing w:line="360" w:lineRule="auto" w:before="156"/>
        <w:ind w:right="243" w:firstLine="388"/>
      </w:pPr>
      <w:r>
        <w:rPr>
          <w:b/>
        </w:rPr>
        <w:t>- </w:t>
      </w:r>
      <w:r>
        <w:rPr/>
        <w:t>Кыргыздардын байыркы мезгилден XXк. башына чейин көчмөн жана жарым көчмөн чарба менен алектениши алардын индустриалдык кесиптерди жай өздөштүрүүсүнүн жана гуманитардык, медициналык жана башка социалдык чөйрөдө эмгектенүү барктуу сезилишинин негизги себептеринин бири болгон.</w:t>
      </w:r>
    </w:p>
    <w:p>
      <w:pPr>
        <w:pStyle w:val="BodyText"/>
        <w:spacing w:line="360" w:lineRule="auto"/>
        <w:ind w:right="242" w:firstLine="388"/>
      </w:pPr>
      <w:r>
        <w:rPr/>
        <w:t>- айыл жерлеринде атайын максаттуу багыт берүүчү үгүт иштери жүргүзүлбөгөндүктөн шаардагы кесиптик-техникалык окуу жайларда</w:t>
      </w:r>
    </w:p>
    <w:p>
      <w:pPr>
        <w:spacing w:after="0" w:line="360" w:lineRule="auto"/>
        <w:sectPr>
          <w:pgSz w:w="11910" w:h="16840"/>
          <w:pgMar w:header="0" w:footer="1030" w:top="1040" w:bottom="1260" w:left="1380" w:right="320"/>
        </w:sectPr>
      </w:pPr>
    </w:p>
    <w:p>
      <w:pPr>
        <w:pStyle w:val="BodyText"/>
        <w:spacing w:line="360" w:lineRule="auto" w:before="67"/>
        <w:ind w:right="247"/>
      </w:pPr>
      <w:r>
        <w:rPr/>
        <w:t>окуганкыргыз жаштарынын саны жай өскөн, окуу орус тилинде жүргүзүлгөндүктөн алар квалификация боюнча өнөр жайында калыптанып калган кыргыз жумушчуларынын үлүшүнө байкаарлык таасир  бере  алган эмес.</w:t>
      </w:r>
    </w:p>
    <w:p>
      <w:pPr>
        <w:pStyle w:val="BodyText"/>
        <w:spacing w:line="360" w:lineRule="auto" w:before="1"/>
        <w:ind w:right="240" w:firstLine="707"/>
      </w:pPr>
      <w:r>
        <w:rPr>
          <w:b/>
        </w:rPr>
        <w:t>- </w:t>
      </w:r>
      <w:r>
        <w:rPr/>
        <w:t>1980- жылдарынын аягында кыргыз жаштары “Ашар” коомдук кыймылын түзүү менен кыргыз өкмөтүнүн мүмкүнчүлүгү чектелүүсүнүн кесепетинен ишке ашпай келген турак жай менен камсыз кылуу маселесин өз алдынча ишке ашырышты.</w:t>
      </w:r>
    </w:p>
    <w:p>
      <w:pPr>
        <w:pStyle w:val="BodyText"/>
        <w:spacing w:line="360" w:lineRule="auto"/>
        <w:ind w:right="242" w:firstLine="707"/>
      </w:pPr>
      <w:r>
        <w:rPr/>
        <w:t>-тарыхый жактан калыптанган этномаданий мейкиндиктин аймактык өзгөчөлүктөрү шаар турмушуна, шаардык маданий чөйрөгө түздөн түз таасир берип, рухий маданияттагы айырмачылыктарды жана анын деңгээлин шарттаган,</w:t>
      </w:r>
    </w:p>
    <w:p>
      <w:pPr>
        <w:pStyle w:val="ListParagraph"/>
        <w:numPr>
          <w:ilvl w:val="0"/>
          <w:numId w:val="4"/>
        </w:numPr>
        <w:tabs>
          <w:tab w:pos="1227" w:val="left" w:leader="none"/>
        </w:tabs>
        <w:spacing w:line="360" w:lineRule="auto" w:before="1" w:after="0"/>
        <w:ind w:left="322" w:right="242" w:firstLine="708"/>
        <w:jc w:val="both"/>
        <w:rPr>
          <w:sz w:val="28"/>
        </w:rPr>
      </w:pPr>
      <w:r>
        <w:rPr>
          <w:sz w:val="28"/>
        </w:rPr>
        <w:t>шаардык кыргыз жумушчуларынын улуттук өзүн-өзү аңдоо сезиминин өсүшүнө профессионалдык маданиятка негизги басым жасалгандыгына карабастан элдик музыка жана тарых көбүрөөк таасир</w:t>
      </w:r>
      <w:r>
        <w:rPr>
          <w:spacing w:val="-1"/>
          <w:sz w:val="28"/>
        </w:rPr>
        <w:t> </w:t>
      </w:r>
      <w:r>
        <w:rPr>
          <w:sz w:val="28"/>
        </w:rPr>
        <w:t>эткен.</w:t>
      </w:r>
    </w:p>
    <w:p>
      <w:pPr>
        <w:pStyle w:val="ListParagraph"/>
        <w:numPr>
          <w:ilvl w:val="0"/>
          <w:numId w:val="4"/>
        </w:numPr>
        <w:tabs>
          <w:tab w:pos="1431" w:val="left" w:leader="none"/>
        </w:tabs>
        <w:spacing w:line="360" w:lineRule="auto" w:before="0" w:after="0"/>
        <w:ind w:left="322" w:right="246" w:firstLine="708"/>
        <w:jc w:val="both"/>
        <w:rPr>
          <w:sz w:val="28"/>
        </w:rPr>
      </w:pPr>
      <w:r>
        <w:rPr>
          <w:sz w:val="28"/>
        </w:rPr>
        <w:t>адабият, кино, театр, музыка чыгармалары маңызы, мазмуну жана мааниси боюнча түрдүү болгондугуна карабастан шаардык кыргыз жумушчулары алардын ичинен кыргыз элинин тарыхына, маданиятына арналгандарына көбүрөөк көңүл</w:t>
      </w:r>
      <w:r>
        <w:rPr>
          <w:spacing w:val="-3"/>
          <w:sz w:val="28"/>
        </w:rPr>
        <w:t> </w:t>
      </w:r>
      <w:r>
        <w:rPr>
          <w:sz w:val="28"/>
        </w:rPr>
        <w:t>бурган.</w:t>
      </w:r>
    </w:p>
    <w:p>
      <w:pPr>
        <w:pStyle w:val="BodyText"/>
        <w:spacing w:line="360" w:lineRule="auto" w:before="6"/>
        <w:ind w:right="240" w:firstLine="707"/>
      </w:pPr>
      <w:r>
        <w:rPr>
          <w:b/>
        </w:rPr>
        <w:t>Изилдөөчүнүн жеке салымы. </w:t>
      </w:r>
      <w:r>
        <w:rPr/>
        <w:t>Жумшчулардын арасында жүргүзүлгөн этносоциологиялык изилдөөлөрдүн натыйжасында алардын эмгек,социалдык, турмуш-тиричилик шарттары, шаарлардагы маданий чөйрө, алардын жумушчулардын рухий талаптарын канааттандыруудагы ролу, жумушчулар- дын профессионалдык маданият чөйрөсүндөгү баалуулуктары аныкталды.</w:t>
      </w:r>
    </w:p>
    <w:p>
      <w:pPr>
        <w:pStyle w:val="BodyText"/>
        <w:spacing w:line="360" w:lineRule="auto" w:before="4"/>
        <w:ind w:right="239" w:firstLine="707"/>
      </w:pPr>
      <w:r>
        <w:rPr>
          <w:b/>
        </w:rPr>
        <w:t>Иштин апробациясы. </w:t>
      </w:r>
      <w:r>
        <w:rPr/>
        <w:t>Изилдөөнүн натыйжалары 1995-2016-жж. аралыгында Бишкек, Ош шаарларында өткөн республикалык, эл аралык конференцияларда, симпозиумдарда жана семинарларда доклад катары баяндалган жана талкууланган.</w:t>
      </w:r>
    </w:p>
    <w:p>
      <w:pPr>
        <w:tabs>
          <w:tab w:pos="2785" w:val="left" w:leader="none"/>
          <w:tab w:pos="5677" w:val="left" w:leader="none"/>
          <w:tab w:pos="7972" w:val="left" w:leader="none"/>
        </w:tabs>
        <w:spacing w:before="6"/>
        <w:ind w:left="1030" w:right="0" w:firstLine="0"/>
        <w:jc w:val="left"/>
        <w:rPr>
          <w:sz w:val="28"/>
        </w:rPr>
      </w:pPr>
      <w:r>
        <w:rPr>
          <w:b/>
          <w:sz w:val="28"/>
        </w:rPr>
        <w:t>Изилдөөнүн</w:t>
        <w:tab/>
        <w:t>жыйынтыктарынын</w:t>
        <w:tab/>
        <w:t>жарыяланышы.</w:t>
        <w:tab/>
      </w:r>
      <w:r>
        <w:rPr>
          <w:sz w:val="28"/>
        </w:rPr>
        <w:t>Диссертациялык</w:t>
      </w:r>
    </w:p>
    <w:p>
      <w:pPr>
        <w:pStyle w:val="BodyText"/>
        <w:tabs>
          <w:tab w:pos="1328" w:val="left" w:leader="none"/>
          <w:tab w:pos="2463" w:val="left" w:leader="none"/>
          <w:tab w:pos="3854" w:val="left" w:leader="none"/>
          <w:tab w:pos="4667" w:val="left" w:leader="none"/>
          <w:tab w:pos="5674" w:val="left" w:leader="none"/>
          <w:tab w:pos="7183" w:val="left" w:leader="none"/>
          <w:tab w:pos="9037" w:val="left" w:leader="none"/>
        </w:tabs>
        <w:spacing w:before="162"/>
        <w:jc w:val="left"/>
      </w:pPr>
      <w:r>
        <w:rPr/>
        <w:t>иштин</w:t>
        <w:tab/>
        <w:t>негизги</w:t>
        <w:tab/>
        <w:t>жоболору</w:t>
        <w:tab/>
        <w:t>жана</w:t>
        <w:tab/>
        <w:t>иштин</w:t>
        <w:tab/>
        <w:t>мазмунуна</w:t>
        <w:tab/>
        <w:t>байланыштуу</w:t>
        <w:tab/>
        <w:t>илимий</w:t>
      </w:r>
    </w:p>
    <w:p>
      <w:pPr>
        <w:spacing w:after="0"/>
        <w:jc w:val="left"/>
        <w:sectPr>
          <w:pgSz w:w="11910" w:h="16840"/>
          <w:pgMar w:header="0" w:footer="1030" w:top="1040" w:bottom="1260" w:left="1380" w:right="320"/>
        </w:sectPr>
      </w:pPr>
    </w:p>
    <w:p>
      <w:pPr>
        <w:pStyle w:val="BodyText"/>
        <w:spacing w:line="362" w:lineRule="auto" w:before="67"/>
        <w:jc w:val="left"/>
      </w:pPr>
      <w:r>
        <w:rPr/>
        <w:t>тезистер, макалалар атамекендик жана чет элдик басылмаларда, анын ичинде РИНЦ системасына кирген илимий журналдарда жарыяланды.</w:t>
      </w:r>
    </w:p>
    <w:p>
      <w:pPr>
        <w:tabs>
          <w:tab w:pos="4336" w:val="left" w:leader="none"/>
        </w:tabs>
        <w:spacing w:line="360" w:lineRule="auto" w:before="0"/>
        <w:ind w:left="322" w:right="249" w:firstLine="597"/>
        <w:jc w:val="left"/>
        <w:rPr>
          <w:sz w:val="28"/>
        </w:rPr>
      </w:pPr>
      <w:r>
        <w:rPr>
          <w:b/>
          <w:sz w:val="28"/>
        </w:rPr>
        <w:t>Диссертациялык</w:t>
      </w:r>
      <w:r>
        <w:rPr>
          <w:b/>
          <w:spacing w:val="55"/>
          <w:sz w:val="28"/>
        </w:rPr>
        <w:t> </w:t>
      </w:r>
      <w:r>
        <w:rPr>
          <w:b/>
          <w:sz w:val="28"/>
        </w:rPr>
        <w:t>иштин</w:t>
        <w:tab/>
        <w:t>структурасы. </w:t>
      </w:r>
      <w:r>
        <w:rPr>
          <w:sz w:val="28"/>
        </w:rPr>
        <w:t>Иш киришүүдөн, төрт баптан, корутундудан, колдонулган адабияттардын тизмесинен жана тиркемеден</w:t>
      </w:r>
      <w:r>
        <w:rPr>
          <w:spacing w:val="-25"/>
          <w:sz w:val="28"/>
        </w:rPr>
        <w:t> </w:t>
      </w:r>
      <w:r>
        <w:rPr>
          <w:sz w:val="28"/>
        </w:rPr>
        <w:t>турат.</w:t>
      </w:r>
    </w:p>
    <w:p>
      <w:pPr>
        <w:spacing w:after="0" w:line="360" w:lineRule="auto"/>
        <w:jc w:val="left"/>
        <w:rPr>
          <w:sz w:val="28"/>
        </w:rPr>
        <w:sectPr>
          <w:pgSz w:w="11910" w:h="16840"/>
          <w:pgMar w:header="0" w:footer="1030" w:top="1040" w:bottom="1260" w:left="1380" w:right="320"/>
        </w:sectPr>
      </w:pPr>
    </w:p>
    <w:p>
      <w:pPr>
        <w:pStyle w:val="Heading1"/>
        <w:spacing w:line="360" w:lineRule="auto"/>
        <w:ind w:left="2624" w:right="244" w:hanging="2291"/>
      </w:pPr>
      <w:bookmarkStart w:name="_TOC_250008" w:id="2"/>
      <w:r>
        <w:rPr>
          <w:sz w:val="28"/>
        </w:rPr>
        <w:t>I БАП. </w:t>
      </w:r>
      <w:bookmarkEnd w:id="2"/>
      <w:r>
        <w:rPr/>
        <w:t>Кыргыз улуттук жумушчу кадрлардын калыптанышынын тарыхы, булактары жана жолдору</w:t>
      </w:r>
    </w:p>
    <w:p>
      <w:pPr>
        <w:pStyle w:val="BodyText"/>
        <w:spacing w:before="4"/>
        <w:ind w:left="0"/>
        <w:jc w:val="left"/>
        <w:rPr>
          <w:b/>
          <w:sz w:val="49"/>
        </w:rPr>
      </w:pPr>
    </w:p>
    <w:p>
      <w:pPr>
        <w:pStyle w:val="BodyText"/>
        <w:spacing w:line="360" w:lineRule="auto"/>
        <w:ind w:right="240" w:firstLine="719"/>
      </w:pPr>
      <w:r>
        <w:rPr/>
        <w:t>Коомдун саясий, социалдык-экономикалык өнүгүшү жана өзгөрүшү, мурда жок болгон жаңы социалдык катмарлардын калыптанышы этностордун этносоциалдык түзүлүшүнө жана турмушуна маанилүү жаңылыктарды киргизет. Мурдагы СССР элдеринин көпчүлүгү өнөр жайы үчүн керектүү болгон кесиптерди ургаалдуу түрдө өздөштүрүшкөн. Көчмөн жана жарым көчмөн турмушта жашаган кыргыздардын арасында да XXк. 20-30- жылдарынан баштап өнөр жайда, курулушта, транспортто ж.б. иштеген жумушчу кадрлар калыптана баштаган.</w:t>
      </w:r>
    </w:p>
    <w:p>
      <w:pPr>
        <w:pStyle w:val="BodyText"/>
        <w:spacing w:line="360" w:lineRule="auto" w:before="23"/>
        <w:ind w:right="237" w:firstLine="719"/>
      </w:pPr>
      <w:r>
        <w:rPr/>
        <w:t>Октябрь революциясына чейин кыргыздар негизинен көчмөн жана жарым көчмөн мал-чарбачылык жана аз болсо да, дыйканчылык менен кесиптенишкен. Россиянын курамына киргенден кийин пайда боло баштаган өнөр-жай ишканаларына алар жайгашкан аймактагы жергиликтүү эл аз-аздап тартыла баштаган. Октябрь революциясына чейин жана андан кийинки алгачкы мезгилде кыргыздар негизинен көмүр өнөр жайында, ошондой эле Пишпек (Фрунзе, Бишкек) шаарынын майда ишканаларында иштешкен. Мисалы, 1917- ж. аягында Сүлүктү көмүр кенинде 700 киши иштесе, алардын 85%ын жергиликтүү элдер түзгөн. Ал эми 1919-ж. кыргыздар 70%ды түзгөн. Алар айыл-чарбасынан толук кол үзө элек дыйкандар эле. Ошондуктан алардын жумушчу кесипке атайын даярдыгы болгон эмес, анын үстүнө, талаа жумуштары бүткөндөн кайра башталганга чейинки мезгилде гана өнөр жай ишканасына келишчү[</w:t>
      </w:r>
      <w:r>
        <w:rPr>
          <w:sz w:val="20"/>
        </w:rPr>
        <w:t>133, 63-65-бб.</w:t>
      </w:r>
      <w:r>
        <w:rPr/>
        <w:t>]</w:t>
      </w:r>
      <w:r>
        <w:rPr>
          <w:sz w:val="20"/>
        </w:rPr>
        <w:t>. </w:t>
      </w:r>
      <w:r>
        <w:rPr/>
        <w:t>Алар үчүн өнөр-жайында иштөө кошумча жашоо каражатынын булагы гана болгон. Жумушчу кесибинин сырларын иштеген ишинин түрүнө жараша жеке тажрыйба катары топтошкон. Кыргыз жумушчуларынын дээрлик баары билимсиз</w:t>
      </w:r>
      <w:r>
        <w:rPr>
          <w:spacing w:val="-8"/>
        </w:rPr>
        <w:t> </w:t>
      </w:r>
      <w:r>
        <w:rPr/>
        <w:t>эле.</w:t>
      </w:r>
    </w:p>
    <w:p>
      <w:pPr>
        <w:pStyle w:val="BodyText"/>
        <w:spacing w:line="360" w:lineRule="auto" w:before="26"/>
        <w:ind w:right="240" w:firstLine="719"/>
      </w:pPr>
      <w:r>
        <w:rPr/>
        <w:t>Жарандык согуш учурунда эмгекке жалпы милдеткерлик киргизилгендигине байланыштуу согуш мезгилинде жана андан кийинки</w:t>
      </w:r>
    </w:p>
    <w:p>
      <w:pPr>
        <w:spacing w:after="0" w:line="360" w:lineRule="auto"/>
        <w:sectPr>
          <w:pgSz w:w="11910" w:h="16840"/>
          <w:pgMar w:header="0" w:footer="1030" w:top="1040" w:bottom="1260" w:left="1380" w:right="320"/>
        </w:sectPr>
      </w:pPr>
    </w:p>
    <w:p>
      <w:pPr>
        <w:pStyle w:val="BodyText"/>
        <w:spacing w:line="360" w:lineRule="auto" w:before="67"/>
        <w:ind w:right="238"/>
      </w:pPr>
      <w:r>
        <w:rPr/>
        <w:t>бүлүнгөн чарбаны калыбына келтирүү мезгилинде жумушчу кесибин  аркалаган жергиликтүү калктардын өкүлдөрүнүн саны өсүп отурду. Көмүр өнөр-жайында алар 1920-1921-жж. 23-25% болсо, 1924-ж. 36,6%га жеткен. Ичеги тазалоочу жана тери иштетүүчү ишканаларда да ушундай эле көрүнүш болгон. Ал эми жүндү жууп-тазалоочу ишканаларда кыргыз жумушчулары 91%ды түзгөн[</w:t>
      </w:r>
      <w:r>
        <w:rPr>
          <w:sz w:val="20"/>
        </w:rPr>
        <w:t>133,101-б</w:t>
      </w:r>
      <w:r>
        <w:rPr/>
        <w:t>]. 1926-ж. Кыргызстанда 16,4 миң жумушчу болсо, алардын 4 миңи кыргыздар эле. Жумушчулардын 61%ы көмүр казуучу ишканаларда иштеген. Эл чарбасынын бардык тармактарында кесипкөй жумушчулар жана инженердик-техникалык адистер жетишкен эмес[</w:t>
      </w:r>
      <w:r>
        <w:rPr>
          <w:sz w:val="20"/>
        </w:rPr>
        <w:t>36, 485-б</w:t>
      </w:r>
      <w:r>
        <w:rPr/>
        <w:t>.]. Басмачылык кыймыл мезгилинде жумушчулардын көпчүлүгү иштеген ишканаларын таштап кетүүгө мажбур болгон[ </w:t>
      </w:r>
      <w:r>
        <w:rPr>
          <w:sz w:val="20"/>
        </w:rPr>
        <w:t>133,</w:t>
      </w:r>
      <w:r>
        <w:rPr>
          <w:spacing w:val="-19"/>
          <w:sz w:val="20"/>
        </w:rPr>
        <w:t> </w:t>
      </w:r>
      <w:r>
        <w:rPr>
          <w:sz w:val="20"/>
        </w:rPr>
        <w:t>65-б</w:t>
      </w:r>
      <w:r>
        <w:rPr/>
        <w:t>].</w:t>
      </w:r>
    </w:p>
    <w:p>
      <w:pPr>
        <w:pStyle w:val="BodyText"/>
        <w:spacing w:line="360" w:lineRule="auto" w:before="26"/>
        <w:ind w:right="237" w:firstLine="719"/>
      </w:pPr>
      <w:r>
        <w:rPr/>
        <w:t>XXк. 20-жж. ортосунан тартып индустриялаштыруу башталат. Кыргызстанда жергиликтүү кен байлыктарды казууга, айыл-чарба продуктыларын кайра иштетүүгө байланышкан ишканалар курулат. Аларда иштөө үчүн зарыл болгон өлчөмдө даярдыгы </w:t>
      </w:r>
      <w:r>
        <w:rPr>
          <w:spacing w:val="2"/>
        </w:rPr>
        <w:t>бар </w:t>
      </w:r>
      <w:r>
        <w:rPr/>
        <w:t>жумушчулар керек  эле. Ошого байланыштуу жумушчу кадрларды даярдоо мезгилдин негизги маселеси болуп калат. Жумушчу кадрлардын башаламан, чаржайыт калыптануусу планченемдүү даярдоо менен алмашылды. Аларды ФЗУда(ири ишканалардын алдында квалификациялуу жумушчуларды даярдоо үчүн уюшулган фабрика- завод шакиртчилигинин мектеби), профсоюз менен жумушчу комитеттери жер- жерлерде уюштурган атайын окуу жайларда даярдай башташты[</w:t>
      </w:r>
      <w:r>
        <w:rPr>
          <w:sz w:val="20"/>
        </w:rPr>
        <w:t>133, 100-6</w:t>
      </w:r>
      <w:r>
        <w:rPr/>
        <w:t>.]. Биринчи жана экинчи беш жылдыктарда Кыргызстандын аймагында 100дөн ашык жаңы өнөр-жай ишканалары курулуп, ишке берилген. Эски өнөр-жай ишканалары жаңыртылып, жаңы заманбап жабдуулар менен камсыз болду. Жаңы өнөр-жай борборлору, шаарлар өсүп</w:t>
      </w:r>
      <w:r>
        <w:rPr>
          <w:spacing w:val="-7"/>
        </w:rPr>
        <w:t> </w:t>
      </w:r>
      <w:r>
        <w:rPr/>
        <w:t>чыкты.</w:t>
      </w:r>
    </w:p>
    <w:p>
      <w:pPr>
        <w:pStyle w:val="BodyText"/>
        <w:spacing w:line="360" w:lineRule="auto" w:before="25"/>
        <w:ind w:right="240" w:firstLine="719"/>
      </w:pPr>
      <w:r>
        <w:rPr/>
        <w:t>20-жж. аягы - 30-жж. жумушчу кадрлардын катары негизинен айылдан келген дыйкандардан толукталып, толуктоонун маанилүү формасы уюшкандыкта жыйноо болгон. 1931-жылы 30-июнда атайын декрет кабыл алынып,     колхоздор     менен     мөөнөттүү     келишимдерди     түзүү </w:t>
      </w:r>
      <w:r>
        <w:rPr>
          <w:spacing w:val="37"/>
        </w:rPr>
        <w:t> </w:t>
      </w:r>
      <w:r>
        <w:rPr/>
        <w:t>аркылуу</w:t>
      </w:r>
    </w:p>
    <w:p>
      <w:pPr>
        <w:pStyle w:val="BodyText"/>
      </w:pPr>
      <w:r>
        <w:rPr/>
        <w:t>жумушчуларды   топтоо   киргизилген.  Бул,   албетте,   колхоздорду  жана</w:t>
      </w:r>
      <w:r>
        <w:rPr>
          <w:spacing w:val="26"/>
        </w:rPr>
        <w:t> </w:t>
      </w:r>
      <w:r>
        <w:rPr/>
        <w:t>өнөр</w:t>
      </w:r>
    </w:p>
    <w:p>
      <w:pPr>
        <w:spacing w:after="0"/>
        <w:sectPr>
          <w:pgSz w:w="11910" w:h="16840"/>
          <w:pgMar w:header="0" w:footer="1030" w:top="1040" w:bottom="1240" w:left="1380" w:right="320"/>
        </w:sectPr>
      </w:pPr>
    </w:p>
    <w:p>
      <w:pPr>
        <w:pStyle w:val="BodyText"/>
        <w:spacing w:line="360" w:lineRule="auto" w:before="67"/>
        <w:ind w:right="241"/>
      </w:pPr>
      <w:r>
        <w:rPr/>
        <w:t>жайды жумушчу күчү менен камсыз кылууну тартипке салган, бирок жумушчу кадрларды даярдоодо оң натыйжа берген эмес. Анткени мөөнөтү бүткөн жумушчу кайра колхозго барууга мажбур болгон. Ошентип, Совет мезгилинин алгачкы жылдарында, кыргыз жумушчулары айылды таштап шаарга биротоло кала алышкан эмес.</w:t>
      </w:r>
    </w:p>
    <w:p>
      <w:pPr>
        <w:pStyle w:val="BodyText"/>
        <w:spacing w:line="360" w:lineRule="auto" w:before="2"/>
        <w:ind w:right="243" w:firstLine="719"/>
        <w:rPr>
          <w:sz w:val="20"/>
        </w:rPr>
      </w:pPr>
      <w:r>
        <w:rPr/>
        <w:t>Отурукташтырылып жаткан көчмөндөрдү тартуу жумушчулардын катарын толуктоонун дагы бир булагы болду[</w:t>
      </w:r>
      <w:r>
        <w:rPr>
          <w:sz w:val="20"/>
        </w:rPr>
        <w:t>102,173-6.</w:t>
      </w:r>
      <w:r>
        <w:rPr/>
        <w:t>]</w:t>
      </w:r>
      <w:r>
        <w:rPr>
          <w:sz w:val="20"/>
        </w:rPr>
        <w:t>.</w:t>
      </w:r>
    </w:p>
    <w:p>
      <w:pPr>
        <w:pStyle w:val="BodyText"/>
        <w:spacing w:line="360" w:lineRule="auto"/>
        <w:ind w:right="240" w:firstLine="719"/>
      </w:pPr>
      <w:r>
        <w:rPr/>
        <w:t>Жумушчу кадрларды башка союздук республикалардын өнөр жайлуу борборлорунда да даярдашкан[</w:t>
      </w:r>
      <w:r>
        <w:rPr>
          <w:sz w:val="20"/>
        </w:rPr>
        <w:t>133,149-6</w:t>
      </w:r>
      <w:r>
        <w:rPr/>
        <w:t>.]. Жумушчуларды республикадан сырт- кары жактан даярдоо кийинки жылдары да улантылды.</w:t>
      </w:r>
    </w:p>
    <w:p>
      <w:pPr>
        <w:pStyle w:val="BodyText"/>
        <w:spacing w:line="360" w:lineRule="auto" w:before="1"/>
        <w:ind w:right="237" w:firstLine="719"/>
      </w:pPr>
      <w:r>
        <w:rPr/>
        <w:t>Жумушчу кадрларды калыптандырууда жаңыдан курулуп жаткан завод- фабрикалар да маанилүү роль ойношту. Алардын курулушу бүткөндөн кийин көптөгөн жумушчулар жаңы кесиптерди өздөштүрүп, аларда иштеп калышты[</w:t>
      </w:r>
    </w:p>
    <w:p>
      <w:pPr>
        <w:spacing w:before="0"/>
        <w:ind w:left="322" w:right="0" w:firstLine="0"/>
        <w:jc w:val="left"/>
        <w:rPr>
          <w:sz w:val="28"/>
        </w:rPr>
      </w:pPr>
      <w:r>
        <w:rPr>
          <w:sz w:val="20"/>
        </w:rPr>
        <w:t>44, 150-6</w:t>
      </w:r>
      <w:r>
        <w:rPr>
          <w:sz w:val="28"/>
        </w:rPr>
        <w:t>].</w:t>
      </w:r>
    </w:p>
    <w:p>
      <w:pPr>
        <w:pStyle w:val="BodyText"/>
        <w:spacing w:line="360" w:lineRule="auto" w:before="161"/>
        <w:ind w:right="241" w:firstLine="719"/>
      </w:pPr>
      <w:r>
        <w:rPr/>
        <w:t>Квалификациялуу жумушчу кадрларын даярдоонун дагы  бир  жолу кыска мөөнөттүү окууларда(курстарда) үйрөтүү болуп калды. Жаңы квалификациялуу жумушчу кадрларын өндүрүштөн  ажыратпай  туруп кошумча мектептерде жана кыска мөөнөттүү окууларда даярдашкан. Кийинчерээк алар 1-жана 2-баскычтагы өндүрүштүк-техникалык окуу жайларына айланган. Бирок бул окуу жайлар өнөр-жайдын квалификациялуу жумушчуларга болгон талаптарын толук канааттандыра алган</w:t>
      </w:r>
      <w:r>
        <w:rPr>
          <w:spacing w:val="-4"/>
        </w:rPr>
        <w:t> </w:t>
      </w:r>
      <w:r>
        <w:rPr/>
        <w:t>эмес.</w:t>
      </w:r>
    </w:p>
    <w:p>
      <w:pPr>
        <w:pStyle w:val="BodyText"/>
        <w:spacing w:line="360" w:lineRule="auto" w:before="23"/>
        <w:ind w:right="237" w:firstLine="719"/>
      </w:pPr>
      <w:r>
        <w:rPr/>
        <w:t>Аталган мезгилде улуттук жумушчу кадрларды даярдоо сабатсыздыкты жоюу, мектептерди жайылтуу, феодалдык калдыктарды жоюу, көчмөн калкты отурукташтыруу, аялдарды азаттыкка чыгаруу ж.б.менен байланыштырыл- ган[</w:t>
      </w:r>
      <w:r>
        <w:rPr>
          <w:sz w:val="20"/>
        </w:rPr>
        <w:t>42, 302-б</w:t>
      </w:r>
      <w:r>
        <w:rPr/>
        <w:t>.]. Бул максатта ФЗУ, жекече жана бригадалык окуу мектептери ачылган(II.1-бапты караңыз). Өнөр жай ишканаларында кыска мөөнөттүү окуулар да ачыла баштаган. Жергиликтүү эл калкынын көпчүлүгүн орустар, украиндер түзгөн шаарларда, ири айылдарда жайгашкан завод-фабрикаларга баргылары   келген  эмес.  Буга   үй-жайдын  жетишпегендиги,   өнөр  </w:t>
      </w:r>
      <w:r>
        <w:rPr>
          <w:spacing w:val="36"/>
        </w:rPr>
        <w:t> </w:t>
      </w:r>
      <w:r>
        <w:rPr/>
        <w:t>жайында</w:t>
      </w:r>
    </w:p>
    <w:p>
      <w:pPr>
        <w:pStyle w:val="BodyText"/>
        <w:spacing w:before="1"/>
      </w:pPr>
      <w:r>
        <w:rPr/>
        <w:t>иштөөгө  көнүкпөгөндүк  ж.б.  кырдаалдар  да  кедерги  болгон[</w:t>
      </w:r>
      <w:r>
        <w:rPr>
          <w:sz w:val="20"/>
        </w:rPr>
        <w:t>42,   306-б</w:t>
      </w:r>
      <w:r>
        <w:rPr/>
        <w:t>.]. </w:t>
      </w:r>
      <w:r>
        <w:rPr>
          <w:spacing w:val="4"/>
        </w:rPr>
        <w:t> </w:t>
      </w:r>
      <w:r>
        <w:rPr/>
        <w:t>Анын</w:t>
      </w:r>
    </w:p>
    <w:p>
      <w:pPr>
        <w:spacing w:after="0"/>
        <w:sectPr>
          <w:pgSz w:w="11910" w:h="16840"/>
          <w:pgMar w:header="0" w:footer="1030" w:top="1040" w:bottom="1260" w:left="1380" w:right="320"/>
        </w:sectPr>
      </w:pPr>
    </w:p>
    <w:p>
      <w:pPr>
        <w:pStyle w:val="BodyText"/>
        <w:spacing w:line="360" w:lineRule="auto" w:before="67"/>
        <w:ind w:right="239"/>
      </w:pPr>
      <w:r>
        <w:rPr/>
        <w:t>үстүнө индустриялаштыруу мезгилинде керектүү адистердин жетишпегендигине байланыштуу өнөр жай ишканаларынын жетекчилери да европалык улуттардын өкүлү эле. Алар жергиликтүү улуттун өкүлдөрүн ар кайсы шылтоо менен ишканаларга жолоткусу келген эмес. Мисалы, 1929-ж. партиянын Кызыл-Кыя райкомунун отурумунда жергиликтүү улуттардан жумушчуларды даярдоо маселеси көтөрүлгөндө Кызыл-Кыя кендеринин жетекчиси: “жергиликтүү калк жер астында иштей албайт”, - деп аларды жумушка алгысы келбегендигин көрсөткөн[</w:t>
      </w:r>
      <w:r>
        <w:rPr>
          <w:sz w:val="20"/>
        </w:rPr>
        <w:t>69, 36-37-бб</w:t>
      </w:r>
      <w:r>
        <w:rPr/>
        <w:t>.].</w:t>
      </w:r>
    </w:p>
    <w:p>
      <w:pPr>
        <w:pStyle w:val="BodyText"/>
        <w:spacing w:line="360" w:lineRule="auto" w:before="25"/>
        <w:ind w:right="240" w:firstLine="719"/>
      </w:pPr>
      <w:r>
        <w:rPr/>
        <w:t>XXк. 30-жж. башында алдыңкы жумушчулар жаңы келгендерди үйрөтүүгө ала баштайт. Мындай ыкма экинчи беш жылдыкта кеңири жайылат. Кийинчерээк ал жумушчу кадрлардын негизги массасы окуу жайларда эмес өндүрүштө бригадалык жана жекече түрдө  даярдыктан  өтүшкөн.  Жергиликтүү калктын өкүлдөрү ФЗУ мектептеринин окуучуларынын арасында аз эле. Алар окуучулардын 14,5пайызын гана түзүшкөн. Кыргыздардан жумушчу кадрлар-ды даярдоодо бир кыйла байкалаарлык жыйынтыктарды бригадалык жана жекече үйрөтүү берген. Аларда кыргыз жумушчуларынын 60- 65пайызы даяр-далган[</w:t>
      </w:r>
      <w:r>
        <w:rPr>
          <w:sz w:val="24"/>
        </w:rPr>
        <w:t>42</w:t>
      </w:r>
      <w:r>
        <w:rPr/>
        <w:t>, </w:t>
      </w:r>
      <w:r>
        <w:rPr>
          <w:sz w:val="20"/>
        </w:rPr>
        <w:t>307-б</w:t>
      </w:r>
      <w:r>
        <w:rPr/>
        <w:t>.]. Жогорку окуу жайларына даярдоо боюнча кечки окуу, жумушчу факультеттери уюшулуп[</w:t>
      </w:r>
      <w:r>
        <w:rPr>
          <w:sz w:val="20"/>
        </w:rPr>
        <w:t>133, 153-6</w:t>
      </w:r>
      <w:r>
        <w:rPr/>
        <w:t>.], аларда жумушчулар техникалык сабаттуулугун жогорулатуу менен катар жалпы билим денгээлин  да</w:t>
      </w:r>
      <w:r>
        <w:rPr>
          <w:spacing w:val="-2"/>
        </w:rPr>
        <w:t> </w:t>
      </w:r>
      <w:r>
        <w:rPr/>
        <w:t>көтөргөн.</w:t>
      </w:r>
    </w:p>
    <w:p>
      <w:pPr>
        <w:pStyle w:val="BodyText"/>
        <w:spacing w:line="360" w:lineRule="auto" w:before="25"/>
        <w:ind w:right="240" w:firstLine="789"/>
      </w:pPr>
      <w:r>
        <w:rPr/>
        <w:t>Жогоруда аталган уюштуруу чараларынын натыйжасында жумушчу кадрлардын улуттук тобу жаралды жана калыптанды. 1929-жылы кыргыз жумушчулары ири өнөр жай жумушчуларынын 15-16%ын түзсө, 1939-жылы – 30%ын, ал </w:t>
      </w:r>
      <w:r>
        <w:rPr>
          <w:sz w:val="18"/>
        </w:rPr>
        <w:t>ЭМИ </w:t>
      </w:r>
      <w:r>
        <w:rPr/>
        <w:t>жалпы жумушчу табынын арасында 18%ды түзүшкөн[</w:t>
      </w:r>
      <w:r>
        <w:rPr>
          <w:sz w:val="20"/>
        </w:rPr>
        <w:t>133, 161-, 178-бб</w:t>
      </w:r>
      <w:r>
        <w:rPr/>
        <w:t>.]. Бирок, 30-жж. аягына карата өнөр жайда кыргыз жумушчуларынын саны боюнча изилдөөчүлөрдүн арасында бирдей пикир жок: Аттокуров С. – 15,3%ды, Самсонов Б. – 16%ды, Жантуаров С. жана Үмөтов Д. – 18%ды,  Мусин Х. – 30%ды көрсөтүшөт[</w:t>
      </w:r>
      <w:r>
        <w:rPr>
          <w:sz w:val="20"/>
        </w:rPr>
        <w:t>251, 7-б</w:t>
      </w:r>
      <w:r>
        <w:rPr/>
        <w:t>]. Чернова Е. 1939-ж. өнөр жай тармактарында кыргыз жумушчулардын үлүшү 18,2%ды түзгөнүн</w:t>
      </w:r>
      <w:r>
        <w:rPr>
          <w:spacing w:val="8"/>
        </w:rPr>
        <w:t> </w:t>
      </w:r>
      <w:r>
        <w:rPr/>
        <w:t>көрсөтөт</w:t>
      </w:r>
    </w:p>
    <w:p>
      <w:pPr>
        <w:pStyle w:val="BodyText"/>
        <w:spacing w:before="1"/>
      </w:pPr>
      <w:r>
        <w:rPr/>
        <w:t>жана муну жакшы жетишкендик катары баалайт[</w:t>
      </w:r>
      <w:r>
        <w:rPr>
          <w:sz w:val="20"/>
        </w:rPr>
        <w:t>362, 20-б.</w:t>
      </w:r>
      <w:r>
        <w:rPr/>
        <w:t>].</w:t>
      </w:r>
    </w:p>
    <w:p>
      <w:pPr>
        <w:spacing w:after="0"/>
        <w:sectPr>
          <w:pgSz w:w="11910" w:h="16840"/>
          <w:pgMar w:header="0" w:footer="1030" w:top="1040" w:bottom="1240" w:left="1380" w:right="320"/>
        </w:sectPr>
      </w:pPr>
    </w:p>
    <w:p>
      <w:pPr>
        <w:pStyle w:val="BodyText"/>
        <w:spacing w:line="360" w:lineRule="auto" w:before="69"/>
        <w:ind w:right="239" w:firstLine="719"/>
      </w:pPr>
      <w:r>
        <w:rPr/>
        <w:t>Өнөр жайында кыргыз жумушчуларынын санын көбөйтүүнү партия менен өкмөт талап кылып турган, бирок, кабыл алынган чараларга карабастан, алардын саны аз бойдон кала берди[</w:t>
      </w:r>
      <w:r>
        <w:rPr>
          <w:sz w:val="20"/>
        </w:rPr>
        <w:t>41, 123-6.</w:t>
      </w:r>
      <w:r>
        <w:rPr/>
        <w:t>]</w:t>
      </w:r>
      <w:r>
        <w:rPr>
          <w:sz w:val="20"/>
        </w:rPr>
        <w:t>. </w:t>
      </w:r>
      <w:r>
        <w:rPr/>
        <w:t>Көпчүлүк учурда чарба жетекчилери сабатсыздыгына, даярдыгы жоктугуна шылтоолоп кыргыздарды өнөр жайга тартууга каршы турушкан. Кыргыз жумушчуларын окутуп даярдоо жүгүн көтөрүүнү каалабаган тар мүдөөлүү айрым партиялык кызматкерлер да мындай чарба жетекчилеринин жетегинде калышкан[</w:t>
      </w:r>
      <w:r>
        <w:rPr>
          <w:sz w:val="20"/>
        </w:rPr>
        <w:t>42, 302-б.</w:t>
      </w:r>
      <w:r>
        <w:rPr/>
        <w:t>]</w:t>
      </w:r>
      <w:r>
        <w:rPr>
          <w:sz w:val="20"/>
        </w:rPr>
        <w:t>. </w:t>
      </w:r>
      <w:r>
        <w:rPr/>
        <w:t>Жумушчу болууга дилгирленип, кыйынчылыгына карабай Көк-Жаңгак көмүр кениндеги жумушчу кесибин өздөштүрүп, кызыгуу менен иштеп жаткан кыргыз жумушчуларына ишкананын орус жетекчилеринин кемсинтүү менен жасаган мамилесин Кыргыз АССРинин ошол кездеги Өкмөт башчысы Ю.Абдрахманов да Күндөлүктөрүндө белгилеген[</w:t>
      </w:r>
      <w:r>
        <w:rPr>
          <w:sz w:val="20"/>
        </w:rPr>
        <w:t>2, 147-б</w:t>
      </w:r>
      <w:r>
        <w:rPr/>
        <w:t>.]. XXк. 30-жж. аягына карата кыргыздардын өнөр жай тармактарындагы салыштырма салмагы </w:t>
      </w:r>
      <w:r>
        <w:rPr>
          <w:sz w:val="20"/>
        </w:rPr>
        <w:t>1.1- таблицада </w:t>
      </w:r>
      <w:r>
        <w:rPr/>
        <w:t>көрсөтүлгөн.</w:t>
      </w:r>
    </w:p>
    <w:p>
      <w:pPr>
        <w:pStyle w:val="BodyText"/>
        <w:spacing w:line="360" w:lineRule="auto" w:before="25"/>
        <w:ind w:right="240" w:firstLine="719"/>
        <w:rPr>
          <w:sz w:val="20"/>
        </w:rPr>
      </w:pPr>
      <w:r>
        <w:rPr/>
        <w:t>Улуу Ата Мекендик согуш башталганга чейин квалификациялуу жумушчуларды даярдоо жогоруда көрсөтүлгөн формаларда жүрдү. Уюшкан- дыкта жыйноо көмүр, кыш-черепица, полиграфия жана чоюн өнөр-жайын жумушчу күчү менен камсыз кылууда чоң роль ойногон, башка тармактар үчүн ал жүргүзүлгөн эмес[</w:t>
      </w:r>
      <w:r>
        <w:rPr>
          <w:sz w:val="20"/>
        </w:rPr>
        <w:t>41, 117-6.</w:t>
      </w:r>
      <w:r>
        <w:rPr/>
        <w:t>]</w:t>
      </w:r>
      <w:r>
        <w:rPr>
          <w:sz w:val="20"/>
        </w:rPr>
        <w:t>.</w:t>
      </w:r>
    </w:p>
    <w:p>
      <w:pPr>
        <w:pStyle w:val="BodyText"/>
        <w:ind w:left="0"/>
        <w:jc w:val="left"/>
        <w:rPr>
          <w:sz w:val="30"/>
        </w:rPr>
      </w:pPr>
    </w:p>
    <w:p>
      <w:pPr>
        <w:spacing w:line="360" w:lineRule="auto" w:before="211"/>
        <w:ind w:left="2033" w:right="1217" w:hanging="725"/>
        <w:jc w:val="left"/>
        <w:rPr>
          <w:b/>
          <w:sz w:val="24"/>
        </w:rPr>
      </w:pPr>
      <w:r>
        <w:rPr>
          <w:b/>
          <w:sz w:val="24"/>
        </w:rPr>
        <w:t>Таблица 1.1 - 1939-ж. карата айрым өнөр жай тармактарында кыргыз жумушчуларынын салыштырма салмагы [</w:t>
      </w:r>
      <w:r>
        <w:rPr>
          <w:sz w:val="20"/>
        </w:rPr>
        <w:t>102, 174-175-66</w:t>
      </w:r>
      <w:r>
        <w:rPr>
          <w:b/>
          <w:sz w:val="24"/>
        </w:rPr>
        <w:t>]</w:t>
      </w:r>
    </w:p>
    <w:p>
      <w:pPr>
        <w:pStyle w:val="BodyText"/>
        <w:ind w:left="0"/>
        <w:jc w:val="left"/>
        <w:rPr>
          <w:b/>
          <w:sz w:val="20"/>
        </w:rPr>
      </w:pPr>
    </w:p>
    <w:p>
      <w:pPr>
        <w:pStyle w:val="BodyText"/>
        <w:spacing w:before="6"/>
        <w:ind w:left="0"/>
        <w:jc w:val="left"/>
        <w:rPr>
          <w:b/>
          <w:sz w:val="19"/>
        </w:rPr>
      </w:pPr>
    </w:p>
    <w:tbl>
      <w:tblPr>
        <w:tblW w:w="0" w:type="auto"/>
        <w:jc w:val="left"/>
        <w:tblInd w:w="18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764"/>
        <w:gridCol w:w="2827"/>
      </w:tblGrid>
      <w:tr>
        <w:trPr>
          <w:trHeight w:val="274" w:hRule="atLeast"/>
        </w:trPr>
        <w:tc>
          <w:tcPr>
            <w:tcW w:w="3764"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Кесиби</w:t>
            </w:r>
          </w:p>
        </w:tc>
        <w:tc>
          <w:tcPr>
            <w:tcW w:w="2827"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С.С.% менен</w:t>
            </w:r>
          </w:p>
        </w:tc>
      </w:tr>
      <w:tr>
        <w:trPr>
          <w:trHeight w:val="274" w:hRule="atLeast"/>
        </w:trPr>
        <w:tc>
          <w:tcPr>
            <w:tcW w:w="3764" w:type="dxa"/>
            <w:tcBorders>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Тоо-кен жумушчулары</w:t>
            </w:r>
          </w:p>
        </w:tc>
        <w:tc>
          <w:tcPr>
            <w:tcW w:w="2827" w:type="dxa"/>
            <w:tcBorders>
              <w:left w:val="single" w:sz="8" w:space="0" w:color="000000"/>
              <w:bottom w:val="single" w:sz="6" w:space="0" w:color="DADCDD"/>
              <w:right w:val="single" w:sz="8" w:space="0" w:color="000000"/>
            </w:tcBorders>
          </w:tcPr>
          <w:p>
            <w:pPr>
              <w:pStyle w:val="TableParagraph"/>
              <w:spacing w:line="234" w:lineRule="exact" w:before="21"/>
              <w:ind w:right="19"/>
              <w:jc w:val="right"/>
              <w:rPr>
                <w:sz w:val="21"/>
              </w:rPr>
            </w:pPr>
            <w:r>
              <w:rPr>
                <w:w w:val="115"/>
                <w:sz w:val="21"/>
              </w:rPr>
              <w:t>20</w:t>
            </w:r>
          </w:p>
        </w:tc>
      </w:tr>
      <w:tr>
        <w:trPr>
          <w:trHeight w:val="274" w:hRule="atLeast"/>
        </w:trPr>
        <w:tc>
          <w:tcPr>
            <w:tcW w:w="3764"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металлургдар</w:t>
            </w:r>
          </w:p>
        </w:tc>
        <w:tc>
          <w:tcPr>
            <w:tcW w:w="2827"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right="19"/>
              <w:jc w:val="right"/>
              <w:rPr>
                <w:sz w:val="21"/>
              </w:rPr>
            </w:pPr>
            <w:r>
              <w:rPr>
                <w:w w:val="115"/>
                <w:sz w:val="21"/>
              </w:rPr>
              <w:t>15</w:t>
            </w:r>
          </w:p>
        </w:tc>
      </w:tr>
      <w:tr>
        <w:trPr>
          <w:trHeight w:val="274" w:hRule="atLeast"/>
        </w:trPr>
        <w:tc>
          <w:tcPr>
            <w:tcW w:w="3764"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жыгач иштетүүчүлөр</w:t>
            </w:r>
          </w:p>
        </w:tc>
        <w:tc>
          <w:tcPr>
            <w:tcW w:w="2827"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right="12"/>
              <w:jc w:val="right"/>
              <w:rPr>
                <w:sz w:val="21"/>
              </w:rPr>
            </w:pPr>
            <w:r>
              <w:rPr>
                <w:w w:val="115"/>
                <w:sz w:val="21"/>
              </w:rPr>
              <w:t>5,7</w:t>
            </w:r>
          </w:p>
        </w:tc>
      </w:tr>
      <w:tr>
        <w:trPr>
          <w:trHeight w:val="274" w:hRule="atLeast"/>
        </w:trPr>
        <w:tc>
          <w:tcPr>
            <w:tcW w:w="3764"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полиграфисттер</w:t>
            </w:r>
          </w:p>
        </w:tc>
        <w:tc>
          <w:tcPr>
            <w:tcW w:w="2827"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right="11"/>
              <w:jc w:val="right"/>
              <w:rPr>
                <w:sz w:val="21"/>
              </w:rPr>
            </w:pPr>
            <w:r>
              <w:rPr>
                <w:w w:val="115"/>
                <w:sz w:val="21"/>
              </w:rPr>
              <w:t>12,3</w:t>
            </w:r>
          </w:p>
        </w:tc>
      </w:tr>
      <w:tr>
        <w:trPr>
          <w:trHeight w:val="274" w:hRule="atLeast"/>
        </w:trPr>
        <w:tc>
          <w:tcPr>
            <w:tcW w:w="3764"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текстилчилер</w:t>
            </w:r>
          </w:p>
        </w:tc>
        <w:tc>
          <w:tcPr>
            <w:tcW w:w="2827"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right="19"/>
              <w:jc w:val="right"/>
              <w:rPr>
                <w:sz w:val="21"/>
              </w:rPr>
            </w:pPr>
            <w:r>
              <w:rPr>
                <w:w w:val="115"/>
                <w:sz w:val="21"/>
              </w:rPr>
              <w:t>13</w:t>
            </w:r>
          </w:p>
        </w:tc>
      </w:tr>
      <w:tr>
        <w:trPr>
          <w:trHeight w:val="274" w:hRule="atLeast"/>
        </w:trPr>
        <w:tc>
          <w:tcPr>
            <w:tcW w:w="3764"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тигүүчүлөр</w:t>
            </w:r>
          </w:p>
        </w:tc>
        <w:tc>
          <w:tcPr>
            <w:tcW w:w="2827"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right="12"/>
              <w:jc w:val="right"/>
              <w:rPr>
                <w:sz w:val="21"/>
              </w:rPr>
            </w:pPr>
            <w:r>
              <w:rPr>
                <w:w w:val="115"/>
                <w:sz w:val="21"/>
              </w:rPr>
              <w:t>8,6</w:t>
            </w:r>
          </w:p>
        </w:tc>
      </w:tr>
      <w:tr>
        <w:trPr>
          <w:trHeight w:val="274" w:hRule="atLeast"/>
        </w:trPr>
        <w:tc>
          <w:tcPr>
            <w:tcW w:w="3764"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булгаары иштетүүчүлөр жана</w:t>
            </w:r>
          </w:p>
        </w:tc>
        <w:tc>
          <w:tcPr>
            <w:tcW w:w="2827" w:type="dxa"/>
            <w:tcBorders>
              <w:top w:val="single" w:sz="6" w:space="0" w:color="DADCDD"/>
              <w:left w:val="single" w:sz="8" w:space="0" w:color="000000"/>
              <w:bottom w:val="single" w:sz="6" w:space="0" w:color="DADCDD"/>
              <w:right w:val="single" w:sz="8" w:space="0" w:color="000000"/>
            </w:tcBorders>
          </w:tcPr>
          <w:p>
            <w:pPr>
              <w:pStyle w:val="TableParagraph"/>
              <w:jc w:val="left"/>
              <w:rPr>
                <w:sz w:val="20"/>
              </w:rPr>
            </w:pPr>
          </w:p>
        </w:tc>
      </w:tr>
      <w:tr>
        <w:trPr>
          <w:trHeight w:val="274" w:hRule="atLeast"/>
        </w:trPr>
        <w:tc>
          <w:tcPr>
            <w:tcW w:w="3764"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left="38"/>
              <w:jc w:val="left"/>
              <w:rPr>
                <w:sz w:val="21"/>
              </w:rPr>
            </w:pPr>
            <w:r>
              <w:rPr>
                <w:w w:val="115"/>
                <w:sz w:val="21"/>
              </w:rPr>
              <w:t>бут кийим жасоочулар</w:t>
            </w:r>
          </w:p>
        </w:tc>
        <w:tc>
          <w:tcPr>
            <w:tcW w:w="2827" w:type="dxa"/>
            <w:tcBorders>
              <w:top w:val="single" w:sz="6" w:space="0" w:color="DADCDD"/>
              <w:left w:val="single" w:sz="8" w:space="0" w:color="000000"/>
              <w:bottom w:val="single" w:sz="6" w:space="0" w:color="DADCDD"/>
              <w:right w:val="single" w:sz="8" w:space="0" w:color="000000"/>
            </w:tcBorders>
          </w:tcPr>
          <w:p>
            <w:pPr>
              <w:pStyle w:val="TableParagraph"/>
              <w:spacing w:line="234" w:lineRule="exact" w:before="21"/>
              <w:ind w:right="11"/>
              <w:jc w:val="right"/>
              <w:rPr>
                <w:sz w:val="21"/>
              </w:rPr>
            </w:pPr>
            <w:r>
              <w:rPr>
                <w:w w:val="115"/>
                <w:sz w:val="21"/>
              </w:rPr>
              <w:t>14,6</w:t>
            </w:r>
          </w:p>
        </w:tc>
      </w:tr>
      <w:tr>
        <w:trPr>
          <w:trHeight w:val="274" w:hRule="atLeast"/>
        </w:trPr>
        <w:tc>
          <w:tcPr>
            <w:tcW w:w="3764" w:type="dxa"/>
            <w:tcBorders>
              <w:top w:val="single" w:sz="6" w:space="0" w:color="DADCDD"/>
              <w:left w:val="single" w:sz="8" w:space="0" w:color="000000"/>
              <w:right w:val="single" w:sz="8" w:space="0" w:color="000000"/>
            </w:tcBorders>
          </w:tcPr>
          <w:p>
            <w:pPr>
              <w:pStyle w:val="TableParagraph"/>
              <w:spacing w:line="234" w:lineRule="exact" w:before="21"/>
              <w:ind w:left="38"/>
              <w:jc w:val="left"/>
              <w:rPr>
                <w:sz w:val="21"/>
              </w:rPr>
            </w:pPr>
            <w:r>
              <w:rPr>
                <w:w w:val="115"/>
                <w:sz w:val="21"/>
              </w:rPr>
              <w:t>тамак-аш даярдоочулар</w:t>
            </w:r>
          </w:p>
        </w:tc>
        <w:tc>
          <w:tcPr>
            <w:tcW w:w="2827" w:type="dxa"/>
            <w:tcBorders>
              <w:top w:val="single" w:sz="6" w:space="0" w:color="DADCDD"/>
              <w:left w:val="single" w:sz="8" w:space="0" w:color="000000"/>
              <w:right w:val="single" w:sz="8" w:space="0" w:color="000000"/>
            </w:tcBorders>
          </w:tcPr>
          <w:p>
            <w:pPr>
              <w:pStyle w:val="TableParagraph"/>
              <w:spacing w:line="234" w:lineRule="exact" w:before="21"/>
              <w:ind w:right="11"/>
              <w:jc w:val="right"/>
              <w:rPr>
                <w:sz w:val="21"/>
              </w:rPr>
            </w:pPr>
            <w:r>
              <w:rPr>
                <w:w w:val="115"/>
                <w:sz w:val="21"/>
              </w:rPr>
              <w:t>17,7</w:t>
            </w:r>
          </w:p>
        </w:tc>
      </w:tr>
    </w:tbl>
    <w:p>
      <w:pPr>
        <w:spacing w:after="0" w:line="234" w:lineRule="exact"/>
        <w:jc w:val="right"/>
        <w:rPr>
          <w:sz w:val="21"/>
        </w:rPr>
        <w:sectPr>
          <w:pgSz w:w="11910" w:h="16840"/>
          <w:pgMar w:header="0" w:footer="1030" w:top="1040" w:bottom="1260" w:left="1380" w:right="320"/>
        </w:sectPr>
      </w:pPr>
    </w:p>
    <w:p>
      <w:pPr>
        <w:pStyle w:val="BodyText"/>
        <w:spacing w:line="360" w:lineRule="auto" w:before="76"/>
        <w:ind w:right="240" w:firstLine="719"/>
        <w:rPr>
          <w:sz w:val="20"/>
        </w:rPr>
      </w:pPr>
      <w:r>
        <w:rPr/>
        <w:t>Жумушчу табынын катарын негизинен жакында эле коллективдүү чарбага бириккен малчы-көчмөндөр, батрактар жана дыйкандар толуктап турган. Көпчүлүк учурда айылдан келген дыйкандар керектүү кесипти өздөштүрүп алып, бирок ишкананы таштап кетүүгө мажбур болушкан[ </w:t>
      </w:r>
      <w:r>
        <w:rPr>
          <w:sz w:val="20"/>
        </w:rPr>
        <w:t>371, ЗЗ-б.</w:t>
      </w:r>
      <w:r>
        <w:rPr/>
        <w:t>]. Негизинен үй-жайдын жетишсиздиги, ишкана жетекчилеринин алардын өндүрүштө</w:t>
      </w:r>
      <w:r>
        <w:rPr>
          <w:spacing w:val="18"/>
        </w:rPr>
        <w:t> </w:t>
      </w:r>
      <w:r>
        <w:rPr/>
        <w:t>орношуп</w:t>
      </w:r>
      <w:r>
        <w:rPr>
          <w:spacing w:val="17"/>
        </w:rPr>
        <w:t> </w:t>
      </w:r>
      <w:r>
        <w:rPr/>
        <w:t>калуусуна</w:t>
      </w:r>
      <w:r>
        <w:rPr>
          <w:spacing w:val="16"/>
        </w:rPr>
        <w:t> </w:t>
      </w:r>
      <w:r>
        <w:rPr/>
        <w:t>кам</w:t>
      </w:r>
      <w:r>
        <w:rPr>
          <w:spacing w:val="20"/>
        </w:rPr>
        <w:t> </w:t>
      </w:r>
      <w:r>
        <w:rPr/>
        <w:t>көрбөгөндүгү</w:t>
      </w:r>
      <w:r>
        <w:rPr>
          <w:spacing w:val="19"/>
        </w:rPr>
        <w:t> </w:t>
      </w:r>
      <w:r>
        <w:rPr/>
        <w:t>ушундай</w:t>
      </w:r>
      <w:r>
        <w:rPr>
          <w:spacing w:val="17"/>
        </w:rPr>
        <w:t> </w:t>
      </w:r>
      <w:r>
        <w:rPr/>
        <w:t>кадамга</w:t>
      </w:r>
      <w:r>
        <w:rPr>
          <w:spacing w:val="16"/>
        </w:rPr>
        <w:t> </w:t>
      </w:r>
      <w:r>
        <w:rPr/>
        <w:t>түрткөн[</w:t>
      </w:r>
      <w:r>
        <w:rPr>
          <w:sz w:val="20"/>
        </w:rPr>
        <w:t>42,</w:t>
      </w:r>
    </w:p>
    <w:p>
      <w:pPr>
        <w:spacing w:line="321" w:lineRule="exact" w:before="0"/>
        <w:ind w:left="322" w:right="0" w:firstLine="0"/>
        <w:jc w:val="left"/>
        <w:rPr>
          <w:sz w:val="28"/>
        </w:rPr>
      </w:pPr>
      <w:r>
        <w:rPr>
          <w:sz w:val="20"/>
        </w:rPr>
        <w:t>403-б</w:t>
      </w:r>
      <w:r>
        <w:rPr>
          <w:sz w:val="28"/>
        </w:rPr>
        <w:t>.].</w:t>
      </w:r>
    </w:p>
    <w:p>
      <w:pPr>
        <w:pStyle w:val="BodyText"/>
        <w:spacing w:line="360" w:lineRule="auto" w:before="185"/>
        <w:ind w:right="237" w:firstLine="719"/>
        <w:rPr>
          <w:sz w:val="20"/>
        </w:rPr>
      </w:pPr>
      <w:r>
        <w:rPr/>
        <w:t>Улуттук жумушчу кадрлардын даярдалышы көмүр, пахта тазалоо, жибек иштетүүчү өнөр жайында канааттандырарлык деңгээлде жүргөн. Мисалы, 1936- жылы Кызыл-Кыянын көмүр кендеринде кыргыздар 32,9, Сүлүктүдө - 46,3, Көк-Жаңгак көмүр кенинде - 38,1, Кыргызпахтатрестинде - 53, жибек фабрикасында - 57,6 пайызды түзүшкөн[</w:t>
      </w:r>
      <w:r>
        <w:rPr>
          <w:sz w:val="20"/>
        </w:rPr>
        <w:t>42, 403-бет.</w:t>
      </w:r>
      <w:r>
        <w:rPr/>
        <w:t>]</w:t>
      </w:r>
      <w:r>
        <w:rPr>
          <w:sz w:val="20"/>
        </w:rPr>
        <w:t>.</w:t>
      </w:r>
    </w:p>
    <w:p>
      <w:pPr>
        <w:pStyle w:val="BodyText"/>
        <w:spacing w:line="360" w:lineRule="auto" w:before="2"/>
        <w:ind w:right="239" w:firstLine="719"/>
      </w:pPr>
      <w:r>
        <w:rPr/>
        <w:t>Согуш жумушчу кадрлардын составына олуттуу өзгөртүүлөрдү киргизди. Эмгекке жарамдуу, квалификациялуу жумушчулар аскерге чакырылып, алардын ордун кары-картаңдар, аялдар, өспүрүмдөр ээлешти. Согуш жүрүп жаткан аймактардан эвакуацияланып келген ишканалар менен жумушчулар, адистер Кыргызстандын өнөр жайына, жумушчуларынын улуттук тутумуна өзгөртүүлөрдү алып</w:t>
      </w:r>
      <w:r>
        <w:rPr>
          <w:spacing w:val="-2"/>
        </w:rPr>
        <w:t> </w:t>
      </w:r>
      <w:r>
        <w:rPr/>
        <w:t>келди.</w:t>
      </w:r>
    </w:p>
    <w:p>
      <w:pPr>
        <w:pStyle w:val="BodyText"/>
        <w:spacing w:line="360" w:lineRule="auto" w:before="24"/>
        <w:ind w:right="240" w:firstLine="719"/>
      </w:pPr>
      <w:r>
        <w:rPr/>
        <w:t>Улуу Ата Мекендик согуштун алгачкы жылдарында өнөр жай ишканаларын жумушчу күчү менен камсыз кылуу негизинен мобилизациялык жол менен ишке ашырылган.1941-1943-жж. жумушчу күчүн жыйноо республикада Жумушчу күчүн эсепке алуу жана бөлүштүрүү  бюросу тарабынан жүргүзүлгөн, ал эми 1944-жылдан тарта партиялык комитет жана тресттер тарабынан уюшкандыкта жыйноо иши жандандырылган[</w:t>
      </w:r>
      <w:r>
        <w:rPr>
          <w:sz w:val="20"/>
        </w:rPr>
        <w:t>133, 197-б</w:t>
      </w:r>
      <w:r>
        <w:rPr/>
        <w:t>.]. Өнөр жай, транспорт, жана курулуш үчүн квалификациялуу жумушчу кадрларды даярдоо ФЗО мектептеринде, мамлекеттик эмгек резерви системасынын өнөрчүлүк жана темир жол окуу жайларында улантылган[</w:t>
      </w:r>
      <w:r>
        <w:rPr>
          <w:sz w:val="20"/>
        </w:rPr>
        <w:t>133, 209- б</w:t>
      </w:r>
      <w:r>
        <w:rPr/>
        <w:t>.].    Тынчтык    мезгилде    аталган    мектептерге    окуучуларды    кабыл  </w:t>
      </w:r>
      <w:r>
        <w:rPr>
          <w:spacing w:val="6"/>
        </w:rPr>
        <w:t> </w:t>
      </w:r>
      <w:r>
        <w:rPr/>
        <w:t>алуу</w:t>
      </w:r>
    </w:p>
    <w:p>
      <w:pPr>
        <w:pStyle w:val="BodyText"/>
        <w:spacing w:line="322" w:lineRule="exact"/>
        <w:jc w:val="left"/>
      </w:pPr>
      <w:r>
        <w:rPr/>
        <w:t>ыктыярдуулукка негизденип  жүргүзүлсө, кадрларга таңсык болгон оор </w:t>
      </w:r>
      <w:r>
        <w:rPr>
          <w:spacing w:val="30"/>
        </w:rPr>
        <w:t> </w:t>
      </w:r>
      <w:r>
        <w:rPr/>
        <w:t>шартта</w:t>
      </w:r>
    </w:p>
    <w:p>
      <w:pPr>
        <w:spacing w:after="0" w:line="322" w:lineRule="exact"/>
        <w:jc w:val="left"/>
        <w:sectPr>
          <w:pgSz w:w="11910" w:h="16840"/>
          <w:pgMar w:header="0" w:footer="1030" w:top="1540" w:bottom="1220" w:left="1380" w:right="320"/>
        </w:sectPr>
      </w:pPr>
    </w:p>
    <w:p>
      <w:pPr>
        <w:pStyle w:val="BodyText"/>
        <w:spacing w:line="360" w:lineRule="auto" w:before="67"/>
        <w:ind w:right="244"/>
      </w:pPr>
      <w:r>
        <w:rPr/>
        <w:t>бул тартип өзгөртүлүп, 17 жашка чыккан шаардык жана айылдык жаштарды ФЗУ мектептеринде окутуу үчүн мобилизация талап кылынган[</w:t>
      </w:r>
      <w:r>
        <w:rPr>
          <w:sz w:val="20"/>
        </w:rPr>
        <w:t>102,  207-6</w:t>
      </w:r>
      <w:r>
        <w:rPr/>
        <w:t>.].  Бирок аталган мектептердин окуучуларынын арасында кыргыздар 27,7  пайызды гана түзүшкөн[</w:t>
      </w:r>
      <w:r>
        <w:rPr>
          <w:sz w:val="20"/>
        </w:rPr>
        <w:t>133, 210-б. (% менен</w:t>
      </w:r>
      <w:r>
        <w:rPr>
          <w:spacing w:val="-3"/>
          <w:sz w:val="20"/>
        </w:rPr>
        <w:t> </w:t>
      </w:r>
      <w:r>
        <w:rPr>
          <w:sz w:val="20"/>
        </w:rPr>
        <w:t>берилди)</w:t>
      </w:r>
      <w:r>
        <w:rPr/>
        <w:t>].</w:t>
      </w:r>
    </w:p>
    <w:p>
      <w:pPr>
        <w:pStyle w:val="BodyText"/>
        <w:spacing w:line="360" w:lineRule="auto" w:before="1"/>
        <w:ind w:right="242" w:firstLine="719"/>
      </w:pPr>
      <w:r>
        <w:rPr/>
        <w:t>Өнөр жайындагы кыргыз жумушчуларынын салыштырма салмагы болсо бир кыйла азайган. 1944-жылдын 1-июлуна карата берилген маалымат боюнча алар өнөр жай өндүрүштүк персоналынын жалпы санынын 18,5  пайызын түзгөн [ </w:t>
      </w:r>
      <w:r>
        <w:rPr>
          <w:sz w:val="20"/>
        </w:rPr>
        <w:t>133, 220-б.]. </w:t>
      </w:r>
      <w:r>
        <w:rPr/>
        <w:t>Кадрлардын келим-кетиминин көбөйгөнүнө байланыштуу текстил, жеңил, машина куруу өнөр жайында жумушчу кыргыздар андан да аз болгон[</w:t>
      </w:r>
      <w:r>
        <w:rPr>
          <w:sz w:val="20"/>
        </w:rPr>
        <w:t>43,</w:t>
      </w:r>
      <w:r>
        <w:rPr>
          <w:spacing w:val="-3"/>
          <w:sz w:val="20"/>
        </w:rPr>
        <w:t> </w:t>
      </w:r>
      <w:r>
        <w:rPr>
          <w:sz w:val="20"/>
        </w:rPr>
        <w:t>137-б</w:t>
      </w:r>
      <w:r>
        <w:rPr/>
        <w:t>.].</w:t>
      </w:r>
    </w:p>
    <w:p>
      <w:pPr>
        <w:pStyle w:val="BodyText"/>
        <w:spacing w:line="360" w:lineRule="auto" w:before="2"/>
        <w:ind w:right="237" w:firstLine="719"/>
      </w:pPr>
      <w:r>
        <w:rPr/>
        <w:t>Кыргыз жумушчуларынын катарларынын өсүшү жана алардын калып- танышы Улуу Ата Мекендик согуш жылдарынан кийин жаңы этабына өттү. Себеби Улуу Ата Мекендк согуштан кийин республика өнөр жайынын өнүгүшү жаңы күч менен масштабдуу башталды. Аларга жумушчу күчү керек болгон.</w:t>
      </w:r>
    </w:p>
    <w:p>
      <w:pPr>
        <w:pStyle w:val="BodyText"/>
        <w:spacing w:line="360" w:lineRule="auto"/>
        <w:ind w:right="245" w:firstLine="719"/>
      </w:pPr>
      <w:r>
        <w:rPr/>
        <w:t>Согуштан кийинки алгачкы жылдарда жумушчу табынын катарларын толуктоо демобилизациялангандардын, жалпы билим берүүчү мектептердин, эмгек резервдери окуу жайларынын окуучуларынын эсебинен, жумушчу күчтөрүн уюшкандыкта жыйноо, шаар жана айыл калкын ишке орноштуруу, эркин жалдоо, башка ишканалардан которуу ж.б. жолдор менен ишке ашырылган[</w:t>
      </w:r>
      <w:r>
        <w:rPr>
          <w:sz w:val="20"/>
        </w:rPr>
        <w:t>133, 299-б.; 44, 54-б</w:t>
      </w:r>
      <w:r>
        <w:rPr/>
        <w:t>.].</w:t>
      </w:r>
    </w:p>
    <w:p>
      <w:pPr>
        <w:pStyle w:val="BodyText"/>
        <w:spacing w:line="360" w:lineRule="auto"/>
        <w:ind w:right="240" w:firstLine="719"/>
      </w:pPr>
      <w:r>
        <w:rPr/>
        <w:t>Бул жылдары Улуу Ата Мекендик согуш мезгилинде мобилизацияланып келген жумушчулардын өнөр жайды таштап кеткендигине байланыштуу улуттук жумушчу кадрлардын салыштырма салмагы дээрлик эки эсеге, т.а. 1945-жылдагы 15 пайыздан 1948-жылы 7,4 пайызга чейин азайган. Жергиликтүү улуттардан жумушчу кадрларды даярдоого 1949-ж. 10-14- февралында өткөн  Кыргызстан  КП(б)  V съезди  атайын көңүл бурган [</w:t>
      </w:r>
      <w:r>
        <w:rPr>
          <w:sz w:val="20"/>
        </w:rPr>
        <w:t>281, 96-  б</w:t>
      </w:r>
      <w:r>
        <w:rPr/>
        <w:t>]. 1950-жылы өнөр жай жумушчулары менен кызматкерлеринин арасында алар 7,8 пайызды, транспорт менен байланышта - 9,7 пайызды түзүшкөн[</w:t>
      </w:r>
      <w:r>
        <w:rPr>
          <w:sz w:val="20"/>
        </w:rPr>
        <w:t>133, 313-6</w:t>
      </w:r>
      <w:r>
        <w:rPr/>
        <w:t>.]. Кыргыз жумушчуларынын саны айрым гана өнөр жай тармактарында бир кыйла өскөндүгү байкалат. Мисалы, жеңил жана эт-сүт азыктар</w:t>
      </w:r>
      <w:r>
        <w:rPr>
          <w:spacing w:val="39"/>
        </w:rPr>
        <w:t> </w:t>
      </w:r>
      <w:r>
        <w:rPr/>
        <w:t>өнөр жайында</w:t>
      </w:r>
    </w:p>
    <w:p>
      <w:pPr>
        <w:spacing w:after="0" w:line="360" w:lineRule="auto"/>
        <w:sectPr>
          <w:pgSz w:w="11910" w:h="16840"/>
          <w:pgMar w:header="0" w:footer="1030" w:top="1040" w:bottom="1260" w:left="1380" w:right="320"/>
        </w:sectPr>
      </w:pPr>
    </w:p>
    <w:p>
      <w:pPr>
        <w:pStyle w:val="BodyText"/>
        <w:spacing w:line="360" w:lineRule="auto" w:before="67"/>
        <w:ind w:right="240"/>
      </w:pPr>
      <w:r>
        <w:rPr/>
        <w:t>1,5-1,9 эсе, ал эми Фрунзе (Бишкек) шаарынын ишканаларында 2 эсеге өскөн. Жумушчулардын улуттук тобунун өсүшү республиканын жумушчу табынын өсүү арымынан бир кыйла артта калган. Кыргыз жумушчуларынын арасындагы келим-кетим бүт өнөр жай боюнча алгандагыга караганда 15-20 пайызга көп болгон[</w:t>
      </w:r>
      <w:r>
        <w:rPr>
          <w:sz w:val="20"/>
        </w:rPr>
        <w:t>44, 59-6</w:t>
      </w:r>
      <w:r>
        <w:rPr/>
        <w:t>.].</w:t>
      </w:r>
    </w:p>
    <w:p>
      <w:pPr>
        <w:pStyle w:val="BodyText"/>
        <w:spacing w:line="360" w:lineRule="auto" w:before="2"/>
        <w:ind w:right="240" w:firstLine="719"/>
      </w:pPr>
      <w:r>
        <w:rPr/>
        <w:t>Өзгөчө кыргыз кыз-келиндерди индустриалдык кесиптерге тартуу кыйла төмөн эле. 1951-ж. карата өнөр жайда, транспортто жана байланыш органдарында иштеп жаткан кыргыз кыз-келиндер аталган тармактарда иштеп жаткан аялдардын 4,8%ын гана түзгөн. Алар аялдардын эмгеги үстөмдүк кылган тармактарда да, мисалы, жеңил өнөр жай ишканаларында 4%ды, тамак- аш өнөр жайында – 3,3%ды, эт-сүт өнөр жайында – 3,6%ды, байланыш органдарында – 2,5%ды, машина куруу өнөр жайында – 0,3%ды түзгөн. Айрым ишканалардын жумушчуларынын арасында бирден-экиден гана кыргыз кыз- келиндери иштеген. Өнөр жайда, транспортто жана байланыш органдарында иштеген кыргыз кыз-келиндердин тийиштүү адистиги да жок эле. Алардын саны өнөр жай адистерин даярдаган окуу жайларда да аз болгон же такыр эле болгон эмес. Бул маселе Кыргызстан КП БКнын бюросунда каралып, тиешелүү министрликтер, ишканалардын жетекчилери өнөр жайда, транспортто жана байланыш органдарында кыргыз кыз-келиндеринин санын 20%га чейин жеткирүүгө милденттендирилген[</w:t>
      </w:r>
      <w:r>
        <w:rPr>
          <w:sz w:val="20"/>
        </w:rPr>
        <w:t>417</w:t>
      </w:r>
      <w:r>
        <w:rPr/>
        <w:t>].</w:t>
      </w:r>
    </w:p>
    <w:p>
      <w:pPr>
        <w:pStyle w:val="BodyText"/>
        <w:spacing w:line="360" w:lineRule="auto"/>
        <w:ind w:right="242" w:firstLine="719"/>
      </w:pPr>
      <w:r>
        <w:rPr/>
        <w:t>1950-жылдары мамлекеттик резервдер системасында техникалык окуу жайлар түзүлгөн, алар аталган системанын башка окуу жайлары менен бирдикте квалификациялуу жумушчуларды даярдашкан. Бирок бул окуу жайларда өнөр жай жана курулуш жумушчуларынын 20%дан ашпаган бөлүгү гана даярдалган. Жумушчулардын уюткулуу бөлүгү мурункудай эле ишканалардын өзүндө жекече, бригадалык жана кыска мөөнөттүү окyтyy жолу менен даярдалган[</w:t>
      </w:r>
      <w:r>
        <w:rPr>
          <w:sz w:val="20"/>
        </w:rPr>
        <w:t>133, 400-б</w:t>
      </w:r>
      <w:r>
        <w:rPr/>
        <w:t>.]. Улуу Ата Мекендик огуштан кийинки жылдарда жумушчуларды жекече жана бригадалык ыкма менен даярдоонун формасы да, мазмуну да өркүндөтүлөт. 1952-ж. кесиптердин так милдети түзүлөт жана аларды даярдоонун мөөнөтү</w:t>
      </w:r>
      <w:r>
        <w:rPr>
          <w:spacing w:val="-4"/>
        </w:rPr>
        <w:t> </w:t>
      </w:r>
      <w:r>
        <w:rPr/>
        <w:t>аныкталат.</w:t>
      </w:r>
    </w:p>
    <w:p>
      <w:pPr>
        <w:spacing w:after="0" w:line="360" w:lineRule="auto"/>
        <w:sectPr>
          <w:pgSz w:w="11910" w:h="16840"/>
          <w:pgMar w:header="0" w:footer="1030" w:top="1040" w:bottom="1260" w:left="1380" w:right="320"/>
        </w:sectPr>
      </w:pPr>
    </w:p>
    <w:p>
      <w:pPr>
        <w:pStyle w:val="BodyText"/>
        <w:spacing w:line="360" w:lineRule="auto" w:before="69"/>
        <w:ind w:right="240" w:firstLine="719"/>
      </w:pPr>
      <w:r>
        <w:rPr/>
        <w:t>Жылына жекече окутуу менен жумушчулардын 60%ын, бригадалык окутуу менен 19-20%ын даярдашкан. 1957-1958-жж.жумушка орто билимдүү жумушчулардын алына баштагандыгына байланыштуу дайыма иштөөчү кыска мөөнөттүү окуу жайлары жоюлган[</w:t>
      </w:r>
      <w:r>
        <w:rPr>
          <w:sz w:val="20"/>
        </w:rPr>
        <w:t>133, 401-б.</w:t>
      </w:r>
      <w:r>
        <w:rPr/>
        <w:t>]. Жумушчуларды кабыл алуу ишканалар тарабынан жүргүзүлгөн, уюшкандыкта жыйноо да улантылды.</w:t>
      </w:r>
    </w:p>
    <w:p>
      <w:pPr>
        <w:pStyle w:val="BodyText"/>
        <w:spacing w:line="360" w:lineRule="auto"/>
        <w:ind w:right="240" w:firstLine="719"/>
      </w:pPr>
      <w:r>
        <w:rPr/>
        <w:t>Партиянын XXсъездинен кийин, анын чечимдерине ылайык мектептерде өндүрүштүк окуу киргизиле баштады. Мектептерде окуу өндүрүштүк устаканалар түзүлдү, айрым мектептердин окуучулары ишканаларга бекитилди. Кыргызстанда айыл калкынын (негизинен кыргыздар) басымдуулук кылганына байланыштуу өндүрүштүк окуунун айыл-чарбалык багыты үстөмдүк кылып калган.</w:t>
      </w:r>
    </w:p>
    <w:p>
      <w:pPr>
        <w:pStyle w:val="BodyText"/>
        <w:spacing w:line="360" w:lineRule="auto"/>
        <w:ind w:right="239" w:firstLine="719"/>
      </w:pPr>
      <w:r>
        <w:rPr/>
        <w:t>1958-ж. августуна карата өнөр жайда, транспортто жана курулушта иштеген кыргыздар бул тармактарда иштегендердин 11,07%ын түзгөн. Кыргыздардан жумушчу кадрларды даярдоодо эмгек резервдеринин мектептери жана окуу жайлары маанилүү ролду ойношу керек эле, бирок аларга да кыргыз жаштары аз тартылган[</w:t>
      </w:r>
      <w:r>
        <w:rPr>
          <w:sz w:val="20"/>
        </w:rPr>
        <w:t>418</w:t>
      </w:r>
      <w:r>
        <w:rPr/>
        <w:t>]. Ошондуктан 1958-ж. 28-августта Кыргызстан КП БК бюросу атайын токтом кабаыл алган. Токтомго ылайык тиешелүү министрликтер 1958-1959-жж. кыргыз жаштарынан 12,6миң жумушчу кадрларын даярдоого милдеттендирилген. Техникалык окуу жайларга 1958-1959-окуу жылы үчүн кабаыл алынган окуучулардын 60%ы, кийинки жылдары 70%дан кем эмес бөлүгү кыргыз жаштары болуусун</w:t>
      </w:r>
      <w:r>
        <w:rPr>
          <w:spacing w:val="-11"/>
        </w:rPr>
        <w:t> </w:t>
      </w:r>
      <w:r>
        <w:rPr/>
        <w:t>көрсөткөн.</w:t>
      </w:r>
    </w:p>
    <w:p>
      <w:pPr>
        <w:pStyle w:val="BodyText"/>
        <w:spacing w:line="360" w:lineRule="auto"/>
        <w:ind w:right="241" w:firstLine="719"/>
      </w:pPr>
      <w:r>
        <w:rPr/>
        <w:t>Токтомдо кыргыз жаштарынан даярдалган жумушчу кадрлар үчүн зарыл болгон үй-тиричилик шарттарын түзүү, жатаканаларды, үйлөрдү курууга зарыл болгон каражатты бөлүп берүү каралган. Партиянын жергиликтүү комитеттерине, тийиштүү министрликтерге кыргыз жаштарын өнөр жайга, транспортко жана курулушка тартууга саясий жана чарбалык чоң маани берүү менен көмөктөшүүгө көрсөтмө берилген. Кыргыз ЛКСМ БК кыргыз жаштарынын арасында бул максатта үгүт жана түшүндүрүү иштерин күчөтүү милдеттендирилет[</w:t>
      </w:r>
      <w:r>
        <w:rPr>
          <w:sz w:val="20"/>
        </w:rPr>
        <w:t>419</w:t>
      </w:r>
      <w:r>
        <w:rPr/>
        <w:t>].</w:t>
      </w:r>
    </w:p>
    <w:p>
      <w:pPr>
        <w:spacing w:after="0" w:line="360" w:lineRule="auto"/>
        <w:sectPr>
          <w:pgSz w:w="11910" w:h="16840"/>
          <w:pgMar w:header="0" w:footer="1030" w:top="1040" w:bottom="1260" w:left="1380" w:right="320"/>
        </w:sectPr>
      </w:pPr>
    </w:p>
    <w:p>
      <w:pPr>
        <w:pStyle w:val="BodyText"/>
        <w:spacing w:line="360" w:lineRule="auto" w:before="67"/>
        <w:ind w:right="244" w:firstLine="719"/>
      </w:pPr>
      <w:r>
        <w:rPr/>
        <w:t>1959-жылдын башында өнөр жайда 11,6 миң кыргыз иштеп, жумушчулардын жалпы санынын 10,2 пайызын түзгөн[</w:t>
      </w:r>
      <w:r>
        <w:rPr>
          <w:sz w:val="20"/>
        </w:rPr>
        <w:t>102, 297-298-бб</w:t>
      </w:r>
      <w:r>
        <w:rPr/>
        <w:t>.]. Е.Чернованын эсептөөсү боюнча 1939-1959-жж. алардын орточо өсүүсү 2,5%га чейин азайган жана 1959-ж. алар өнөр жайда 10,3%ды түзүшкөн[</w:t>
      </w:r>
      <w:r>
        <w:rPr>
          <w:sz w:val="20"/>
        </w:rPr>
        <w:t>362, 21-б</w:t>
      </w:r>
      <w:r>
        <w:rPr/>
        <w:t>].</w:t>
      </w:r>
    </w:p>
    <w:p>
      <w:pPr>
        <w:pStyle w:val="BodyText"/>
        <w:spacing w:line="360" w:lineRule="auto" w:before="1"/>
        <w:ind w:right="240" w:firstLine="719"/>
      </w:pPr>
      <w:r>
        <w:rPr/>
        <w:t>XXк. 60-жж. тартып Кыргызстандын өнөр жайы сандык жана сапаттык жактан чоң өзгөрүүлөргө дуушар болду. Машина куруу, электроэнергетика, курулуш материалдар, тамак-аш жана жеңил өнөр жайларынын көптөгөн жаңы ишканалары курулду. Айта кетчү нерсе - аталган ишканалардын дээрлик баары республиканын борборуна жайгаштырылды жана аларда иштөө үчүн жумушчуларды сырттан алып келүү адатка айланды. Шаар калкынын меха- никалык өсүшү 1951-1975-жылдары 41-56 пайыздын чегинде болгон[</w:t>
      </w:r>
      <w:r>
        <w:rPr>
          <w:sz w:val="20"/>
        </w:rPr>
        <w:t>355, 9-б</w:t>
      </w:r>
      <w:r>
        <w:rPr/>
        <w:t>.]. Эң жогорку чек - 56 пайыз - 1961-1965-жылдарга туура келет[</w:t>
      </w:r>
      <w:r>
        <w:rPr>
          <w:sz w:val="20"/>
        </w:rPr>
        <w:t>355, 10-б</w:t>
      </w:r>
      <w:r>
        <w:rPr/>
        <w:t>]. Фрунзе (Бишкек) шаарынын калкынын механикалык өсүүсү 1955-жылы 2,5 миң, 1960- жылы - 13,6 миң, 1965-жылы - 11,4 миң кишини түзгөн[</w:t>
      </w:r>
      <w:r>
        <w:rPr>
          <w:sz w:val="20"/>
        </w:rPr>
        <w:t>363, 60-6</w:t>
      </w:r>
      <w:r>
        <w:rPr/>
        <w:t>.]. Алардын дээрлик баарын республикадан сырткары аймактардан келгендер түзгөн. Натыйжада республиканын жумушчу табынын индустриалдык тобу сан жагынан өсүп, сапаттык жаңы көрүнүшкө ээ болгону менен, кыргыздардын индустриалдык эмгекке apaлашyycyнa терс таасирин</w:t>
      </w:r>
      <w:r>
        <w:rPr>
          <w:spacing w:val="-3"/>
        </w:rPr>
        <w:t> </w:t>
      </w:r>
      <w:r>
        <w:rPr/>
        <w:t>тийгизди.</w:t>
      </w:r>
    </w:p>
    <w:p>
      <w:pPr>
        <w:pStyle w:val="BodyText"/>
        <w:spacing w:line="360" w:lineRule="auto" w:before="26"/>
        <w:ind w:right="240" w:firstLine="719"/>
      </w:pPr>
      <w:r>
        <w:rPr/>
        <w:t>XXк. 60-70-жылдары улуттук жумушчу кадрлардын катары колхоз дыйкандарынын, жалпы билим берүүчү мектептердин бүтүрүүчүлөрүнүн, промкооперация жана кустардык ишканалардын кызматкерлеринин эсебинен толукталган[</w:t>
      </w:r>
      <w:r>
        <w:rPr>
          <w:sz w:val="20"/>
        </w:rPr>
        <w:t>380,115-б.</w:t>
      </w:r>
      <w:r>
        <w:rPr/>
        <w:t>]</w:t>
      </w:r>
      <w:r>
        <w:rPr>
          <w:sz w:val="20"/>
        </w:rPr>
        <w:t>. </w:t>
      </w:r>
      <w:r>
        <w:rPr/>
        <w:t>Жумушчу күчү кесипчилик-техникалык билим берүү, уюшкандыкта жыйноо, коомдук чакырык, ишканалардын жекече тартипте кабыл алуусу аркылуу алынган[</w:t>
      </w:r>
      <w:r>
        <w:rPr>
          <w:sz w:val="20"/>
        </w:rPr>
        <w:t>380, 135-6</w:t>
      </w:r>
      <w:r>
        <w:rPr/>
        <w:t>.]. Уюшкандыкта жыйноо тигил же бул участокту тез арада жумушчу күчү менен камсыз кылуу керек болуп калганда жүргүзүлгөн, бирок алардын басымдуу көпчүлүгү республикадан сырткары жөнөтүлгөн[</w:t>
      </w:r>
      <w:r>
        <w:rPr>
          <w:sz w:val="20"/>
        </w:rPr>
        <w:t>380, 137-138-бб</w:t>
      </w:r>
      <w:r>
        <w:rPr/>
        <w:t>]. Республиканын өнөр  жай  ишканаларын  жумушчулар менен камсыз кылуу  негизинен  ишканалардын  өздөрү тарабынан</w:t>
      </w:r>
      <w:r>
        <w:rPr>
          <w:spacing w:val="50"/>
        </w:rPr>
        <w:t> </w:t>
      </w:r>
      <w:r>
        <w:rPr/>
        <w:t>ишке</w:t>
      </w:r>
      <w:r>
        <w:rPr>
          <w:spacing w:val="50"/>
        </w:rPr>
        <w:t> </w:t>
      </w:r>
      <w:r>
        <w:rPr/>
        <w:t>ашырылган,</w:t>
      </w:r>
      <w:r>
        <w:rPr>
          <w:spacing w:val="49"/>
        </w:rPr>
        <w:t> </w:t>
      </w:r>
      <w:r>
        <w:rPr/>
        <w:t>б.а.</w:t>
      </w:r>
      <w:r>
        <w:rPr>
          <w:spacing w:val="49"/>
        </w:rPr>
        <w:t> </w:t>
      </w:r>
      <w:r>
        <w:rPr/>
        <w:t>жумушчулардын</w:t>
      </w:r>
      <w:r>
        <w:rPr>
          <w:spacing w:val="48"/>
        </w:rPr>
        <w:t> </w:t>
      </w:r>
      <w:r>
        <w:rPr/>
        <w:t>92,9</w:t>
      </w:r>
      <w:r>
        <w:rPr>
          <w:spacing w:val="49"/>
        </w:rPr>
        <w:t> </w:t>
      </w:r>
      <w:r>
        <w:rPr/>
        <w:t>пайыздан</w:t>
      </w:r>
      <w:r>
        <w:rPr>
          <w:spacing w:val="48"/>
        </w:rPr>
        <w:t> </w:t>
      </w:r>
      <w:r>
        <w:rPr/>
        <w:t>98</w:t>
      </w:r>
      <w:r>
        <w:rPr>
          <w:spacing w:val="48"/>
        </w:rPr>
        <w:t> </w:t>
      </w:r>
      <w:r>
        <w:rPr/>
        <w:t>пайызга</w:t>
      </w:r>
    </w:p>
    <w:p>
      <w:pPr>
        <w:spacing w:after="0" w:line="360" w:lineRule="auto"/>
        <w:sectPr>
          <w:pgSz w:w="11910" w:h="16840"/>
          <w:pgMar w:header="0" w:footer="1030" w:top="1040" w:bottom="1260" w:left="1380" w:right="320"/>
        </w:sectPr>
      </w:pPr>
    </w:p>
    <w:p>
      <w:pPr>
        <w:pStyle w:val="BodyText"/>
        <w:tabs>
          <w:tab w:pos="1980" w:val="left" w:leader="none"/>
          <w:tab w:pos="3756" w:val="left" w:leader="none"/>
        </w:tabs>
        <w:spacing w:line="362" w:lineRule="auto" w:before="67"/>
        <w:ind w:right="249"/>
        <w:jc w:val="left"/>
      </w:pPr>
      <w:r>
        <w:rPr/>
        <w:t>чейинкисин</w:t>
        <w:tab/>
        <w:t>ишканаларга</w:t>
        <w:tab/>
        <w:t>жекече тартипте кабыл алгандар түзгөн[</w:t>
      </w:r>
      <w:r>
        <w:rPr>
          <w:sz w:val="20"/>
        </w:rPr>
        <w:t>380, 142-143- 66</w:t>
      </w:r>
      <w:r>
        <w:rPr/>
        <w:t>.].</w:t>
      </w:r>
    </w:p>
    <w:p>
      <w:pPr>
        <w:pStyle w:val="BodyText"/>
        <w:spacing w:line="360" w:lineRule="auto"/>
        <w:ind w:right="241" w:firstLine="707"/>
      </w:pPr>
      <w:r>
        <w:rPr/>
        <w:t>1960-1970-жж. квалификациялуу жумушчуларды өндүрүштө даярдоонун негизги түрлөрү жекече, бригадалык жана кыска  мөөнөттүү  окууларда даярдоо эле. Жекече жана бригадалык окутуунун башкы милдети – жөнөкөй кесиптеги жумушчу кадрларды даярдоо. Жекече жана бригадалык окутуп даярдоо же шакиртчилик, уюштурулушу боюнча жөнөкөй болгондуктан бардык ишканалар үчүн ыңгайлуу</w:t>
      </w:r>
      <w:r>
        <w:rPr>
          <w:spacing w:val="-7"/>
        </w:rPr>
        <w:t> </w:t>
      </w:r>
      <w:r>
        <w:rPr/>
        <w:t>эле.</w:t>
      </w:r>
    </w:p>
    <w:p>
      <w:pPr>
        <w:pStyle w:val="BodyText"/>
        <w:spacing w:line="360" w:lineRule="auto"/>
        <w:ind w:right="240" w:firstLine="707"/>
      </w:pPr>
      <w:r>
        <w:rPr/>
        <w:t>Кадрларды даярдоонун мындай жолу боюнча бардык ишканаларда ишканага жаңыдан келгендер тажрыйбалуу жумушчуларга  жекече  же  бир нече кишиден турган бригада түрүндө бекитилет. Алар зарыл болгон кесиптик ыкмаларды аткарууга үйрөтүлөт. Окутуу программасында практикалык иштен сырткары теориялык билимдерди берүү да каралган. Жаңы келген жумушчуларга кесиптик ыкмаларды өздөштүргөндөн кийин ишканаларда уюшулган  квалификациялык  комиссиялар   тарифтик-квалификациялык разряд</w:t>
      </w:r>
      <w:r>
        <w:rPr>
          <w:spacing w:val="-3"/>
        </w:rPr>
        <w:t> </w:t>
      </w:r>
      <w:r>
        <w:rPr/>
        <w:t>ыйгарат.</w:t>
      </w:r>
    </w:p>
    <w:p>
      <w:pPr>
        <w:pStyle w:val="BodyText"/>
        <w:spacing w:line="360" w:lineRule="auto"/>
        <w:ind w:right="240" w:firstLine="707"/>
      </w:pPr>
      <w:r>
        <w:rPr/>
        <w:t>Мисалы, курулушчу кесибине даярдоо үчүн курулуш уюмдарында, башкармаларда, тресттерде 10-15 жумушчуну бириктирген окуу бригадалары уюштурулуп, ага өндүрүштүк окутуу инструктору бекитилген. Окууну аякта- гандар сынактан өтүп, тийиштүү разряд алышкан [</w:t>
      </w:r>
      <w:r>
        <w:rPr>
          <w:sz w:val="20"/>
        </w:rPr>
        <w:t>250, 50-б</w:t>
      </w:r>
      <w:r>
        <w:rPr/>
        <w:t>]. Жекече окутууда адистиги жок жумушчу 5-6-разряддагы жумушчуга бекитилет. Тажрыйбалуу жумушчуага жумушчулук кесиптин сырларын жекече үйрөтөт. Курулушчу- лардын квалификациясын жогорулатуу үчүн эмгектин алдыңкы тажрыйбасын үйрөтүүчү мектептер, максаттуу жана техникалык окутуулар, экинчи жана чектеш кесиптерге окутуучу такай иштөөчү мектептер иштеген [</w:t>
      </w:r>
      <w:r>
        <w:rPr>
          <w:sz w:val="20"/>
        </w:rPr>
        <w:t>250, 52-б</w:t>
      </w:r>
      <w:r>
        <w:rPr/>
        <w:t>].</w:t>
      </w:r>
    </w:p>
    <w:p>
      <w:pPr>
        <w:pStyle w:val="BodyText"/>
        <w:spacing w:line="360" w:lineRule="auto"/>
        <w:ind w:right="240" w:firstLine="719"/>
      </w:pPr>
      <w:r>
        <w:rPr/>
        <w:t>Индустриалдык өркүндөөнүн жаңы сапаттык өнүгүүсүнүн учурунда да (1960-1970-жж) кыргыздардан жумушчу даярдоо маселеси жетиштүү эске алынган эмес. Кыргыз жумушчуларынын саны өнөр жай тармагында мурдагыдай эле акырындык менен өскөн. 1977-ж. индустриалдык тармактарда 17,5 миң, ал эми 1987-жылы 31миң кыргыз иштеген[</w:t>
      </w:r>
      <w:r>
        <w:rPr>
          <w:sz w:val="20"/>
        </w:rPr>
        <w:t>363,62-б.</w:t>
      </w:r>
      <w:r>
        <w:rPr/>
        <w:t>]</w:t>
      </w:r>
      <w:r>
        <w:rPr>
          <w:sz w:val="20"/>
        </w:rPr>
        <w:t>. </w:t>
      </w:r>
      <w:r>
        <w:rPr/>
        <w:t>Кыргыз улуттук</w:t>
      </w:r>
    </w:p>
    <w:p>
      <w:pPr>
        <w:spacing w:after="0" w:line="360" w:lineRule="auto"/>
        <w:sectPr>
          <w:pgSz w:w="11910" w:h="16840"/>
          <w:pgMar w:header="0" w:footer="1030" w:top="1040" w:bottom="1260" w:left="1380" w:right="320"/>
        </w:sectPr>
      </w:pPr>
    </w:p>
    <w:p>
      <w:pPr>
        <w:pStyle w:val="BodyText"/>
        <w:tabs>
          <w:tab w:pos="1812" w:val="left" w:leader="none"/>
        </w:tabs>
        <w:spacing w:line="360" w:lineRule="auto" w:before="67"/>
        <w:ind w:right="240"/>
      </w:pPr>
      <w:r>
        <w:rPr/>
        <w:t>жумушчу кадрларынын саны 1939-ж. деңгээлге кайрадан 1979-ж. гана жетишкен. Улуттук жумушчу кадрлардын санынын өсүүтемпи, аларды даярдоо маселелери коомчулуктан жаап жашырылып келинген. Статистикада алардын санын совхоз жумушчуларынын эсебинен көбөйтүп айтышчу же жумушчулар менен</w:t>
        <w:tab/>
        <w:t>кызматчыларды чогуу көрсөтүү менен чыныгы абалды жашырышкан[</w:t>
      </w:r>
      <w:r>
        <w:rPr>
          <w:sz w:val="20"/>
        </w:rPr>
        <w:t>362,</w:t>
      </w:r>
      <w:r>
        <w:rPr>
          <w:spacing w:val="-3"/>
          <w:sz w:val="20"/>
        </w:rPr>
        <w:t> </w:t>
      </w:r>
      <w:r>
        <w:rPr>
          <w:sz w:val="20"/>
        </w:rPr>
        <w:t>21-б</w:t>
      </w:r>
      <w:r>
        <w:rPr/>
        <w:t>].</w:t>
      </w:r>
    </w:p>
    <w:p>
      <w:pPr>
        <w:pStyle w:val="BodyText"/>
        <w:spacing w:line="360" w:lineRule="auto" w:before="2"/>
        <w:ind w:right="240" w:firstLine="719"/>
      </w:pPr>
      <w:r>
        <w:rPr/>
        <w:t>Жогоруда айтылгандай, кыргыздар XX кылымдын башына чейин көчмөн жана жарым көчмөн турмушта жашаган. Калктын аз гана бөлүгү дыйканчылык менен алектенген. Дыйканчылык менен мал чарбачылыгы калктын эмгек көндүмдөрүнүн, психологиясынын, маданиятынын калыптануусунда чоң роль ойногон. Чарбанын тиби өзгөрсө да эмгекте жана маданиятта калып алган багыт кийинки муундарда да көпкө сакталат[</w:t>
      </w:r>
      <w:r>
        <w:rPr>
          <w:sz w:val="20"/>
        </w:rPr>
        <w:t>239,18-б.</w:t>
      </w:r>
      <w:r>
        <w:rPr/>
        <w:t>]. Кыргыздардын негизги бөлүгү айыл-кыштактарда жашап, айыл-чарбада эмгектенишет. Шаар калкы- нын арасында алар азчылыкты түзүшөт.1989-жылдагы эл каттоонун жыйын- тыгы боюнча кыргыздардын 22 пайызы гана шаарларда жашайт[</w:t>
      </w:r>
      <w:r>
        <w:rPr>
          <w:sz w:val="20"/>
        </w:rPr>
        <w:t>127</w:t>
      </w:r>
      <w:r>
        <w:rPr/>
        <w:t>]. (Айрым шаарлар боюнча </w:t>
      </w:r>
      <w:r>
        <w:rPr>
          <w:sz w:val="20"/>
        </w:rPr>
        <w:t>1.2 - таблицаны</w:t>
      </w:r>
      <w:r>
        <w:rPr>
          <w:spacing w:val="21"/>
          <w:sz w:val="20"/>
        </w:rPr>
        <w:t> </w:t>
      </w:r>
      <w:r>
        <w:rPr/>
        <w:t>караңыз).</w:t>
      </w:r>
    </w:p>
    <w:p>
      <w:pPr>
        <w:pStyle w:val="BodyText"/>
        <w:spacing w:before="6"/>
        <w:ind w:left="0"/>
        <w:jc w:val="left"/>
        <w:rPr>
          <w:sz w:val="24"/>
        </w:rPr>
      </w:pPr>
    </w:p>
    <w:p>
      <w:pPr>
        <w:spacing w:line="362" w:lineRule="auto" w:before="0"/>
        <w:ind w:left="4503" w:right="450" w:hanging="3968"/>
        <w:jc w:val="left"/>
        <w:rPr>
          <w:b/>
          <w:sz w:val="24"/>
        </w:rPr>
      </w:pPr>
      <w:r>
        <w:rPr>
          <w:b/>
          <w:sz w:val="24"/>
        </w:rPr>
        <w:t>Таблица 1.2 - Айрым шаарлар боюнча шаар калкынын арасындагы кыргыздардын үлүшү[373].</w:t>
      </w:r>
    </w:p>
    <w:p>
      <w:pPr>
        <w:pStyle w:val="BodyText"/>
        <w:spacing w:before="7"/>
        <w:ind w:left="0"/>
        <w:jc w:val="left"/>
        <w:rPr>
          <w:b/>
          <w:sz w:val="23"/>
        </w:rPr>
      </w:pPr>
    </w:p>
    <w:tbl>
      <w:tblPr>
        <w:tblW w:w="0" w:type="auto"/>
        <w:jc w:val="left"/>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68"/>
        <w:gridCol w:w="1969"/>
        <w:gridCol w:w="1033"/>
        <w:gridCol w:w="1033"/>
        <w:gridCol w:w="1420"/>
        <w:gridCol w:w="1033"/>
      </w:tblGrid>
      <w:tr>
        <w:trPr>
          <w:trHeight w:val="275" w:hRule="atLeast"/>
        </w:trPr>
        <w:tc>
          <w:tcPr>
            <w:tcW w:w="468"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шаарлар</w:t>
            </w:r>
          </w:p>
        </w:tc>
        <w:tc>
          <w:tcPr>
            <w:tcW w:w="1033" w:type="dxa"/>
            <w:tcBorders>
              <w:left w:val="single" w:sz="8" w:space="0" w:color="000000"/>
              <w:right w:val="single" w:sz="8" w:space="0" w:color="000000"/>
            </w:tcBorders>
          </w:tcPr>
          <w:p>
            <w:pPr>
              <w:pStyle w:val="TableParagraph"/>
              <w:spacing w:line="234" w:lineRule="exact" w:before="21"/>
              <w:ind w:left="37"/>
              <w:jc w:val="left"/>
              <w:rPr>
                <w:sz w:val="21"/>
              </w:rPr>
            </w:pPr>
            <w:r>
              <w:rPr>
                <w:w w:val="115"/>
                <w:sz w:val="21"/>
              </w:rPr>
              <w:t>%</w:t>
            </w:r>
          </w:p>
        </w:tc>
        <w:tc>
          <w:tcPr>
            <w:tcW w:w="1033"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к/н</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шаарлар</w:t>
            </w:r>
          </w:p>
        </w:tc>
        <w:tc>
          <w:tcPr>
            <w:tcW w:w="1033"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1</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Бишкек</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22,6</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12</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Сүлүктү</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49,3</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2</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Ош</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23,6</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13</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Кара-Суу</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21,2</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3</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Нарын</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91,5</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14</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Өзгөн</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12,3</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4</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Ысык-Көл</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64,8</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15</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Каракол</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36,3</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5</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Жалал-Абад</w:t>
            </w:r>
          </w:p>
        </w:tc>
        <w:tc>
          <w:tcPr>
            <w:tcW w:w="1033" w:type="dxa"/>
            <w:tcBorders>
              <w:left w:val="single" w:sz="8" w:space="0" w:color="000000"/>
              <w:right w:val="single" w:sz="8" w:space="0" w:color="000000"/>
            </w:tcBorders>
          </w:tcPr>
          <w:p>
            <w:pPr>
              <w:pStyle w:val="TableParagraph"/>
              <w:spacing w:line="234" w:lineRule="exact" w:before="21"/>
              <w:ind w:right="22"/>
              <w:jc w:val="right"/>
              <w:rPr>
                <w:sz w:val="21"/>
              </w:rPr>
            </w:pPr>
            <w:r>
              <w:rPr>
                <w:w w:val="115"/>
                <w:sz w:val="21"/>
              </w:rPr>
              <w:t>31</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16</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Чолпон-Ата</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43,3</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6</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Талас</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50,5</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17</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Токмок</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18</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7</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Кара-Көл</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60,2</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18</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Кара-Балта</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12,2</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8</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Көк-Жаңгак</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40,4</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19</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Кант</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9,2</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12"/>
              <w:jc w:val="right"/>
              <w:rPr>
                <w:sz w:val="21"/>
              </w:rPr>
            </w:pPr>
            <w:r>
              <w:rPr>
                <w:w w:val="115"/>
                <w:sz w:val="21"/>
              </w:rPr>
              <w:t>9</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Майли-Сай</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34,1</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20</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Ак-Суу</w:t>
            </w:r>
          </w:p>
        </w:tc>
        <w:tc>
          <w:tcPr>
            <w:tcW w:w="1033" w:type="dxa"/>
            <w:tcBorders>
              <w:left w:val="single" w:sz="8" w:space="0" w:color="000000"/>
              <w:right w:val="single" w:sz="8" w:space="0" w:color="000000"/>
            </w:tcBorders>
          </w:tcPr>
          <w:p>
            <w:pPr>
              <w:pStyle w:val="TableParagraph"/>
              <w:spacing w:line="234" w:lineRule="exact" w:before="21"/>
              <w:ind w:right="15"/>
              <w:jc w:val="right"/>
              <w:rPr>
                <w:sz w:val="21"/>
              </w:rPr>
            </w:pPr>
            <w:r>
              <w:rPr>
                <w:w w:val="115"/>
                <w:sz w:val="21"/>
              </w:rPr>
              <w:t>10,9</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20"/>
              <w:jc w:val="right"/>
              <w:rPr>
                <w:sz w:val="21"/>
              </w:rPr>
            </w:pPr>
            <w:r>
              <w:rPr>
                <w:w w:val="115"/>
                <w:sz w:val="21"/>
              </w:rPr>
              <w:t>10</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Таш-Көмүр</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52,8</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21</w:t>
            </w:r>
          </w:p>
        </w:tc>
        <w:tc>
          <w:tcPr>
            <w:tcW w:w="1420" w:type="dxa"/>
            <w:tcBorders>
              <w:left w:val="single" w:sz="8" w:space="0" w:color="000000"/>
              <w:right w:val="single" w:sz="8" w:space="0" w:color="000000"/>
            </w:tcBorders>
          </w:tcPr>
          <w:p>
            <w:pPr>
              <w:pStyle w:val="TableParagraph"/>
              <w:spacing w:line="234" w:lineRule="exact" w:before="21"/>
              <w:ind w:left="36"/>
              <w:jc w:val="left"/>
              <w:rPr>
                <w:sz w:val="21"/>
              </w:rPr>
            </w:pPr>
            <w:r>
              <w:rPr>
                <w:w w:val="115"/>
                <w:sz w:val="21"/>
              </w:rPr>
              <w:t>Шопоков</w:t>
            </w:r>
          </w:p>
        </w:tc>
        <w:tc>
          <w:tcPr>
            <w:tcW w:w="1033" w:type="dxa"/>
            <w:tcBorders>
              <w:left w:val="single" w:sz="8" w:space="0" w:color="000000"/>
              <w:right w:val="single" w:sz="8" w:space="0" w:color="000000"/>
            </w:tcBorders>
          </w:tcPr>
          <w:p>
            <w:pPr>
              <w:pStyle w:val="TableParagraph"/>
              <w:spacing w:line="234" w:lineRule="exact" w:before="21"/>
              <w:ind w:right="23"/>
              <w:jc w:val="right"/>
              <w:rPr>
                <w:sz w:val="21"/>
              </w:rPr>
            </w:pPr>
            <w:r>
              <w:rPr>
                <w:w w:val="115"/>
                <w:sz w:val="21"/>
              </w:rPr>
              <w:t>10</w:t>
            </w:r>
          </w:p>
        </w:tc>
      </w:tr>
      <w:tr>
        <w:trPr>
          <w:trHeight w:val="275" w:hRule="atLeast"/>
        </w:trPr>
        <w:tc>
          <w:tcPr>
            <w:tcW w:w="468" w:type="dxa"/>
            <w:tcBorders>
              <w:left w:val="single" w:sz="8" w:space="0" w:color="000000"/>
              <w:right w:val="single" w:sz="8" w:space="0" w:color="000000"/>
            </w:tcBorders>
          </w:tcPr>
          <w:p>
            <w:pPr>
              <w:pStyle w:val="TableParagraph"/>
              <w:spacing w:line="234" w:lineRule="exact" w:before="21"/>
              <w:ind w:right="20"/>
              <w:jc w:val="right"/>
              <w:rPr>
                <w:sz w:val="21"/>
              </w:rPr>
            </w:pPr>
            <w:r>
              <w:rPr>
                <w:w w:val="115"/>
                <w:sz w:val="21"/>
              </w:rPr>
              <w:t>11</w:t>
            </w:r>
          </w:p>
        </w:tc>
        <w:tc>
          <w:tcPr>
            <w:tcW w:w="1969" w:type="dxa"/>
            <w:tcBorders>
              <w:left w:val="single" w:sz="8" w:space="0" w:color="000000"/>
              <w:right w:val="single" w:sz="8" w:space="0" w:color="000000"/>
            </w:tcBorders>
          </w:tcPr>
          <w:p>
            <w:pPr>
              <w:pStyle w:val="TableParagraph"/>
              <w:spacing w:line="234" w:lineRule="exact" w:before="21"/>
              <w:ind w:left="38"/>
              <w:jc w:val="left"/>
              <w:rPr>
                <w:sz w:val="21"/>
              </w:rPr>
            </w:pPr>
            <w:r>
              <w:rPr>
                <w:w w:val="115"/>
                <w:sz w:val="21"/>
              </w:rPr>
              <w:t>Кызыл-Кыя</w:t>
            </w:r>
          </w:p>
        </w:tc>
        <w:tc>
          <w:tcPr>
            <w:tcW w:w="1033" w:type="dxa"/>
            <w:tcBorders>
              <w:left w:val="single" w:sz="8" w:space="0" w:color="000000"/>
              <w:right w:val="single" w:sz="8" w:space="0" w:color="000000"/>
            </w:tcBorders>
          </w:tcPr>
          <w:p>
            <w:pPr>
              <w:pStyle w:val="TableParagraph"/>
              <w:spacing w:line="234" w:lineRule="exact" w:before="21"/>
              <w:ind w:right="13"/>
              <w:jc w:val="right"/>
              <w:rPr>
                <w:sz w:val="21"/>
              </w:rPr>
            </w:pPr>
            <w:r>
              <w:rPr>
                <w:w w:val="115"/>
                <w:sz w:val="21"/>
              </w:rPr>
              <w:t>28,8</w:t>
            </w:r>
          </w:p>
        </w:tc>
        <w:tc>
          <w:tcPr>
            <w:tcW w:w="1033" w:type="dxa"/>
            <w:tcBorders>
              <w:left w:val="single" w:sz="8" w:space="0" w:color="000000"/>
              <w:right w:val="single" w:sz="8" w:space="0" w:color="000000"/>
            </w:tcBorders>
          </w:tcPr>
          <w:p>
            <w:pPr>
              <w:pStyle w:val="TableParagraph"/>
              <w:jc w:val="left"/>
              <w:rPr>
                <w:sz w:val="20"/>
              </w:rPr>
            </w:pPr>
          </w:p>
        </w:tc>
        <w:tc>
          <w:tcPr>
            <w:tcW w:w="1420" w:type="dxa"/>
            <w:tcBorders>
              <w:left w:val="single" w:sz="8" w:space="0" w:color="000000"/>
              <w:right w:val="single" w:sz="8" w:space="0" w:color="000000"/>
            </w:tcBorders>
          </w:tcPr>
          <w:p>
            <w:pPr>
              <w:pStyle w:val="TableParagraph"/>
              <w:jc w:val="left"/>
              <w:rPr>
                <w:sz w:val="20"/>
              </w:rPr>
            </w:pPr>
          </w:p>
        </w:tc>
        <w:tc>
          <w:tcPr>
            <w:tcW w:w="1033" w:type="dxa"/>
            <w:tcBorders>
              <w:left w:val="single" w:sz="8" w:space="0" w:color="000000"/>
              <w:right w:val="single" w:sz="8" w:space="0" w:color="000000"/>
            </w:tcBorders>
          </w:tcPr>
          <w:p>
            <w:pPr>
              <w:pStyle w:val="TableParagraph"/>
              <w:jc w:val="left"/>
              <w:rPr>
                <w:sz w:val="20"/>
              </w:rPr>
            </w:pPr>
          </w:p>
        </w:tc>
      </w:tr>
    </w:tbl>
    <w:p>
      <w:pPr>
        <w:pStyle w:val="BodyText"/>
        <w:ind w:left="0"/>
        <w:jc w:val="left"/>
        <w:rPr>
          <w:b/>
          <w:sz w:val="20"/>
        </w:rPr>
      </w:pPr>
    </w:p>
    <w:p>
      <w:pPr>
        <w:pStyle w:val="BodyText"/>
        <w:spacing w:before="10"/>
        <w:ind w:left="0"/>
        <w:jc w:val="left"/>
        <w:rPr>
          <w:b/>
          <w:sz w:val="27"/>
        </w:rPr>
      </w:pPr>
    </w:p>
    <w:p>
      <w:pPr>
        <w:pStyle w:val="BodyText"/>
        <w:spacing w:line="360" w:lineRule="auto" w:before="89"/>
        <w:ind w:right="249" w:firstLine="719"/>
        <w:jc w:val="left"/>
      </w:pPr>
      <w:r>
        <w:rPr/>
        <w:t>Мурдагы жылдарда мындан да аз болгон. Мисалы, 1959-ж. эл каттоо боюнча - 11 пайыз, 1970-ж.</w:t>
      </w:r>
      <w:r>
        <w:rPr>
          <w:spacing w:val="51"/>
        </w:rPr>
        <w:t> </w:t>
      </w:r>
      <w:r>
        <w:rPr/>
        <w:t>- 15, 1979 ж.</w:t>
      </w:r>
      <w:r>
        <w:rPr>
          <w:spacing w:val="51"/>
        </w:rPr>
        <w:t> </w:t>
      </w:r>
      <w:r>
        <w:rPr/>
        <w:t>- 20 пайызды түзүшкөн[</w:t>
      </w:r>
      <w:r>
        <w:rPr>
          <w:sz w:val="20"/>
        </w:rPr>
        <w:t>367,  8-14-бб</w:t>
      </w:r>
      <w:r>
        <w:rPr/>
        <w:t>].</w:t>
      </w:r>
    </w:p>
    <w:p>
      <w:pPr>
        <w:spacing w:after="0" w:line="360" w:lineRule="auto"/>
        <w:jc w:val="left"/>
        <w:sectPr>
          <w:pgSz w:w="11910" w:h="16840"/>
          <w:pgMar w:header="0" w:footer="1030" w:top="1040" w:bottom="1260" w:left="1380" w:right="320"/>
        </w:sectPr>
      </w:pPr>
    </w:p>
    <w:p>
      <w:pPr>
        <w:pStyle w:val="BodyText"/>
        <w:spacing w:line="360" w:lineRule="auto" w:before="67"/>
        <w:ind w:right="241"/>
      </w:pPr>
      <w:r>
        <w:rPr/>
        <w:t>Алардын көпчүлүгү интеллигенция тобу, башкаруу аппаратынын кызматкерлери, жогорку жана атайын орто окуу жайларынын студенттери менен окуучулары эле. Айыл жериндеги курбалдаштарына караганда бир катар артыкчылыктарга ээ болгондугуна карабастан шаардык улан-кыздар жогорку квалификациялуу жумушчуларды даярдаган техникалык багыттагы жогорку, атайын орто окуу жайларына барган эмес. Суралгандардын чейреги гана өнөр жай үчүн кадрларды, аз гана бөлүгү жумушчу кадрларды даярдаган окуу жайларына барууну ойлошкон[ </w:t>
      </w:r>
      <w:r>
        <w:rPr>
          <w:sz w:val="20"/>
        </w:rPr>
        <w:t>33,38-б</w:t>
      </w:r>
      <w:r>
        <w:rPr/>
        <w:t>.].</w:t>
      </w:r>
    </w:p>
    <w:p>
      <w:pPr>
        <w:pStyle w:val="BodyText"/>
        <w:spacing w:line="360" w:lineRule="auto" w:before="1"/>
        <w:ind w:right="240" w:firstLine="789"/>
      </w:pPr>
      <w:r>
        <w:rPr/>
        <w:t>Кыргызстан коомчулугунда жумушчулардын кесиби жөнүндө алгылыктуу коомдук жылуу жана шыктандыруучу ой пикир, б.а. идеология жүргүзүлгөн эмес. Массалык-маалымат каражаттарында, көркөм адабият чыгармаларында, дегеле мамлекеттик деңгээлде жумушчулардын кесибине жаштарды үндөгөн улуу чакырыктар жок эле.</w:t>
      </w:r>
    </w:p>
    <w:p>
      <w:pPr>
        <w:pStyle w:val="BodyText"/>
        <w:spacing w:line="360" w:lineRule="auto" w:before="2"/>
        <w:ind w:right="240" w:firstLine="719"/>
      </w:pPr>
      <w:r>
        <w:rPr/>
        <w:t>Кыргызстандын өнөр жайынын өнүгүү мезгилинин ичинде улуттук жумушчу кадрларды даярдоонун социалдык булагы айыл калкы болуп келген. Бирок айыл калкын индустриалдык эмгекке тартууга бир катар субъективдүү себептер да кедерги болгон. Курулуп жаткан өнөр жай ишканаларынын дээрлик баары орто жана ири шаарларда жайгащкан. Натыйжада Кыргызстанда 1970- жж. карата эки ири өнөр жайлуу борбор түзүлгөн: Фрунзе жана Ош шаарлары. Калкы республиканын калкынын 18,9% ын түзгөн бул шаарлар өнөр жайдын дүң продукциясынын теңинен көбүн берген [</w:t>
      </w:r>
      <w:r>
        <w:rPr>
          <w:sz w:val="20"/>
        </w:rPr>
        <w:t>25, 174-б</w:t>
      </w:r>
      <w:r>
        <w:rPr/>
        <w:t>.].</w:t>
      </w:r>
    </w:p>
    <w:p>
      <w:pPr>
        <w:pStyle w:val="BodyText"/>
        <w:spacing w:line="360" w:lineRule="auto"/>
        <w:ind w:right="241" w:firstLine="719"/>
      </w:pPr>
      <w:r>
        <w:rPr/>
        <w:t>Фрунзе шаарында 86 өнөр жай ишканасы, өнөр-жайлык өндүрүштүк персоналдын 43,6%ы топтолгон. Өнөр жайлык продукциянын эң маанилүү түрлөрүнүн көпчүлүгү Фрунзе шаарында өндүрүлгөн: химиялык өнөр жай продукциясынын 94,8%ы, машина куруу жана металл иштетүү – 62%, жеңил өнөр жайы -53,6%, тамак-аш өнөр жайы – 40,6% [</w:t>
      </w:r>
      <w:r>
        <w:rPr>
          <w:sz w:val="20"/>
        </w:rPr>
        <w:t>329, 43-б, 45-б.; 25, 174-б</w:t>
      </w:r>
      <w:r>
        <w:rPr/>
        <w:t>.].</w:t>
      </w:r>
    </w:p>
    <w:p>
      <w:pPr>
        <w:pStyle w:val="BodyText"/>
        <w:spacing w:line="360" w:lineRule="auto" w:before="1"/>
        <w:ind w:right="248" w:firstLine="719"/>
      </w:pPr>
      <w:r>
        <w:rPr/>
        <w:t>Ысык-Көл облусунда өнөр жай потенциалынын 5,4%ы, Нарында 1,2%ы, Таласта -1,3%ы жайгаштырылган [</w:t>
      </w:r>
      <w:r>
        <w:rPr>
          <w:sz w:val="20"/>
        </w:rPr>
        <w:t>329, 43-б.; 25, 175-б</w:t>
      </w:r>
      <w:r>
        <w:rPr/>
        <w:t>.].</w:t>
      </w:r>
    </w:p>
    <w:p>
      <w:pPr>
        <w:pStyle w:val="BodyText"/>
        <w:spacing w:line="360" w:lineRule="auto"/>
        <w:ind w:right="243" w:firstLine="719"/>
      </w:pPr>
      <w:r>
        <w:rPr/>
        <w:t>1965-70-жж. өнөр жай ишканалары чарбалык эсепте иштеген. Өнөр жайдын өнүгүшү алгалаган, бирок, жумушчулардын келим-кетими көп болгон:</w:t>
      </w:r>
    </w:p>
    <w:p>
      <w:pPr>
        <w:spacing w:after="0" w:line="360" w:lineRule="auto"/>
        <w:sectPr>
          <w:pgSz w:w="11910" w:h="16840"/>
          <w:pgMar w:header="0" w:footer="1030" w:top="1040" w:bottom="1260" w:left="1380" w:right="320"/>
        </w:sectPr>
      </w:pPr>
    </w:p>
    <w:p>
      <w:pPr>
        <w:pStyle w:val="BodyText"/>
        <w:spacing w:line="360" w:lineRule="auto" w:before="67"/>
        <w:ind w:right="243"/>
      </w:pPr>
      <w:r>
        <w:rPr/>
        <w:t>8-беш жылдыкта жылына 60 миң жумушчу же жалпы жумушчулардын 46%ы жумушун таштап кетчү. Өнөр жай жабдыктары туура пайдаланылган эмес. Көпчүлүк учурда иштебей турган [</w:t>
      </w:r>
      <w:r>
        <w:rPr>
          <w:sz w:val="20"/>
        </w:rPr>
        <w:t>25,181-б</w:t>
      </w:r>
      <w:r>
        <w:rPr/>
        <w:t>.].</w:t>
      </w:r>
    </w:p>
    <w:p>
      <w:pPr>
        <w:pStyle w:val="BodyText"/>
        <w:spacing w:line="360" w:lineRule="auto" w:before="1"/>
        <w:ind w:right="239" w:firstLine="719"/>
        <w:rPr>
          <w:sz w:val="20"/>
        </w:rPr>
      </w:pPr>
      <w:r>
        <w:rPr/>
        <w:t>Калкы республикадагы калктын 14%ын түзгөндүгүнө карабай 1965-ж. Фрунзеде өнөр жай жумушчуларынын теңине жакыны топтолгон. Ысык-Көл, Нарын облустарында жумушчулар 6,9%ды түзгөн. 1979-ж. 1-апрелинде жумушчулар менен кызматчылардын арасында кыргыздар 12,8% болгон</w:t>
      </w:r>
      <w:r>
        <w:rPr>
          <w:spacing w:val="58"/>
        </w:rPr>
        <w:t> </w:t>
      </w:r>
      <w:r>
        <w:rPr/>
        <w:t>[</w:t>
      </w:r>
      <w:r>
        <w:rPr>
          <w:sz w:val="20"/>
        </w:rPr>
        <w:t>25,</w:t>
      </w:r>
    </w:p>
    <w:p>
      <w:pPr>
        <w:spacing w:before="0"/>
        <w:ind w:left="322" w:right="0" w:firstLine="0"/>
        <w:jc w:val="both"/>
        <w:rPr>
          <w:sz w:val="28"/>
        </w:rPr>
      </w:pPr>
      <w:r>
        <w:rPr>
          <w:sz w:val="20"/>
        </w:rPr>
        <w:t>188-б</w:t>
      </w:r>
      <w:r>
        <w:rPr>
          <w:sz w:val="28"/>
        </w:rPr>
        <w:t>.].</w:t>
      </w:r>
    </w:p>
    <w:p>
      <w:pPr>
        <w:pStyle w:val="BodyText"/>
        <w:spacing w:line="360" w:lineRule="auto" w:before="161"/>
        <w:ind w:right="240" w:firstLine="719"/>
      </w:pPr>
      <w:r>
        <w:rPr/>
        <w:t>1973-ж. 10-октябрга карата Кыргызавтомашта иштеген жумушчулардын 9%ы кыргыздар эле. 1970-жж. аягында машина куруу ишканаларында иштеген жумушчулардын 5-7%ы гана кыргыздар болгон. Кыргыздар энергетика, жеңил өнөр жайларында көбүрөөк болгон: Кыргызглавэнерго -17%, Пржевальск тигүү фабрикасында 42%, Талас тигүү фабрикасында 35% [</w:t>
      </w:r>
      <w:r>
        <w:rPr>
          <w:sz w:val="20"/>
        </w:rPr>
        <w:t>25, 189-б</w:t>
      </w:r>
      <w:r>
        <w:rPr/>
        <w:t>.], Майли-Сайда - 23%, “Красный швейник” (Фрунзе) -35%. 70-жж. аягында жумушчулар менен кызматчылардын арасында кыргыздар 15,1%ды түзгөн [</w:t>
      </w:r>
      <w:r>
        <w:rPr>
          <w:sz w:val="20"/>
        </w:rPr>
        <w:t>25, 190-б</w:t>
      </w:r>
      <w:r>
        <w:rPr/>
        <w:t>.].</w:t>
      </w:r>
    </w:p>
    <w:p>
      <w:pPr>
        <w:pStyle w:val="BodyText"/>
        <w:spacing w:line="360" w:lineRule="auto" w:before="1"/>
        <w:ind w:right="240" w:firstLine="719"/>
      </w:pPr>
      <w:r>
        <w:rPr/>
        <w:t>1986-ж. Кыргызстан Коммунисттик партиясынын XVIII съездинде да өнөр жай жана курулуштун бир катар тармактарында түпкү калктан жумушчулардын өсүшү жай жүрүп жаткандыгы көрсөтүлгөн[</w:t>
      </w:r>
      <w:r>
        <w:rPr>
          <w:sz w:val="20"/>
        </w:rPr>
        <w:t>81, 48-б.</w:t>
      </w:r>
      <w:r>
        <w:rPr/>
        <w:t>]</w:t>
      </w:r>
      <w:r>
        <w:rPr>
          <w:sz w:val="20"/>
        </w:rPr>
        <w:t>. </w:t>
      </w:r>
      <w:r>
        <w:rPr/>
        <w:t>Кыргыз улуттук жумушчуларынын тарыхына арналган эмгегинде окумуштуу А.Ормушев[</w:t>
      </w:r>
      <w:r>
        <w:rPr>
          <w:sz w:val="20"/>
        </w:rPr>
        <w:t>251</w:t>
      </w:r>
      <w:r>
        <w:rPr/>
        <w:t>] төмөндөгүдөй цифраларды келтирет: 1980-жж. аягында өнөр жай тармактарында иштеген кыргыздар 29, 6%ды түзгөн. Анын ичинен  машина куруу жана коргонуу комплекстеринде иштеген жумушчулардын 24,5%ын, курулуш материалдарын чыгаруучу ишканаларда – 23,5%ын, транспорт тармагында – 42,3%ын, соода, коомдук тамактануу, камсыз кылуу, жабдууларды даярдоо чөйрөсүндө – 39,5%ын,  жеңил өнөр жай</w:t>
      </w:r>
      <w:r>
        <w:rPr>
          <w:spacing w:val="26"/>
        </w:rPr>
        <w:t> </w:t>
      </w:r>
      <w:r>
        <w:rPr/>
        <w:t>ишканаларында</w:t>
      </w:r>
    </w:p>
    <w:p>
      <w:pPr>
        <w:pStyle w:val="BodyText"/>
        <w:spacing w:line="360" w:lineRule="auto" w:before="1"/>
        <w:ind w:right="240"/>
      </w:pPr>
      <w:r>
        <w:rPr/>
        <w:t>– 42,7%ын түзүшкөн[</w:t>
      </w:r>
      <w:r>
        <w:rPr>
          <w:sz w:val="20"/>
        </w:rPr>
        <w:t>251, 10-11-бб</w:t>
      </w:r>
      <w:r>
        <w:rPr/>
        <w:t>]. Ал эми электроэнергетикада социолог О. Пинхасова менен философ К. Бозумованын маалыматтары боюнча кыргыз жумушчуларынын сандык үлүшү 5,9% болгон[</w:t>
      </w:r>
      <w:r>
        <w:rPr>
          <w:sz w:val="20"/>
        </w:rPr>
        <w:t>265, 12-б; 70, 14-б</w:t>
      </w:r>
      <w:r>
        <w:rPr/>
        <w:t>]. Кыргыз жумушчуларына арналган макаласында Р.Осмоналиева өнөр жайдын түрдүү тармактарында   иштеген   кыргыз   жумушчуларынын   үлүшүн  </w:t>
      </w:r>
      <w:r>
        <w:rPr>
          <w:spacing w:val="14"/>
        </w:rPr>
        <w:t> </w:t>
      </w:r>
      <w:r>
        <w:rPr/>
        <w:t>төмөндөгүдөй</w:t>
      </w:r>
    </w:p>
    <w:p>
      <w:pPr>
        <w:spacing w:after="0" w:line="360" w:lineRule="auto"/>
        <w:sectPr>
          <w:pgSz w:w="11910" w:h="16840"/>
          <w:pgMar w:header="0" w:footer="1030" w:top="1040" w:bottom="1260" w:left="1380" w:right="320"/>
        </w:sectPr>
      </w:pPr>
    </w:p>
    <w:p>
      <w:pPr>
        <w:pStyle w:val="BodyText"/>
        <w:spacing w:line="360" w:lineRule="auto" w:before="67"/>
        <w:ind w:right="239"/>
      </w:pPr>
      <w:r>
        <w:rPr/>
        <w:t>көрсөтөт: электр энергиясы тармагында – 6,3%, машина куруу жана металл иштетүүдө – 11%, жеңил өнөр жайында – 35,5%, химия жана нефть өнөр жайында – 13,1%, полиграфия чөйрөсүндө – 27,7%, курулуш материалдар өнөр жайында – 12,2%, тамак-аш өнөр жайында – 30%, жыгач иштетүү өнөр жайында – 21,1%, курулушта – 15,3%, автомобиль жана транспортто – 19,1%, өнөр жайдын башка тармактарында 20,6%га жакын[</w:t>
      </w:r>
      <w:r>
        <w:rPr>
          <w:sz w:val="20"/>
        </w:rPr>
        <w:t>253,</w:t>
      </w:r>
      <w:r>
        <w:rPr>
          <w:spacing w:val="-11"/>
          <w:sz w:val="20"/>
        </w:rPr>
        <w:t> </w:t>
      </w:r>
      <w:r>
        <w:rPr>
          <w:sz w:val="20"/>
        </w:rPr>
        <w:t>81-б</w:t>
      </w:r>
      <w:r>
        <w:rPr/>
        <w:t>.].</w:t>
      </w:r>
    </w:p>
    <w:p>
      <w:pPr>
        <w:pStyle w:val="BodyText"/>
        <w:spacing w:line="360" w:lineRule="auto" w:before="2"/>
        <w:ind w:right="242" w:firstLine="719"/>
      </w:pPr>
      <w:r>
        <w:rPr/>
        <w:t>Айылда жашаган кыргыз калкынын арасындагы мобилдүүлүк көп жылдарга чейин төмөн бойдон калып келген. Алардын шаарга умтулуусу 60- жылдардын аягынан тарта күчөдү[</w:t>
      </w:r>
      <w:r>
        <w:rPr>
          <w:sz w:val="20"/>
        </w:rPr>
        <w:t>146</w:t>
      </w:r>
      <w:r>
        <w:rPr/>
        <w:t>]. Фрунзе (Бишкек) шаарында эле калктын миграциялык өсүүсүнүн ичинде кыргыздардын үлүшү 1970-жылы 24%ды түзсө, 1979-жылы - 70, ал эми 1988-жылы - 66 пайызды түзгөн. Натыйжада Фрунзе (Бишкек) шаарында кыргыз калкынын саны 1970-жылкы 53 миңден 1989-жылы 150 миңге жеткен[ </w:t>
      </w:r>
      <w:r>
        <w:rPr>
          <w:sz w:val="20"/>
        </w:rPr>
        <w:t>363,</w:t>
      </w:r>
      <w:r>
        <w:rPr>
          <w:spacing w:val="-3"/>
          <w:sz w:val="20"/>
        </w:rPr>
        <w:t> </w:t>
      </w:r>
      <w:r>
        <w:rPr>
          <w:sz w:val="20"/>
        </w:rPr>
        <w:t>61-б</w:t>
      </w:r>
      <w:r>
        <w:rPr/>
        <w:t>.].</w:t>
      </w:r>
    </w:p>
    <w:p>
      <w:pPr>
        <w:pStyle w:val="BodyText"/>
        <w:spacing w:line="360" w:lineRule="auto" w:before="1"/>
        <w:ind w:right="239" w:firstLine="719"/>
      </w:pPr>
      <w:r>
        <w:rPr/>
        <w:t>1987-жылдын 1-июлуна карата республикада кыргыздар өнөр жайда иштегендердин 25%ын, курулушта - 26, транспортто 35%ын гана түзгөн[</w:t>
      </w:r>
      <w:r>
        <w:rPr>
          <w:sz w:val="20"/>
        </w:rPr>
        <w:t>13</w:t>
      </w:r>
      <w:r>
        <w:rPr/>
        <w:t>]. Ал эми алдыңкы өнөр жайлык борбор - Бишкек шаарынын ишканаларында кыргыз жумушчулары бардык жумушчулардын чейрегине жакынын гана түзөт. Төмөнкү алдыңкы индустриалдык ишканаларда: В.И.Ленин атындагы станок жасоочу, «Текшерүүчү-өлчөөчү приборлор», «Оорэлектромаш» заводдорунда, “Ала-Тоо” бирикмесинде кыргыз жумушчулары тиешелүүлүгүнө жараша 12, 10,2, 12,2 жана 12,3 пайызды түзүшкөн[</w:t>
      </w:r>
      <w:r>
        <w:rPr>
          <w:sz w:val="20"/>
        </w:rPr>
        <w:t>125</w:t>
      </w:r>
      <w:r>
        <w:rPr/>
        <w:t>]. Башка шаарларда жана өнөр жай ишканаларында да ушул сыяктуу эле көрүнүш байкалат. Республикада индустриалдык өнүгүү кенен кулач жайган менен,көрүнүп тургандай,анда иштеген кыргыз жумушчуларынын саны аз бойдон калган. Ал эми республикага алдыңкы кесиптерди өздөштүргөн квалификациялуу жумушчу кадрлар жетишкен эмес. Өнөр жай ишканаларында топтолгон заманбап станокторду иштете ала турган адистер жок эле. 1986-ж. 1-январына карата республиканын аймагында 40млн. сомдук эң акыркы үлгүдөгү жабдуулар иштебей турган, анын ичинде 11млн. сомго сатылып алынган чет өлкөдө чыгарылган жабдуулар болгон [</w:t>
      </w:r>
      <w:r>
        <w:rPr>
          <w:sz w:val="20"/>
        </w:rPr>
        <w:t>81,</w:t>
      </w:r>
      <w:r>
        <w:rPr>
          <w:spacing w:val="2"/>
          <w:sz w:val="20"/>
        </w:rPr>
        <w:t> </w:t>
      </w:r>
      <w:r>
        <w:rPr>
          <w:sz w:val="20"/>
        </w:rPr>
        <w:t>24-б</w:t>
      </w:r>
      <w:r>
        <w:rPr/>
        <w:t>.].</w:t>
      </w:r>
    </w:p>
    <w:p>
      <w:pPr>
        <w:spacing w:after="0" w:line="360" w:lineRule="auto"/>
        <w:sectPr>
          <w:pgSz w:w="11910" w:h="16840"/>
          <w:pgMar w:header="0" w:footer="1030" w:top="1040" w:bottom="1260" w:left="1380" w:right="320"/>
        </w:sectPr>
      </w:pPr>
    </w:p>
    <w:p>
      <w:pPr>
        <w:pStyle w:val="BodyText"/>
        <w:spacing w:line="360" w:lineRule="auto" w:before="67"/>
        <w:ind w:right="242" w:firstLine="719"/>
      </w:pPr>
      <w:r>
        <w:rPr/>
        <w:t>Суралган жумушчулардын теңинен азы гана шаарга иштөө максаты менен келишкен, ал эми алардын көпчүлүгү жогорку окуу жайларына окууга тапшыруу жана жогорку билим алуу максатын көздөшкөн. Жогорку окуу жайларына өтпөй калгандар гана атайын орто окуу жайларына кирүүгө аракет кылышчу. Аларга да өтпөй калгандан кийин шаарда жумуш орун издешип, кийинки окуу жылына чейин убактылуу иштеп турушкан. Жаштардын бир бөлүгү эмгек стажысын талап кылган ЖОЖдорго окууга кирүү үчүн иштешет[</w:t>
      </w:r>
      <w:r>
        <w:rPr>
          <w:sz w:val="20"/>
        </w:rPr>
        <w:t>12, 18-б.</w:t>
      </w:r>
      <w:r>
        <w:rPr/>
        <w:t>]</w:t>
      </w:r>
      <w:r>
        <w:rPr>
          <w:sz w:val="20"/>
        </w:rPr>
        <w:t>. </w:t>
      </w:r>
      <w:r>
        <w:rPr/>
        <w:t>Себеби, жогорку окуу жайларына тапшыруу жалпы эле кыргыз эли үчүн барктуу жана руханий баалуулуктардын эң алдыңкысы болуп саналган. Кыргыз коомчулугунда жогорку билим алуу, анын ичинде айыл- чарба, медицина боюнча, гуманитардык чөйрөдө билим алуу абдан баалуу жана барктуу болуп эсептелген. Техникалык жогорку окуу жайларына тапшырган кыргыз улан-кыздары аз</w:t>
      </w:r>
      <w:r>
        <w:rPr>
          <w:spacing w:val="-3"/>
        </w:rPr>
        <w:t> </w:t>
      </w:r>
      <w:r>
        <w:rPr/>
        <w:t>болгон.</w:t>
      </w:r>
    </w:p>
    <w:p>
      <w:pPr>
        <w:pStyle w:val="BodyText"/>
        <w:spacing w:line="360" w:lineRule="auto" w:before="3"/>
        <w:ind w:right="237" w:firstLine="719"/>
      </w:pPr>
      <w:r>
        <w:rPr/>
        <w:t>1980-жж.экинчи жарымында жумушчулардын катарын толуктоо ишкана- лардын өздөрү тарабынан жана кесиптик-техникалык окуу жайлардын бүтүрүү- чүлөрүн ишке жайгаштыруу аркылуу жүргүзүлгөн. Жаңыдан ишке кабыл алынган кыргыз жумушчуларынын көпчүлүгүн айылдык мектептерди бүткөн жана Советтик Армиянын катарында кызмат мөөнөтүн өтөп келген айылдык жаштар түзөт. Айылдык мектептердин бүтүрүүчүлөрүнүн  индустриалдык кесип боюнча жетишээрлик тааныштыгы жок экендигин белгилей кетүү кажет. Анткени айыл-жеринде өнөр жай ишканалары жокко эсе, ал эми мектептерде кесипке багыт берүү айыл-чарбаны кадрлар менен камсыз кылууга  багытталган. 1980-жж. айыл жериндеги жогорку класс окуучуларынын 63,5%ы айыл чарбага, 13,5%ы өнөр жайга, 3,3%ы курулушка, 12%ы транспорт менен байланышка, 4,4%ы тейлөө чөйрөсүнө керектүү кесиптер боюнча даярдыктан өтүшкөн. Нарын жана Ысык-Көл облустарында өнөр жайга керектүү  кесиптерге окуучулардын 3,2%ы гана даярдалган[</w:t>
      </w:r>
      <w:r>
        <w:rPr>
          <w:sz w:val="20"/>
        </w:rPr>
        <w:t>261, 243-244-бб</w:t>
      </w:r>
      <w:r>
        <w:rPr/>
        <w:t>.]. Кийин да айылдык кыргыз жаштары негизинен айыл-чарба, педагогикалык, медициналык жогорку</w:t>
      </w:r>
      <w:r>
        <w:rPr>
          <w:spacing w:val="15"/>
        </w:rPr>
        <w:t> </w:t>
      </w:r>
      <w:r>
        <w:rPr/>
        <w:t>жана</w:t>
      </w:r>
      <w:r>
        <w:rPr>
          <w:spacing w:val="20"/>
        </w:rPr>
        <w:t> </w:t>
      </w:r>
      <w:r>
        <w:rPr/>
        <w:t>атайын</w:t>
      </w:r>
      <w:r>
        <w:rPr>
          <w:spacing w:val="17"/>
        </w:rPr>
        <w:t> </w:t>
      </w:r>
      <w:r>
        <w:rPr/>
        <w:t>орто</w:t>
      </w:r>
      <w:r>
        <w:rPr>
          <w:spacing w:val="17"/>
        </w:rPr>
        <w:t> </w:t>
      </w:r>
      <w:r>
        <w:rPr/>
        <w:t>окуу</w:t>
      </w:r>
      <w:r>
        <w:rPr>
          <w:spacing w:val="16"/>
        </w:rPr>
        <w:t> </w:t>
      </w:r>
      <w:r>
        <w:rPr/>
        <w:t>жайларына</w:t>
      </w:r>
      <w:r>
        <w:rPr>
          <w:spacing w:val="20"/>
        </w:rPr>
        <w:t> </w:t>
      </w:r>
      <w:r>
        <w:rPr/>
        <w:t>кирип</w:t>
      </w:r>
      <w:r>
        <w:rPr>
          <w:spacing w:val="19"/>
        </w:rPr>
        <w:t> </w:t>
      </w:r>
      <w:r>
        <w:rPr/>
        <w:t>окуусун</w:t>
      </w:r>
      <w:r>
        <w:rPr>
          <w:spacing w:val="20"/>
        </w:rPr>
        <w:t> </w:t>
      </w:r>
      <w:r>
        <w:rPr/>
        <w:t>улантышат,</w:t>
      </w:r>
      <w:r>
        <w:rPr>
          <w:spacing w:val="18"/>
        </w:rPr>
        <w:t> </w:t>
      </w:r>
      <w:r>
        <w:rPr/>
        <w:t>аз</w:t>
      </w:r>
      <w:r>
        <w:rPr>
          <w:spacing w:val="19"/>
        </w:rPr>
        <w:t> </w:t>
      </w:r>
      <w:r>
        <w:rPr/>
        <w:t>гана</w:t>
      </w:r>
    </w:p>
    <w:p>
      <w:pPr>
        <w:spacing w:after="0" w:line="360" w:lineRule="auto"/>
        <w:sectPr>
          <w:pgSz w:w="11910" w:h="16840"/>
          <w:pgMar w:header="0" w:footer="1030" w:top="1040" w:bottom="1260" w:left="1380" w:right="320"/>
        </w:sectPr>
      </w:pPr>
    </w:p>
    <w:p>
      <w:pPr>
        <w:pStyle w:val="BodyText"/>
        <w:spacing w:line="362" w:lineRule="auto" w:before="67"/>
        <w:ind w:right="249"/>
        <w:jc w:val="left"/>
      </w:pPr>
      <w:r>
        <w:rPr/>
        <w:t>сандагы жаштар энергетика, машина куруу, оор жана жеңил өнөр  жайлары үчүн адистерди даярдай турган окуу жайларына</w:t>
      </w:r>
      <w:r>
        <w:rPr>
          <w:spacing w:val="-9"/>
        </w:rPr>
        <w:t> </w:t>
      </w:r>
      <w:r>
        <w:rPr/>
        <w:t>киришет.</w:t>
      </w:r>
    </w:p>
    <w:p>
      <w:pPr>
        <w:pStyle w:val="BodyText"/>
        <w:spacing w:line="360" w:lineRule="auto"/>
        <w:ind w:right="239" w:firstLine="719"/>
      </w:pPr>
      <w:r>
        <w:rPr/>
        <w:t>Өнөр жай адистерин даярдаган окуу жайларга барып окууну каалагандар өзгөчө кыргыз кыз-келиндердин арасында аз. Бардык суралган кыз- келиндердин арасынан 8,4%ы гана өнөр жай жана курулуш адистерин даярдаган окуу жайларга барарын билдиришкен[</w:t>
      </w:r>
      <w:r>
        <w:rPr>
          <w:sz w:val="20"/>
        </w:rPr>
        <w:t>33, 42-43-бб</w:t>
      </w:r>
      <w:r>
        <w:rPr/>
        <w:t>.]. Бул башка факторлор менен катар айылдагы жалпы билим берүүчү кыргыз мектептеринде, клубдарда, ийримдерде өнөр жай тармактарына керек болгон кесиптерге жаштарды багыттоо иши жүргүзүлбөгөндүгүнө да байланыштуу[</w:t>
      </w:r>
      <w:r>
        <w:rPr>
          <w:sz w:val="20"/>
        </w:rPr>
        <w:t>33, 43-б</w:t>
      </w:r>
      <w:r>
        <w:rPr/>
        <w:t>.]. Тескерисинче айылдан шаарга боло турган миграцияны күч менен токтотуу үчүн “Бардык классыбыз менен бир тууган айылыбызда  калабыз!”,  “Классыбыз менен бир тууган колхозубузга калабыз!” – деген ураандын астында айылдык мектептин бүтүрүүчүлөрүн шаарга жиберишкен эмес. Буга айрым илимпоздор да өз салымын кошушкан[</w:t>
      </w:r>
      <w:r>
        <w:rPr>
          <w:sz w:val="20"/>
        </w:rPr>
        <w:t>111</w:t>
      </w:r>
      <w:r>
        <w:rPr/>
        <w:t>]. Ошентип, мамлекеттик деңгээлде, коомчулукта, облустук жана райондук деңгээлде жаштарды айыл жеринде иштөөгө үгүттөө жумушчу кадрларын даярдоого үгүттөөгө караганда жогору жана күчтүү</w:t>
      </w:r>
      <w:r>
        <w:rPr>
          <w:spacing w:val="-6"/>
        </w:rPr>
        <w:t> </w:t>
      </w:r>
      <w:r>
        <w:rPr/>
        <w:t>болгон.</w:t>
      </w:r>
    </w:p>
    <w:p>
      <w:pPr>
        <w:pStyle w:val="BodyText"/>
        <w:spacing w:line="360" w:lineRule="auto" w:before="2"/>
        <w:ind w:right="241" w:firstLine="719"/>
      </w:pPr>
      <w:r>
        <w:rPr/>
        <w:t>Жаштарды жумушчу кесибине тартуу үчүн максаттуу иш жүргүзүү болгон эмес. Кесипке багыт берүү, тандоо, калкка бош орундардын сапаты тууралу маалымат берип туруучу кызмат уюштурулуп, бирок жетиштүү иш жүргүзгөн эмес. Мектепти жаңы аяктап жаткан жаш улан-кыздар социалдык жактан жетилүү, өз ордун табуу, өз жөндөм-шыктарын аңдоо мезгилинде турмуштан өз ордун табууга иштиктүү көмөк көрсөтүлгөн эмес. Кесипке туура багыт берүүнүн жоктугунан борбор шаардагы мектептердин бүтүрүүчүлөрүнүн 7,5%ы гана иштей тургандыгын, басымдуу көпчүлүгү жогорку окуу жайларында окуусун улантарын билдиришкен. Бирок иш жүзүндө алардын көпчүлүгү иштөөгө мажбур болуп, кесип талап кылбаган чөйрөлөргө ишке орношушат [</w:t>
      </w:r>
      <w:r>
        <w:rPr>
          <w:sz w:val="20"/>
        </w:rPr>
        <w:t>364,</w:t>
      </w:r>
      <w:r>
        <w:rPr>
          <w:spacing w:val="-2"/>
          <w:sz w:val="20"/>
        </w:rPr>
        <w:t> </w:t>
      </w:r>
      <w:r>
        <w:rPr>
          <w:sz w:val="20"/>
        </w:rPr>
        <w:t>123-б.,70-74-бб</w:t>
      </w:r>
      <w:r>
        <w:rPr/>
        <w:t>].</w:t>
      </w:r>
    </w:p>
    <w:p>
      <w:pPr>
        <w:pStyle w:val="BodyText"/>
        <w:spacing w:line="360" w:lineRule="auto"/>
        <w:ind w:right="241" w:firstLine="719"/>
      </w:pPr>
      <w:r>
        <w:rPr/>
        <w:t>Кесипке багыт берүүдө ата-энелер, туугандар, достор негизги ролду ойношот. Өтө жетишсиз болуп жаткан жумушчу кесиптерге баргысы келгендер</w:t>
      </w:r>
    </w:p>
    <w:p>
      <w:pPr>
        <w:spacing w:after="0" w:line="360" w:lineRule="auto"/>
        <w:sectPr>
          <w:pgSz w:w="11910" w:h="16840"/>
          <w:pgMar w:header="0" w:footer="1030" w:top="1040" w:bottom="1260" w:left="1380" w:right="320"/>
        </w:sectPr>
      </w:pPr>
    </w:p>
    <w:p>
      <w:pPr>
        <w:pStyle w:val="BodyText"/>
        <w:spacing w:line="362" w:lineRule="auto" w:before="67"/>
        <w:jc w:val="left"/>
      </w:pPr>
      <w:r>
        <w:rPr/>
        <w:t>өтө аз, ал эми талап аз кесиптерге иштегиси келгендер көп. Бул мектептеги өндүрүштүк окутуудагы кемчиликтерден улам болгон көйгөйлөр[</w:t>
      </w:r>
      <w:r>
        <w:rPr>
          <w:sz w:val="20"/>
        </w:rPr>
        <w:t>364, 74-75-бб</w:t>
      </w:r>
      <w:r>
        <w:rPr/>
        <w:t>].</w:t>
      </w:r>
    </w:p>
    <w:p>
      <w:pPr>
        <w:pStyle w:val="BodyText"/>
        <w:spacing w:line="360" w:lineRule="auto"/>
        <w:ind w:right="240" w:firstLine="719"/>
      </w:pPr>
      <w:r>
        <w:rPr/>
        <w:t>Ал эми жетиштүү билимди, кесиптик даярдыкты талап кылуучу токарь, слесарь, станокто иштөөнү жөнгө салуу, электромонтер сыяктуу массалык кесиптерге иштегиси келгендер бүтүрүүчүлөрдүн арасында 1,5%ды гана түзөт. Токуучу, жип ийрүүчү, бут кийим жасоочу, полиграфия иштери боюнча каалоочулар болгон эмес, 1,1% гана бүтүрүүчү курулушчу кесиптерине иштегилери келишкен[</w:t>
      </w:r>
      <w:r>
        <w:rPr>
          <w:sz w:val="20"/>
        </w:rPr>
        <w:t>364,75-б</w:t>
      </w:r>
      <w:r>
        <w:rPr/>
        <w:t>]. Жумушчуларды даярдоодогу дагы бир өксүк – мектептеги окуу көрсөткүчтөрү төмөн болгон окуучуларды жумушчуларды даярдоочу окууларга жөнөтүшкөн. Демек, жумушчуларды даярдоо окуусуна көрсөткүчтөрү төмөн болгон гана окуучулардын барышы элдин жумушчу табына келип кошулушуна тескери таасирин тийгизген.</w:t>
      </w:r>
    </w:p>
    <w:p>
      <w:pPr>
        <w:pStyle w:val="BodyText"/>
        <w:spacing w:line="360" w:lineRule="auto"/>
        <w:ind w:right="239" w:firstLine="719"/>
      </w:pPr>
      <w:r>
        <w:rPr/>
        <w:t>Өнөр жай ишканаларында иштеп жатса да, суралгандардын 80%ы өнөр жай кадрларын даярдабаган окуу жайларда окугусу келет. Буга, албетте, ишканаларда билимдүү кыргыз адистеринин кызматтан кызматка көтөрүлүү мүмкүнчүлүгүнүн жоктугунан бошонуп кетүүгө мажбур болушу[</w:t>
      </w:r>
      <w:r>
        <w:rPr>
          <w:sz w:val="20"/>
        </w:rPr>
        <w:t>77</w:t>
      </w:r>
      <w:r>
        <w:rPr/>
        <w:t>] да өз таасирин тийгизген болушу мүмкүн.</w:t>
      </w:r>
    </w:p>
    <w:p>
      <w:pPr>
        <w:pStyle w:val="BodyText"/>
        <w:spacing w:line="360" w:lineRule="auto" w:before="2"/>
        <w:ind w:right="241" w:firstLine="719"/>
      </w:pPr>
      <w:r>
        <w:rPr/>
        <w:t>Негизинен индустриалдык кесиптерге даярдоону максат кылган өндүрүштүк окуусу бар шаардык мектептерде да иш ойдогудай уланган эмес. Окуучулар ишканаларга барып иштешет, ишкана мектепке цехтерди куруп берет, бирок аткарган иши үчүн окуучуларга эмгек акы аз төлөнөт, эмгек  шарты да ойдогудай түзүлгөн эмес. Кыргыз комволдук нооту комбинаты (ККНК) окуучуларын кесипке үйрөтүүгө тийиш болгон мектепке 30 гана иш орун берген. Базалык ишканалардын жетекчилери мектеп окуучуларын эмгекке үйрөтүүгө жана тарбиялоого кызыгышпай, даяр жумушчуларды издешет[</w:t>
      </w:r>
      <w:r>
        <w:rPr>
          <w:sz w:val="20"/>
        </w:rPr>
        <w:t>376; 195</w:t>
      </w:r>
      <w:r>
        <w:rPr/>
        <w:t>]. Фрунзе  (Бишкек)  шаарында  1987-жылы  окуу-өндүрүштүк  комбинаттарда даярдыктан өткөн мектеп окуучуларынын бир гана пайызы алган кесиби боюнча жумушка  келишкен.  “Фрунзекурулуш”  трести  шаардагы №29-мектептин базасында келечектеги</w:t>
      </w:r>
      <w:r>
        <w:rPr>
          <w:spacing w:val="66"/>
        </w:rPr>
        <w:t> </w:t>
      </w:r>
      <w:r>
        <w:rPr/>
        <w:t>курулушчуларды</w:t>
      </w:r>
    </w:p>
    <w:p>
      <w:pPr>
        <w:spacing w:after="0" w:line="360" w:lineRule="auto"/>
        <w:sectPr>
          <w:pgSz w:w="11910" w:h="16840"/>
          <w:pgMar w:header="0" w:footer="1030" w:top="1040" w:bottom="1260" w:left="1380" w:right="320"/>
        </w:sectPr>
      </w:pPr>
    </w:p>
    <w:p>
      <w:pPr>
        <w:pStyle w:val="BodyText"/>
        <w:spacing w:line="362" w:lineRule="auto" w:before="67"/>
        <w:jc w:val="left"/>
      </w:pPr>
      <w:r>
        <w:rPr/>
        <w:t>даярдаган. Бирок 1988-ж. карата алганда акыркы беш жылда бир да бүтүрүүчү курулушчу кесиби боюнча жумушка орношкон эмес [</w:t>
      </w:r>
      <w:r>
        <w:rPr>
          <w:sz w:val="20"/>
        </w:rPr>
        <w:t>366</w:t>
      </w:r>
      <w:r>
        <w:rPr/>
        <w:t>].</w:t>
      </w:r>
    </w:p>
    <w:p>
      <w:pPr>
        <w:pStyle w:val="BodyText"/>
        <w:spacing w:line="360" w:lineRule="auto"/>
        <w:ind w:right="239" w:firstLine="719"/>
      </w:pPr>
      <w:r>
        <w:rPr/>
        <w:t>Айыл жаштарын өнөр жай ишканаларына кабыл алып, адатта, аларды жогорку квалификация талап кылынбаган, тейлөөчү жумуштарга жиберишкен. Буга кол эмгегин талап кылган жумуштардын көптүгү да ыңгайлуу шарт түзөт. Кол менен бүткөрүлчү жумуштар өнөр жайда 46-48,5%ды[</w:t>
      </w:r>
      <w:r>
        <w:rPr>
          <w:sz w:val="20"/>
        </w:rPr>
        <w:t>287; 251, 11-б</w:t>
      </w:r>
      <w:r>
        <w:rPr/>
        <w:t>] түзөт. Курулушта иштегендердин 60%ыда кол эмгеги менен алектенет[</w:t>
      </w:r>
      <w:r>
        <w:rPr>
          <w:sz w:val="20"/>
        </w:rPr>
        <w:t>364,77-б</w:t>
      </w:r>
      <w:r>
        <w:rPr/>
        <w:t>.]. Пахтадан кездеме токуу өнөр жайында эле негизги өндүрүштө кол менен жасалуучу 20 дан ашык кесип болгон[ </w:t>
      </w:r>
      <w:r>
        <w:rPr>
          <w:sz w:val="20"/>
        </w:rPr>
        <w:t>38, 50-б</w:t>
      </w:r>
      <w:r>
        <w:rPr/>
        <w:t>.].</w:t>
      </w:r>
    </w:p>
    <w:p>
      <w:pPr>
        <w:pStyle w:val="BodyText"/>
        <w:spacing w:line="360" w:lineRule="auto"/>
        <w:ind w:right="231" w:firstLine="719"/>
      </w:pPr>
      <w:r>
        <w:rPr/>
        <w:t>Жаңы кабыл алынган кесиби жок жумушчулар кесипти ишкананын өзүндө коллективдүү, жекече окуу менен өздөштүрүшөрү белгилүү. Бирок, М.В.Фрунзе атындагы айыл-чарба машиналарын  жасоочу  заводдо жүргүзүлгөн социологиялык изилдөөлөр  көрсөткөндөй,  жумушчулар  пенсияга чыккандан кийин жумушчу ордун сактап калуу  үчүн  өз  тажрыйбасын жаштарга бергиси келишпейт. Администрация </w:t>
      </w:r>
      <w:r>
        <w:rPr>
          <w:spacing w:val="-10"/>
        </w:rPr>
        <w:t>милдеттендирген </w:t>
      </w:r>
      <w:r>
        <w:rPr/>
        <w:t>күндө да алар ага дурус мамиле кылышкан эмес[</w:t>
      </w:r>
      <w:r>
        <w:rPr>
          <w:sz w:val="20"/>
        </w:rPr>
        <w:t>79,43-б</w:t>
      </w:r>
      <w:r>
        <w:rPr/>
        <w:t>.].</w:t>
      </w:r>
    </w:p>
    <w:p>
      <w:pPr>
        <w:pStyle w:val="BodyText"/>
        <w:spacing w:line="360" w:lineRule="auto"/>
        <w:ind w:right="242" w:firstLine="719"/>
      </w:pPr>
      <w:r>
        <w:rPr/>
        <w:t>Жаш жумушчунун өндүрүш коллективине аралашып иштеп калуусуна коллективдин салымы бир топ. Жылуу кабыл алып, алгачкы кыйынчылыктардан өтүүгө кол кабыш кылып, колдоп турса, жаштар  өз кесибин бат өздөштүрөт жана коллективге көнөт. Кыргыз жаштарынын өндүрүштө иштеп кала албагандыгынын бир себеби – коллективде бир нече улуттун өкүлдөрү иштешет, ал эми партия тарабынан кеңири пропагандаланган интернационалдык тарбия ойдогудай жүргүзүлбөйт. Кээде орус тилин билбейт деген шылтоону бетке кармап кыргыз жаштарын жумушка албай койгон учурлар да болгон[</w:t>
      </w:r>
      <w:r>
        <w:rPr>
          <w:sz w:val="20"/>
        </w:rPr>
        <w:t>372</w:t>
      </w:r>
      <w:r>
        <w:rPr/>
        <w:t>]. Фрунзе(Бишкек) шаарынын ишканаларында интернационалдык маанай ойдогудай эмес экендигин аны изилдеген социологдор да белгилешкен[</w:t>
      </w:r>
      <w:r>
        <w:rPr>
          <w:sz w:val="20"/>
        </w:rPr>
        <w:t>312</w:t>
      </w:r>
      <w:r>
        <w:rPr/>
        <w:t>]. Ишканаларда жумушчуларды үйрөтүүдө тил маселеси да көп тоскоолдук кылган – устат кыргыз тилин билбейт, шакирт орус тилин билбейт[</w:t>
      </w:r>
      <w:r>
        <w:rPr>
          <w:sz w:val="20"/>
        </w:rPr>
        <w:t>146; 366</w:t>
      </w:r>
      <w:r>
        <w:rPr/>
        <w:t>]. Ишканаларда жетекчи кадрларды  тандоодо  да  ал жерде иштегендердин улуттук курамы эске алынган эмес. Мисалы,</w:t>
      </w:r>
      <w:r>
        <w:rPr>
          <w:spacing w:val="54"/>
        </w:rPr>
        <w:t> </w:t>
      </w:r>
      <w:r>
        <w:rPr/>
        <w:t>Кыргыз</w:t>
      </w:r>
    </w:p>
    <w:p>
      <w:pPr>
        <w:spacing w:after="0" w:line="360" w:lineRule="auto"/>
        <w:sectPr>
          <w:pgSz w:w="11910" w:h="16840"/>
          <w:pgMar w:header="0" w:footer="1030" w:top="1040" w:bottom="1260" w:left="1380" w:right="320"/>
        </w:sectPr>
      </w:pPr>
    </w:p>
    <w:p>
      <w:pPr>
        <w:pStyle w:val="BodyText"/>
        <w:spacing w:line="360" w:lineRule="auto" w:before="67"/>
        <w:ind w:right="241"/>
      </w:pPr>
      <w:r>
        <w:rPr/>
        <w:t>комволдук-нооту комбинатында иштеген кыргыздардын үлүшү 40%дан жогору болсо да, жетекчи кызматтарда кыргыздар 2%ды гана түзгөн[</w:t>
      </w:r>
      <w:r>
        <w:rPr>
          <w:sz w:val="20"/>
        </w:rPr>
        <w:t>366</w:t>
      </w:r>
      <w:r>
        <w:rPr/>
        <w:t>]. Фрунзедеги ВЛКСМ атындагы фабриканын тигүүчүсү, СССР Мамлекеттик сыйлыгынын лауреаты Советкан Эшбаева мындай дейт: “...айылдан келген жаштардын көпчүлүгү орус тилин жакшы билишпейт. Ишке орношуп алгандан кийин деле өздөрүн кандайдыр кысыңкы алып жүрүшөт, себеби өзүнүн оюн жакшы түшүндүрө албайт. Сыртынан караганда, коомдук турмушка өздөрүнүн жигердүү позициясы жоктой сезилет да, мастерлер, бригадирлер нааразы болушат, алар айылдан келген жаштарды кучагын жайып тосуп алышат деп айталбайбыз”[</w:t>
      </w:r>
      <w:r>
        <w:rPr>
          <w:sz w:val="20"/>
        </w:rPr>
        <w:t>412</w:t>
      </w:r>
      <w:r>
        <w:rPr/>
        <w:t>].</w:t>
      </w:r>
    </w:p>
    <w:p>
      <w:pPr>
        <w:pStyle w:val="BodyText"/>
        <w:spacing w:line="360" w:lineRule="auto" w:before="3"/>
        <w:ind w:right="242" w:firstLine="719"/>
      </w:pPr>
      <w:r>
        <w:rPr/>
        <w:t>1989-1992-жж. Бишкек шаарындагы 19 өнөр жай ишканасында эмгектенген кыргыз жумушчуларынын арасында жүргүзүлгөн социологиялык иликтөөлөрдө жумушчулардын 42,2%ы өз кесиби боюнча ишке бир топ кыйынчылыктар менен орношконун, 26,1%ы тааныштар, туугандар аркылуу орношконун билдиришкен[</w:t>
      </w:r>
      <w:r>
        <w:rPr>
          <w:sz w:val="20"/>
        </w:rPr>
        <w:t>251, 39-40-бб</w:t>
      </w:r>
      <w:r>
        <w:rPr/>
        <w:t>]. Кээде кыргыз жаштарын жатакана үчүн, катталуу баракчасы үчүн эле кесибине туура келбеген оор жумуштарга орношууга аргасыз кылышкан[</w:t>
      </w:r>
      <w:r>
        <w:rPr>
          <w:sz w:val="20"/>
        </w:rPr>
        <w:t>251, 40-б</w:t>
      </w:r>
      <w:r>
        <w:rPr/>
        <w:t>].</w:t>
      </w:r>
    </w:p>
    <w:p>
      <w:pPr>
        <w:pStyle w:val="BodyText"/>
        <w:spacing w:line="360" w:lineRule="auto"/>
        <w:ind w:right="241" w:firstLine="719"/>
      </w:pPr>
      <w:r>
        <w:rPr/>
        <w:t>Кыргызстанда өнөр жайы жана социлдык инфраструктурасы чабал майда шаарлар басымдуулук кыларын, жумушчу кадрларды даярдоонун мектеби жана борбору боло турган барктуу заводдордун болбогондугун белгилей кетүү керек[</w:t>
      </w:r>
      <w:r>
        <w:rPr>
          <w:sz w:val="20"/>
        </w:rPr>
        <w:t>33, 41-б</w:t>
      </w:r>
      <w:r>
        <w:rPr/>
        <w:t>.]. Республиканын борборунда жайгашкан алдыңкы ишканалардын айылдан келген жаштардан жумушчуларды даярдап, өндүрүштүн тартибине көндүрүүгө мүмкүнчүлүгү болсо да ага тиешелүү деңгээлде көңүл бурган жетекчилер болгон эмес. Ошону менен бирге өнөр жай ишканаларына ишке орношуп, иштеп жаткан кыргыз жумушчуларынын кай бирлеринин ишке болгон жоопкерсиздиги, шалаакылыгы, өндүрүштүк тартипти баары эле бирдей сактай албашы, жалкоолугу башка улуттагы жетекчилерге жага бербегендиктен кыргыз жумушчуларына ишеним жоголо баштаган[</w:t>
      </w:r>
      <w:r>
        <w:rPr>
          <w:sz w:val="20"/>
        </w:rPr>
        <w:t>251, 17-б</w:t>
      </w:r>
      <w:r>
        <w:rPr/>
        <w:t>].</w:t>
      </w:r>
    </w:p>
    <w:p>
      <w:pPr>
        <w:pStyle w:val="BodyText"/>
        <w:spacing w:line="360" w:lineRule="auto"/>
        <w:ind w:right="248" w:firstLine="719"/>
      </w:pPr>
      <w:r>
        <w:rPr/>
        <w:t>Кыргыздардан жумушчу кадрларды даярдоодо сан жагына көбүрөөк басым жасалып, алардын сапатына, б.а. техникалык</w:t>
      </w:r>
      <w:r>
        <w:rPr>
          <w:spacing w:val="66"/>
        </w:rPr>
        <w:t> </w:t>
      </w:r>
      <w:r>
        <w:rPr/>
        <w:t>билиминин өсүшүнө,</w:t>
      </w:r>
    </w:p>
    <w:p>
      <w:pPr>
        <w:spacing w:after="0" w:line="360" w:lineRule="auto"/>
        <w:sectPr>
          <w:pgSz w:w="11910" w:h="16840"/>
          <w:pgMar w:header="0" w:footer="1030" w:top="1040" w:bottom="1260" w:left="1380" w:right="320"/>
        </w:sectPr>
      </w:pPr>
    </w:p>
    <w:p>
      <w:pPr>
        <w:pStyle w:val="BodyText"/>
        <w:spacing w:line="360" w:lineRule="auto" w:before="67"/>
        <w:ind w:right="240"/>
      </w:pPr>
      <w:r>
        <w:rPr/>
        <w:t>даярдыгына көңүл бурулган эмес. Түпкү калкты өнөр жайга тартуу саясаты мурдагы муундардан мурасталып келаткан жана адамдардын психологиясында, аң сезиминде, жүрүм-турумунда сакталып калган тарыхый салттарды эске алган эмес. Кечээки көчмөнгө жаңы социалдык формаларга камыр-жумур болуп аралашып кетүүгө жетиштүү убакыт берилген жок. Алардын социалдык- маданий, социалдык-психологиялык жактан тездик менен өзгөрүшү мүмкүн эмес эле. Натыйжада кыргыз жумушчуларынын арасында квалификациясы жана тийиштүү билими жок жумушчулар көп болгон. Бул да кыргыздардын арасында индустриалдык эмгектин кадыр-баркын көтөрө алган эмес[</w:t>
      </w:r>
      <w:r>
        <w:rPr>
          <w:sz w:val="20"/>
        </w:rPr>
        <w:t>9,</w:t>
      </w:r>
      <w:r>
        <w:rPr>
          <w:spacing w:val="-13"/>
          <w:sz w:val="20"/>
        </w:rPr>
        <w:t> </w:t>
      </w:r>
      <w:r>
        <w:rPr>
          <w:sz w:val="20"/>
        </w:rPr>
        <w:t>13-б</w:t>
      </w:r>
      <w:r>
        <w:rPr/>
        <w:t>].</w:t>
      </w:r>
    </w:p>
    <w:p>
      <w:pPr>
        <w:pStyle w:val="BodyText"/>
        <w:spacing w:line="360" w:lineRule="auto" w:before="3"/>
        <w:ind w:right="242" w:firstLine="719"/>
      </w:pPr>
      <w:r>
        <w:rPr/>
        <w:t>1990-ж. 13-январда өткөн Кыргызстан КП БК XIV пленуму бул маселеге кайрылып, советтик жана чарбалык органдарды жумушчу табынын улуттук кадрларын даярдоону жакшыртуу үчүн белгилүү чараларды көрүүгө милдеттендирген[</w:t>
      </w:r>
      <w:r>
        <w:rPr>
          <w:sz w:val="20"/>
        </w:rPr>
        <w:t>253, 82-б</w:t>
      </w:r>
      <w:r>
        <w:rPr/>
        <w:t>.]. Бирок бул чечимдердин аткарылышына убакыт жеткен жок.</w:t>
      </w:r>
    </w:p>
    <w:p>
      <w:pPr>
        <w:pStyle w:val="BodyText"/>
        <w:spacing w:line="360" w:lineRule="auto"/>
        <w:ind w:right="239" w:firstLine="719"/>
      </w:pPr>
      <w:r>
        <w:rPr/>
        <w:t>Кыргызстан эгемендүүлүккө жетишкенден кийин өлкөнүн өнөр жайы өткөөл мезгилдин татаал жараянын баштан өткөрдү. Квалификациялуу жумушчу кесиптерди аркалаган башка улуттагы жумушчулардын тарыхый Ата журтуна кайтып кете баштагандыгына байланыштуу бир катар өнөр жай ишканалары кесипкөй жумушчуларга муктаждыкты сезе баштады [</w:t>
      </w:r>
      <w:r>
        <w:rPr>
          <w:sz w:val="20"/>
        </w:rPr>
        <w:t>298</w:t>
      </w:r>
      <w:r>
        <w:rPr/>
        <w:t>.]</w:t>
      </w:r>
      <w:r>
        <w:rPr>
          <w:sz w:val="20"/>
        </w:rPr>
        <w:t>. </w:t>
      </w:r>
      <w:r>
        <w:rPr/>
        <w:t>Ошол эле учурда мамлекеттик буюртманын жоюлушу, мурда өндүрүштү үзгүлтүксүз камсыз кылып келген республикалар ортосундагы чарбалык байланыштардын үзүлүшү ишканалардын ишин солгундатып, жумушсуздукту пайда кылды[</w:t>
      </w:r>
      <w:r>
        <w:rPr>
          <w:sz w:val="20"/>
        </w:rPr>
        <w:t>87</w:t>
      </w:r>
      <w:r>
        <w:rPr/>
        <w:t>]. Иштин көзүн таба билген ишкана жетекчилери өндүрүштүн токтоп калышына жол бербей байланыштарды да чыңап, кыргыз жаштарынан жумушчу кадрларды даярдоону да колго алышты. Мындай жетекчилер аталган эки багытта тең ийгиликтерге жетише алышты[</w:t>
      </w:r>
      <w:r>
        <w:rPr>
          <w:sz w:val="20"/>
        </w:rPr>
        <w:t>339; 56; 57; 207</w:t>
      </w:r>
      <w:r>
        <w:rPr/>
        <w:t>].</w:t>
      </w:r>
    </w:p>
    <w:p>
      <w:pPr>
        <w:pStyle w:val="BodyText"/>
        <w:spacing w:line="360" w:lineRule="auto" w:before="1"/>
        <w:ind w:right="238" w:firstLine="719"/>
      </w:pPr>
      <w:r>
        <w:rPr/>
        <w:t>Жаштар тууралу мамлекеттик саясат иштелип чыкты. Айылдан келип шаардан конуш алган жаштарды ишке орноштуруу үчүн Өкмөт токтом кабыл алды [</w:t>
      </w:r>
      <w:r>
        <w:rPr>
          <w:sz w:val="20"/>
        </w:rPr>
        <w:t>190</w:t>
      </w:r>
      <w:r>
        <w:rPr/>
        <w:t>]. Айрым заводдор айылдарга филиалдарын ачышты. Мисалы, Жалал-Абад шаарындагы “Нур” заводу 1992-ж. Сузак районунун Барпы</w:t>
      </w:r>
    </w:p>
    <w:p>
      <w:pPr>
        <w:spacing w:after="0" w:line="360" w:lineRule="auto"/>
        <w:sectPr>
          <w:pgSz w:w="11910" w:h="16840"/>
          <w:pgMar w:header="0" w:footer="1030" w:top="1040" w:bottom="1260" w:left="1380" w:right="320"/>
        </w:sectPr>
      </w:pPr>
    </w:p>
    <w:p>
      <w:pPr>
        <w:pStyle w:val="BodyText"/>
        <w:spacing w:line="360" w:lineRule="auto" w:before="67"/>
        <w:ind w:right="239"/>
      </w:pPr>
      <w:r>
        <w:rPr/>
        <w:t>айылында “Наристе” радиокабылдагычты жыйноочу цехин ачкан. Анда айылдык жаштар радиотехниканын сырларын ийгиликтүү өздөштүрүшкөн[</w:t>
      </w:r>
      <w:r>
        <w:rPr>
          <w:sz w:val="20"/>
        </w:rPr>
        <w:t>53</w:t>
      </w:r>
      <w:r>
        <w:rPr/>
        <w:t>]. Кыргыз Республикасынын эгемендүүлүгүн алгачкылардан болуп тааныган Түркия Республикасы Кыргызстан үчүн жумушчу кадрларды даярдоого көмөк көрсөтө баштады. Кыргыз жаштары Түркия Республикасынын техникалык лицейлеринде үй эмеректерин жасоочу, кийим тигүүчү, ашпозчу, туристтик жана мейманкана комплекстерин тейлөөчү жумушчулук кесиптерге окуй башташты. Түркия Республикасы андай лицейлерди Кыргызстанга да  ачты [</w:t>
      </w:r>
      <w:r>
        <w:rPr>
          <w:sz w:val="20"/>
        </w:rPr>
        <w:t>211</w:t>
      </w:r>
      <w:r>
        <w:rPr/>
        <w:t>]. Станок жасоочу заводдун алдында  электромеханикалык  колледж ачылып, анда заводдун алдындагы кечки мектептин бүтүрүүчүлөрү окуусун улантып, тийиштүү кесипке ээ болушат</w:t>
      </w:r>
      <w:r>
        <w:rPr>
          <w:spacing w:val="-11"/>
        </w:rPr>
        <w:t> </w:t>
      </w:r>
      <w:r>
        <w:rPr/>
        <w:t>[</w:t>
      </w:r>
      <w:r>
        <w:rPr>
          <w:sz w:val="20"/>
        </w:rPr>
        <w:t>176</w:t>
      </w:r>
      <w:r>
        <w:rPr/>
        <w:t>].</w:t>
      </w:r>
    </w:p>
    <w:p>
      <w:pPr>
        <w:pStyle w:val="BodyText"/>
        <w:spacing w:line="360" w:lineRule="auto" w:before="2"/>
        <w:ind w:right="242" w:firstLine="719"/>
      </w:pPr>
      <w:r>
        <w:rPr/>
        <w:t>1960-жж. тарта Кыргызстандын аймгына жайгаштырыла баштаган ишканалар адистерди сырттан чакыруу менен чектелип, жергиликтүү калктын өкүлдөрүнөн жумушчу кадрларды даярдоого кызыккан эмес. Атайын жумушчу кесиптери боюнча даярдыктан өткөн аз сандагы кыргыз жаштары ыңгайлуу жашоо шарттын жогунан ишканаларды таштап кетүүгө мажбур болушкан.</w:t>
      </w:r>
    </w:p>
    <w:p>
      <w:pPr>
        <w:pStyle w:val="BodyText"/>
        <w:spacing w:line="360" w:lineRule="auto"/>
        <w:ind w:right="240" w:firstLine="789"/>
      </w:pPr>
      <w:r>
        <w:rPr/>
        <w:t>Жогоруда айтылгандарды жыйынтыктай турган болсок, жумушчуларды калыптандыруу тарыхынан айкын болгондой 1960-жж. чейин кыргыздардан жумушчу кадрларды даярдоого, алардын санын көбөйтүүгө аракеттер болгон. Бирок бул маселеге илимий жактан ойлонулуп, иштелип чыккан мамиле болгон эмес. Өнөр жай ишканаларынын дээрлик көпчүлүгү Бишкек жана Ош шаарларында топтолгон. Орто жана чакан шаарларда алардын аз гана бөлүгү жайгаштырылган. Ал эми шаарлардын көпчүлүгүндө, айрым шаарларды эске албаганда, кыргыз эли азчылыкты түзгөн.</w:t>
      </w:r>
    </w:p>
    <w:p>
      <w:pPr>
        <w:pStyle w:val="BodyText"/>
        <w:spacing w:line="360" w:lineRule="auto"/>
        <w:ind w:right="240" w:firstLine="719"/>
      </w:pPr>
      <w:r>
        <w:rPr/>
        <w:t>1970-жж. чейин айылдык кыргыздардын шаарга көчүп келүүсү да төмөн эле. Кийинчерээк жаштардын шаарга агымы күчөйт. Арийне алардын завод- фабрикаларда туруктуу иштеп калуусуна социалдык бир топ көйгөйлөр тоскоол болгон. Ага тарыхый жактан кылымдар бою калыптанган чарбалык көндүм адаттар, элдин психологиясы, коомдук пикир, чөйрө да таасир берген. Өнөр жай</w:t>
      </w:r>
      <w:r>
        <w:rPr>
          <w:spacing w:val="36"/>
        </w:rPr>
        <w:t> </w:t>
      </w:r>
      <w:r>
        <w:rPr/>
        <w:t>ишканаларында</w:t>
      </w:r>
      <w:r>
        <w:rPr>
          <w:spacing w:val="38"/>
        </w:rPr>
        <w:t> </w:t>
      </w:r>
      <w:r>
        <w:rPr/>
        <w:t>да</w:t>
      </w:r>
      <w:r>
        <w:rPr>
          <w:spacing w:val="35"/>
        </w:rPr>
        <w:t> </w:t>
      </w:r>
      <w:r>
        <w:rPr/>
        <w:t>кыргыз</w:t>
      </w:r>
      <w:r>
        <w:rPr>
          <w:spacing w:val="38"/>
        </w:rPr>
        <w:t> </w:t>
      </w:r>
      <w:r>
        <w:rPr/>
        <w:t>тилин</w:t>
      </w:r>
      <w:r>
        <w:rPr>
          <w:spacing w:val="38"/>
        </w:rPr>
        <w:t> </w:t>
      </w:r>
      <w:r>
        <w:rPr/>
        <w:t>билген,</w:t>
      </w:r>
      <w:r>
        <w:rPr>
          <w:spacing w:val="37"/>
        </w:rPr>
        <w:t> </w:t>
      </w:r>
      <w:r>
        <w:rPr/>
        <w:t>жумуштун</w:t>
      </w:r>
      <w:r>
        <w:rPr>
          <w:spacing w:val="38"/>
        </w:rPr>
        <w:t> </w:t>
      </w:r>
      <w:r>
        <w:rPr/>
        <w:t>өзгөчөлүктөрүн,</w:t>
      </w:r>
    </w:p>
    <w:p>
      <w:pPr>
        <w:spacing w:after="0" w:line="360" w:lineRule="auto"/>
        <w:sectPr>
          <w:pgSz w:w="11910" w:h="16840"/>
          <w:pgMar w:header="0" w:footer="1030" w:top="1040" w:bottom="1260" w:left="1380" w:right="320"/>
        </w:sectPr>
      </w:pPr>
    </w:p>
    <w:p>
      <w:pPr>
        <w:pStyle w:val="BodyText"/>
        <w:spacing w:line="360" w:lineRule="auto" w:before="67"/>
        <w:ind w:right="243"/>
      </w:pPr>
      <w:r>
        <w:rPr/>
        <w:t>сырларын өз эне тилинде үйрөтүп, өндүрүштүн талабына көндүрүүгө аракет кылган насаатчылар болгон эмес. Өндүрүштүк планды аткарууну башкы максат кылган союздук баш ийүүдөгү ишканалардын жетекчилери кыргыз жаштарынан жумушчу даярдоого кызыккан эмес, алар улуттук жумушчу кадрларын даярдап, убакыт жана каражат кетирип убара болгондун ордуна Советтер Союзунун булуң бурчтарынан, өзгөчө Россиядан даяр кадрларды чакырып, үй-жай менен камсыз кылып иштетүүнү каалашкан. Натыйжада кыргыз жумушчуларынын саны да, сапаты да төмөн бойдон</w:t>
      </w:r>
      <w:r>
        <w:rPr>
          <w:spacing w:val="-14"/>
        </w:rPr>
        <w:t> </w:t>
      </w:r>
      <w:r>
        <w:rPr/>
        <w:t>калган.</w:t>
      </w:r>
    </w:p>
    <w:p>
      <w:pPr>
        <w:pStyle w:val="BodyText"/>
        <w:spacing w:line="360" w:lineRule="auto" w:before="1"/>
        <w:ind w:right="243" w:firstLine="707"/>
      </w:pPr>
      <w:r>
        <w:rPr/>
        <w:t>СССРдин тушунда аны түзгөн советтик республикалардын ортосунда эмгекти бөлүштүрүү принциби бар эле жана ага ылайык ар бир союздук республика өндүрүштүн кандайдыр бир түрүнө адистешкен. Кыргызстан электр энергиясы, тоо кендери боюнча жана аз көлөмдө айыл чарба машиналарын чыгарууга багыт алган. Бул өнөр жайлардын продукцияларын чыгаруу үчүн башка союздук республикалар менен тыгыз байланышта болуп, алардан чийки зат, тетиктерди алып турган. Ошону менен бирге Кыргызстан өзү да башка союздук республикаларга айыл чарба продукцияларын жөнөтүп турган. Мындай эмгекти бөлүштүрүү жараяны өткөн кылымдын 90-жылдарынын башына чейин ыкчам, системалуу жана планченемдүү түрдө ийгиликтүү жүргөн. Бирок, 80-жж. аягында - 90-жж. башында бул советтик эмгекти болуштүрүү принциби толугу менен кыйрап, союздук республикалардын ортосундагы экономикалык байланыш үзгүлтүккө учурады. Бул өз кезегинде ар бир союздук республиканын өнөр жайынын өнүгүшүнө тескери таасирин берди. Ар бир республика өз күчү менен өнөр жай өндүрүрүшүн өнүктүрүүгө аракет кыла башташты. Бул жараян бардык союздук республикаларда, анын ичинде Кыргызстанда да абдан оор жана түйшүктүү</w:t>
      </w:r>
      <w:r>
        <w:rPr>
          <w:spacing w:val="-6"/>
        </w:rPr>
        <w:t> </w:t>
      </w:r>
      <w:r>
        <w:rPr/>
        <w:t>болду.</w:t>
      </w:r>
    </w:p>
    <w:p>
      <w:pPr>
        <w:pStyle w:val="BodyText"/>
        <w:spacing w:line="360" w:lineRule="auto" w:before="2"/>
        <w:ind w:right="246" w:firstLine="707"/>
      </w:pPr>
      <w:r>
        <w:rPr/>
        <w:t>КР Президентинин Жарлыгы менен мурдагы союздук ишканалар Кыргызстандын юрисдикциясына өткөрүлдү. Кыргыз улуттук жумушчу кадрларын даярдоо Программасы кабыл алынды. Рынок экономикасына өтүү зарылдыгынан улам өнөр жай ишканалары мамлекеттик менчиктен ажыратылып, жеке менчикке өткөрүлдү. Алардын продукциясына</w:t>
      </w:r>
      <w:r>
        <w:rPr>
          <w:spacing w:val="57"/>
        </w:rPr>
        <w:t> </w:t>
      </w:r>
      <w:r>
        <w:rPr/>
        <w:t>мамлекеттик</w:t>
      </w:r>
    </w:p>
    <w:p>
      <w:pPr>
        <w:spacing w:after="0" w:line="360" w:lineRule="auto"/>
        <w:sectPr>
          <w:pgSz w:w="11910" w:h="16840"/>
          <w:pgMar w:header="0" w:footer="1030" w:top="1040" w:bottom="1260" w:left="1380" w:right="320"/>
        </w:sectPr>
      </w:pPr>
    </w:p>
    <w:p>
      <w:pPr>
        <w:pStyle w:val="BodyText"/>
        <w:spacing w:line="360" w:lineRule="auto" w:before="67"/>
        <w:ind w:right="240"/>
      </w:pPr>
      <w:r>
        <w:rPr/>
        <w:t>буюртма жоюлду, ишканалар иштин багытын тандоодо, продукция өндүрүүдө, аны сатып өткөрүүдө ж.б. экономикалык, финансылык маселелерде эркиндик алышты. Бирок мурдагы союздук республикалар менен чарбалык байланыштын солгундашы, дүйнөлүк рынокто конкуренцияга туруштук бере ала турган продукцияларды чыгаруудагы кудуретсиздик көптөгөн өнөр жай ишканаларынын ишин токтотууга алып келди. Эл аралык финансылык уюмдардын жардамы менен айрым өнөр жай ишканаларын кайра куруу натыйжа берген жок. Кыргызстандын индустриалдык жүзүн аныктаган ишканалардын көпчүлүгү өз ишмердигин токтотту. Иштеп жаткан ишканалардын ишмердиги да кыскарды. Натыйжада башка улуттагы өнөр жай адистери, жумушчулар тарыхый Ата Журтуна жер которушту, кыргыз жумушчулары кесибин өзгөртүүгө мажбур болушту. Эгер XX кылымдын 80- жылдарында өнөр жайынын үлүшү республиканын ички дүң продукциянын 55,6%ын түзсө[</w:t>
      </w:r>
      <w:r>
        <w:rPr>
          <w:sz w:val="20"/>
        </w:rPr>
        <w:t>264</w:t>
      </w:r>
      <w:r>
        <w:rPr/>
        <w:t>], 2007-жылы 25%ды түзүп калды. Өнөр жайда негизги орун түстүү металлургия менен тоо-кен тармагына таандык[</w:t>
      </w:r>
      <w:r>
        <w:rPr>
          <w:sz w:val="20"/>
        </w:rPr>
        <w:t>241</w:t>
      </w:r>
      <w:r>
        <w:rPr/>
        <w:t>].</w:t>
      </w:r>
    </w:p>
    <w:p>
      <w:pPr>
        <w:pStyle w:val="BodyText"/>
        <w:spacing w:line="360" w:lineRule="auto" w:before="2"/>
        <w:ind w:right="239" w:firstLine="707"/>
      </w:pPr>
      <w:r>
        <w:rPr/>
        <w:t>1996-ж. баштап өнөр жайы  кайрадан  жандана  баштады[</w:t>
      </w:r>
      <w:r>
        <w:rPr>
          <w:sz w:val="20"/>
        </w:rPr>
        <w:t>269</w:t>
      </w:r>
      <w:r>
        <w:rPr/>
        <w:t>]. Металлургия жана металлдан даяр буюмдарды чыгаруу, тамак-аш өнөр жайы, текстиль-тигүүчүлүк өндүрүшү, курулуш материалдарын чыгаруу өнөр жайы бир кыйла арымдуу иштеп жатат. Булардын өнүгүшү өз кезегинде кыргыз улуттук жумушчулардын көбөйүшүнө жол ачты. Аталган тармактарда квалификациясы жогору жумушчулардын жетишсиздиги өндүрүштү толук жүргүзүүгө таасирин тийгизип жатат. 2009-ж. дүйнөлүк экономикалык кризиске байланыштуу Кыргызстандын өнөр жайында өндүрүш кыскарып кетти[</w:t>
      </w:r>
      <w:r>
        <w:rPr>
          <w:sz w:val="20"/>
        </w:rPr>
        <w:t>408</w:t>
      </w:r>
      <w:r>
        <w:rPr/>
        <w:t>]. Азыркы күндө Кыргызстандын өнөр жайы аз болсо да жылдан- жылга жакшы көрсөткүчтөрдү берүүдө.</w:t>
      </w:r>
    </w:p>
    <w:p>
      <w:pPr>
        <w:pStyle w:val="BodyText"/>
        <w:spacing w:line="360" w:lineRule="auto" w:before="1"/>
        <w:ind w:right="242" w:firstLine="777"/>
      </w:pPr>
      <w:r>
        <w:rPr/>
        <w:t>Статистикалык маалыматтар боюнча акыркы 10-15 жылдын ичинде Кыргызстан калкынын саны туруктуу өсүп келатат. Илимий божомолдор бул тенденция жакынкы келечекте да сакталарын көрсөтүүдө[</w:t>
      </w:r>
      <w:r>
        <w:rPr>
          <w:sz w:val="20"/>
        </w:rPr>
        <w:t>191</w:t>
      </w:r>
      <w:r>
        <w:rPr/>
        <w:t>]. Калкты  иш менен жана бакубат жашоосун камсыз кылуу өнөр жайсыз мүмкүн эместиги сезилүүдө. Ошондуктан да өнөр жайды өнүктүрүү зарылдыгы пайда</w:t>
      </w:r>
      <w:r>
        <w:rPr>
          <w:spacing w:val="-23"/>
        </w:rPr>
        <w:t> </w:t>
      </w:r>
      <w:r>
        <w:rPr/>
        <w:t>болууда.</w:t>
      </w:r>
    </w:p>
    <w:p>
      <w:pPr>
        <w:spacing w:after="0" w:line="360" w:lineRule="auto"/>
        <w:sectPr>
          <w:pgSz w:w="11910" w:h="16840"/>
          <w:pgMar w:header="0" w:footer="1030" w:top="1040" w:bottom="1260" w:left="1380" w:right="320"/>
        </w:sectPr>
      </w:pPr>
    </w:p>
    <w:p>
      <w:pPr>
        <w:pStyle w:val="BodyText"/>
        <w:spacing w:line="360" w:lineRule="auto" w:before="67"/>
        <w:ind w:right="240" w:firstLine="707"/>
      </w:pPr>
      <w:r>
        <w:rPr/>
        <w:t>Жогоруда айтылгандардан көрүнүп тургандай, 1980-1990-жж. кыргыз жумушчуларынын аз болушу объективдүү мыйзамченемдүүлүк болгон. Октябрь революциясына кыргыздар көчмөн жана жарым көчмөн өл катары келген. Кылымдар бою үстөмдүк кылган чарбалык өзгөчөлүк өз кезегинде алардын эмгектеги кесип тандап алуусусуна таасирин тийгизген. Өнөр жайы жана курулуш чөйрөсү алар үчүн жаңы болуп эсептелген. Кыргыз элине жогорку билим алуу, гуманитардык, медициналык жана башка социалдык чөйрөдө эмгектенүү барктуу сезилген. Мындай көрүнүш 1980-1990-жж. чейин уланган.</w:t>
      </w:r>
    </w:p>
    <w:p>
      <w:pPr>
        <w:pStyle w:val="BodyText"/>
        <w:spacing w:line="360" w:lineRule="auto" w:before="3"/>
        <w:ind w:right="240" w:firstLine="789"/>
      </w:pPr>
      <w:r>
        <w:rPr/>
        <w:t>Өнөр-жай ишканаларынын көпчүлүгүнүн чоң шаарларга жайгаштырылышы да басымдуу көпчүлүгү айыл-кыштактарда жашаган кыргыздардын индустриалдык эмгекке тартылуусуна терс таасир берген. Кыргыз жаштарынан жумушчу кадрларды даярдоо маселеси байма-бай көтөрүлүп келгени менен ага астейдил көңүл бөлүп, максаттуу иш жүргүзүлгөн эмес. Кыргызстанда жайгашкан союздук алдыңкы ишканалардын жетекчилери бул маселеге кызыккан эмес, себеби аларга жаңы кадрларды даярдоо түйшүгүнө караганда даяр кадрларды чакырып келип иштетүү алда канча ыңгайлуу болгон. Анын үстүнө экстенсивдүү жол менен иштеп жаткан айыл- чарба үчүн жумушчу күчүн камсыз кылуу максатында жаштардын шаарга кетүүсүнө белгилүү бир тоскоолдуктар жасалган. Ага шаарда катталууга коюлган тоскоолдукту да кошууга</w:t>
      </w:r>
      <w:r>
        <w:rPr>
          <w:spacing w:val="-5"/>
        </w:rPr>
        <w:t> </w:t>
      </w:r>
      <w:r>
        <w:rPr/>
        <w:t>болот.</w:t>
      </w:r>
    </w:p>
    <w:p>
      <w:pPr>
        <w:spacing w:after="0" w:line="360" w:lineRule="auto"/>
        <w:sectPr>
          <w:pgSz w:w="11910" w:h="16840"/>
          <w:pgMar w:header="0" w:footer="1030" w:top="1040" w:bottom="1260" w:left="1380" w:right="320"/>
        </w:sectPr>
      </w:pPr>
    </w:p>
    <w:p>
      <w:pPr>
        <w:pStyle w:val="Heading1"/>
        <w:numPr>
          <w:ilvl w:val="0"/>
          <w:numId w:val="5"/>
        </w:numPr>
        <w:tabs>
          <w:tab w:pos="930" w:val="left" w:leader="none"/>
        </w:tabs>
        <w:spacing w:line="360" w:lineRule="auto" w:before="71" w:after="0"/>
        <w:ind w:left="4234" w:right="564" w:hanging="3596"/>
        <w:jc w:val="left"/>
      </w:pPr>
      <w:bookmarkStart w:name="_TOC_250007" w:id="3"/>
      <w:r>
        <w:rPr>
          <w:sz w:val="28"/>
        </w:rPr>
        <w:t>БАП. </w:t>
      </w:r>
      <w:bookmarkEnd w:id="3"/>
      <w:r>
        <w:rPr/>
        <w:t>Жумушчу кадрларды даярдоонун социалдык-маданий жагдайлары</w:t>
      </w:r>
    </w:p>
    <w:p>
      <w:pPr>
        <w:pStyle w:val="BodyText"/>
        <w:spacing w:before="3"/>
        <w:ind w:left="0"/>
        <w:jc w:val="left"/>
        <w:rPr>
          <w:b/>
          <w:sz w:val="42"/>
        </w:rPr>
      </w:pPr>
    </w:p>
    <w:p>
      <w:pPr>
        <w:pStyle w:val="Heading2"/>
        <w:numPr>
          <w:ilvl w:val="1"/>
          <w:numId w:val="5"/>
        </w:numPr>
        <w:tabs>
          <w:tab w:pos="1193" w:val="left" w:leader="none"/>
        </w:tabs>
        <w:spacing w:line="360" w:lineRule="auto" w:before="0" w:after="0"/>
        <w:ind w:left="4635" w:right="547" w:hanging="4011"/>
        <w:jc w:val="left"/>
      </w:pPr>
      <w:r>
        <w:rPr/>
        <w:t>Билим берүү мекемелеринде жумушчу кесибине багыт берүү жана даярдоо</w:t>
      </w:r>
    </w:p>
    <w:p>
      <w:pPr>
        <w:pStyle w:val="BodyText"/>
        <w:spacing w:before="5"/>
        <w:ind w:left="0"/>
        <w:jc w:val="left"/>
        <w:rPr>
          <w:b/>
          <w:sz w:val="41"/>
        </w:rPr>
      </w:pPr>
    </w:p>
    <w:p>
      <w:pPr>
        <w:pStyle w:val="BodyText"/>
        <w:spacing w:line="360" w:lineRule="auto"/>
        <w:ind w:right="239" w:firstLine="707"/>
      </w:pPr>
      <w:r>
        <w:rPr/>
        <w:t>Кыргызстанда кесиптик билим берүүнүн башаты Совет бийлиги орногон алгачкы мзгилдерден башталат. 1917-ж. Пишпек шаарында айыл-чарба машиналарын куруу техникуму, 1918-ж. кол өнөрчүлүк окуу жайы  ачылат.  [</w:t>
      </w:r>
      <w:r>
        <w:rPr>
          <w:sz w:val="20"/>
        </w:rPr>
        <w:t>350, 7-б</w:t>
      </w:r>
      <w:r>
        <w:rPr/>
        <w:t>]. Фабрика-заводдук шакиртчилик окуу жайы(ФЗУ мектеби) 1923-ж. Кызыл-Кыя шаарында ачылган [</w:t>
      </w:r>
      <w:r>
        <w:rPr>
          <w:sz w:val="20"/>
        </w:rPr>
        <w:t>60, 9-б</w:t>
      </w:r>
      <w:r>
        <w:rPr>
          <w:sz w:val="22"/>
        </w:rPr>
        <w:t>.], </w:t>
      </w:r>
      <w:r>
        <w:rPr/>
        <w:t>кийинчерээк башка шаарларга тарала баштайт. 1927-1928-окуу жылында кесипчилик мүнөздөгү мектептерде 1175 киши окуса, анын 67%ын кыргыздар, ал эми 13%ын башка жергиликтүү калктардын өкүлдөрү түзгөн[</w:t>
      </w:r>
      <w:r>
        <w:rPr>
          <w:sz w:val="20"/>
        </w:rPr>
        <w:t>351, 8-б.</w:t>
      </w:r>
      <w:r>
        <w:rPr/>
        <w:t>]. 1929-ж. август айында өткөн ВКП(б) Кыргыз обкомунун III биргелешкен Пленумунун чечимдерине ылайык ири ишканаларда ФЗУ мектептери, ал эми майда ишканаларда бригадалык- өндүрүштүк окуу: өнөр жай, курулуш окуу жайлары, кыска мөөнөттүү окуулар ачылды</w:t>
      </w:r>
      <w:r>
        <w:rPr>
          <w:spacing w:val="-1"/>
        </w:rPr>
        <w:t> </w:t>
      </w:r>
      <w:r>
        <w:rPr/>
        <w:t>[</w:t>
      </w:r>
      <w:r>
        <w:rPr>
          <w:sz w:val="22"/>
        </w:rPr>
        <w:t>172</w:t>
      </w:r>
      <w:r>
        <w:rPr/>
        <w:t>].</w:t>
      </w:r>
    </w:p>
    <w:p>
      <w:pPr>
        <w:pStyle w:val="BodyText"/>
        <w:spacing w:line="360" w:lineRule="auto" w:before="2"/>
        <w:ind w:right="241" w:firstLine="719"/>
      </w:pPr>
      <w:r>
        <w:rPr/>
        <w:t>1929-1940-жж аралыгында республикалык өнөр жайда жаңы тармактар пайда болуп, алар үчүн квалификациялуу кадрларды даярдоо максатында жаңы ФЗУ мектептери ачылып турган. Аталган мектепте сабатсыздыгы эми эле жоюлган же башталгыч билими бар кишилер окуган. Кыргыз жаштарынын көпчүлүгү коомдук пикирден улам жана үй-бүлөлүк шартка байланыштуу окууну таштап кетишкен. Ошонун айынан аз гана киши бүтүрүп чыга турган. Окуу китептеринин жоктугу, материалдык базанын начардыгы ойдогудай адистерди даярдап чыгарууга кедергисин тийгизген. Анын үстүнө өнөр жай үчүн квалификациялуу кадрларды даярдоо боюнча бирдиктүү орган болгон эмес, ар кайсы тармактарда өз алдынча ачылган ФЗУ мектептери тармактык</w:t>
      </w:r>
    </w:p>
    <w:p>
      <w:pPr>
        <w:spacing w:after="0" w:line="360" w:lineRule="auto"/>
        <w:sectPr>
          <w:pgSz w:w="11910" w:h="16840"/>
          <w:pgMar w:header="0" w:footer="1030" w:top="1040" w:bottom="1260" w:left="1380" w:right="320"/>
        </w:sectPr>
      </w:pPr>
    </w:p>
    <w:p>
      <w:pPr>
        <w:pStyle w:val="BodyText"/>
        <w:spacing w:line="362" w:lineRule="auto" w:before="67"/>
        <w:jc w:val="left"/>
      </w:pPr>
      <w:r>
        <w:rPr/>
        <w:t>комиссариаттарга баш ийчү [</w:t>
      </w:r>
      <w:r>
        <w:rPr>
          <w:sz w:val="20"/>
        </w:rPr>
        <w:t>60, 13-б</w:t>
      </w:r>
      <w:r>
        <w:rPr/>
        <w:t>]. 1930-жж. аягына карата ФЗУ мектептери азайып кеткен. 1938-1939-окуу жылында 6 гана ФЗУ мектеби калган[</w:t>
      </w:r>
      <w:r>
        <w:rPr>
          <w:sz w:val="20"/>
        </w:rPr>
        <w:t>351, 12-б</w:t>
      </w:r>
      <w:r>
        <w:rPr/>
        <w:t>.].</w:t>
      </w:r>
    </w:p>
    <w:p>
      <w:pPr>
        <w:pStyle w:val="BodyText"/>
        <w:spacing w:line="360" w:lineRule="auto"/>
        <w:ind w:right="240" w:firstLine="719"/>
      </w:pPr>
      <w:r>
        <w:rPr/>
        <w:t>1940-ж. баштап квалификациялуу жумушчу кадрларды даярдоодо жаңы этап башталат - СССР эмгек резервдеринин мамлекеттик системасы түзүлүп, ага караган кесиптик техникалык окуу жайларга жаштар чакырыла баштайт. Эмгек резервдеринин башкармалыгы Кыргызстанда 1942-ж. түзүлөт жана бардык мектептер анын карамагына берилет[</w:t>
      </w:r>
      <w:r>
        <w:rPr>
          <w:sz w:val="20"/>
        </w:rPr>
        <w:t>133, 210-б</w:t>
      </w:r>
      <w:r>
        <w:rPr/>
        <w:t>]. Башкармалыктын карамагында кол өнөрчүлүк, темир жолдук окуу жайлары жана фабрика- заводдук окуучулук(ФЗО) мектептери болгон[</w:t>
      </w:r>
      <w:r>
        <w:rPr>
          <w:sz w:val="20"/>
        </w:rPr>
        <w:t>351,12-б</w:t>
      </w:r>
      <w:r>
        <w:rPr/>
        <w:t>.]. 1943-ж. Башкармалыктын бардык окуу жайларында 5924  окуучу  окуган,  алардын 942и гана жергиликтүү улуттардан эле [</w:t>
      </w:r>
      <w:r>
        <w:rPr>
          <w:sz w:val="20"/>
        </w:rPr>
        <w:t>60, 31-б</w:t>
      </w:r>
      <w:r>
        <w:rPr/>
        <w:t>]. ФЗО мектептерине кабыл алынгандардын көпчүлүгү кетип калышкан. Жатакана жетишкен эмес, окуучулардын көбү квартира жалдап жашаган, кийим кече менен өз убагында камсыз болгон эмес [</w:t>
      </w:r>
      <w:r>
        <w:rPr>
          <w:sz w:val="20"/>
        </w:rPr>
        <w:t>60,</w:t>
      </w:r>
      <w:r>
        <w:rPr>
          <w:spacing w:val="-5"/>
          <w:sz w:val="20"/>
        </w:rPr>
        <w:t> </w:t>
      </w:r>
      <w:r>
        <w:rPr>
          <w:sz w:val="20"/>
        </w:rPr>
        <w:t>37-б</w:t>
      </w:r>
      <w:r>
        <w:rPr/>
        <w:t>].</w:t>
      </w:r>
    </w:p>
    <w:p>
      <w:pPr>
        <w:pStyle w:val="BodyText"/>
        <w:spacing w:line="360" w:lineRule="auto"/>
        <w:ind w:right="240" w:firstLine="719"/>
      </w:pPr>
      <w:r>
        <w:rPr/>
        <w:t>1942-45-жж эмгек резервдеринин мектептеринде жана окуу жайларда кыргыздар 27,4% түзгөн[</w:t>
      </w:r>
      <w:r>
        <w:rPr>
          <w:sz w:val="20"/>
        </w:rPr>
        <w:t>60, 38-б</w:t>
      </w:r>
      <w:r>
        <w:rPr/>
        <w:t>]. 1946-жж. СССР эмгек резервдер министрлиги түзүлүп, Кыргызстанда аталган министрликтин республикалык башкармалыгы уюшулат. 1948-жылдын аягы – 1949-ж башында кесипчилик окуу жайларын кайра уюштуруунун натыйжасында 12 өнөрчүлүк жана темир жол окуу жайы, 5 ФЗО мектеби калган. Аларда 2192 окуучу окуган[</w:t>
      </w:r>
      <w:r>
        <w:rPr>
          <w:sz w:val="20"/>
        </w:rPr>
        <w:t>60, 64- 68-бб</w:t>
      </w:r>
      <w:r>
        <w:rPr/>
        <w:t>]. Бул  окуу жайларда жергиликтүү улуттардын өкүлдөрү азайып кеткен. Алардын саны 1947-ж. Кыргызстан КП(б)  БКнын  XXII  Пленумунан  кийин  көбөйө  баштады. 1942-ж алар окуу жайларда 22,6% болсо, 1949-ж. 75% га, ФЗО мектептеринде 51,5% дан 62,5% га жеткен [</w:t>
      </w:r>
      <w:r>
        <w:rPr>
          <w:sz w:val="20"/>
        </w:rPr>
        <w:t>60,</w:t>
      </w:r>
      <w:r>
        <w:rPr>
          <w:spacing w:val="40"/>
          <w:sz w:val="20"/>
        </w:rPr>
        <w:t> </w:t>
      </w:r>
      <w:r>
        <w:rPr>
          <w:sz w:val="20"/>
        </w:rPr>
        <w:t>74-б</w:t>
      </w:r>
      <w:r>
        <w:rPr/>
        <w:t>].</w:t>
      </w:r>
    </w:p>
    <w:p>
      <w:pPr>
        <w:pStyle w:val="BodyText"/>
        <w:spacing w:line="360" w:lineRule="auto"/>
        <w:ind w:right="241" w:firstLine="719"/>
      </w:pPr>
      <w:r>
        <w:rPr/>
        <w:t>Кыргызстан КП(б) V съезди Кыргызстан КП(б) БКны, Министрлер Советин, облустук, райондук партиялык жана советтик органдарды, министрликтерди жана өнөр жай ишканаларынын жетекчилерин ФЗО мектептерине, өнөрчүлүк окуу жайларына жана техникумдарга жетекчиликти түп тамырынан жакшыртууну, жергиликтүү улуттардан кадрларды окутуп</w:t>
      </w:r>
    </w:p>
    <w:p>
      <w:pPr>
        <w:spacing w:after="0" w:line="360" w:lineRule="auto"/>
        <w:sectPr>
          <w:pgSz w:w="11910" w:h="16840"/>
          <w:pgMar w:header="0" w:footer="1030" w:top="1040" w:bottom="1260" w:left="1380" w:right="320"/>
        </w:sectPr>
      </w:pPr>
    </w:p>
    <w:p>
      <w:pPr>
        <w:pStyle w:val="BodyText"/>
        <w:spacing w:line="362" w:lineRule="auto" w:before="67"/>
        <w:jc w:val="left"/>
      </w:pPr>
      <w:r>
        <w:rPr/>
        <w:t>даярдоо жана өндүрүштө иштеп калуусу үчүн зарыл чараларды көрүүгө милдеттендирген[</w:t>
      </w:r>
      <w:r>
        <w:rPr>
          <w:sz w:val="20"/>
        </w:rPr>
        <w:t>281, 96-97-бб</w:t>
      </w:r>
      <w:r>
        <w:rPr/>
        <w:t>].</w:t>
      </w:r>
    </w:p>
    <w:p>
      <w:pPr>
        <w:pStyle w:val="BodyText"/>
        <w:spacing w:line="360" w:lineRule="auto"/>
        <w:ind w:right="242" w:firstLine="719"/>
      </w:pPr>
      <w:r>
        <w:rPr/>
        <w:t>Өзгөчө өнөр жайда, транспортто жана байланышта кыргыз кыз келиндери өтө аз болгон. Ошондуктан мектептерге жана окуу жайларга алынуучулардын жалпы санынын 30-40%ын кыргыз кыз келиндери түзүүгө тийиш деген чечим чыккан. Комсомолго жана Агартуу министрлигине кыргыз кыздарды жумушчу жаштардын кечки мектебине толугураак тартуу милдеттендирилип, Өкмөткө техникумдар үчүн чыгарылган массалык-техникалык китептерди кыргыз тилинде басып чыгарууну карап көрүү тапшырылган[</w:t>
      </w:r>
      <w:r>
        <w:rPr>
          <w:sz w:val="20"/>
        </w:rPr>
        <w:t>417</w:t>
      </w:r>
      <w:r>
        <w:rPr/>
        <w:t>]. Аталган окуу жайда окуган кыргыздардын саны 1946-ж. 27,4% дан 1953-ж 40%га жеткен[</w:t>
      </w:r>
      <w:r>
        <w:rPr>
          <w:sz w:val="20"/>
        </w:rPr>
        <w:t>60, 98-б</w:t>
      </w:r>
      <w:r>
        <w:rPr/>
        <w:t>].</w:t>
      </w:r>
    </w:p>
    <w:p>
      <w:pPr>
        <w:pStyle w:val="BodyText"/>
        <w:spacing w:line="360" w:lineRule="auto"/>
        <w:ind w:right="239" w:firstLine="719"/>
      </w:pPr>
      <w:r>
        <w:rPr/>
        <w:t>1954-ж. тарта орто билимдүү жаштардан жумушчу кадрларды даярдоо максатында техникалык окуу жайлар ачыла баштады. Өнөр жай жана турак жай курулуштарынын кеңири кулач жайышына байланыштуу алтынчы беш жылдыкта курулушчуларды даярдоочу окуу жайлар көбөйө баштаган. 1958-ж. эмгек резервдер системасында 22 окуу жайы болгон. 1951-1958-жж. даярдалган жумушчулардын 34%ын кыргыздар түзгөн[</w:t>
      </w:r>
      <w:r>
        <w:rPr>
          <w:sz w:val="20"/>
        </w:rPr>
        <w:t>351, 22-23-бб</w:t>
      </w:r>
      <w:r>
        <w:rPr/>
        <w:t>.].</w:t>
      </w:r>
    </w:p>
    <w:p>
      <w:pPr>
        <w:pStyle w:val="BodyText"/>
        <w:spacing w:line="360" w:lineRule="auto"/>
        <w:ind w:right="248" w:firstLine="719"/>
      </w:pPr>
      <w:r>
        <w:rPr/>
        <w:t>1951-1958-жж. Башкармалыктын мектептери өнөр жайга, курулушка жана транспортко 8370 квалификациялуу жумушчу даярдаган, бирок алар бардык даярдалган жумушчулардын 20%ын гана беришкен [</w:t>
      </w:r>
      <w:r>
        <w:rPr>
          <w:sz w:val="20"/>
        </w:rPr>
        <w:t>133,</w:t>
      </w:r>
      <w:r>
        <w:rPr>
          <w:spacing w:val="-19"/>
          <w:sz w:val="20"/>
        </w:rPr>
        <w:t> </w:t>
      </w:r>
      <w:r>
        <w:rPr>
          <w:sz w:val="20"/>
        </w:rPr>
        <w:t>399-400-бб</w:t>
      </w:r>
      <w:r>
        <w:rPr/>
        <w:t>.].</w:t>
      </w:r>
    </w:p>
    <w:p>
      <w:pPr>
        <w:pStyle w:val="BodyText"/>
        <w:spacing w:line="360" w:lineRule="auto"/>
        <w:ind w:right="247" w:firstLine="719"/>
      </w:pPr>
      <w:r>
        <w:rPr/>
        <w:t>1956-ж. тартып республиканын мектептеринде өндүрүштүк окуу киргизилет, ал эми 1958- жылдан баштап ишканаларга орто билимдүү жаштар кабыл алына баштайт [</w:t>
      </w:r>
      <w:r>
        <w:rPr>
          <w:sz w:val="20"/>
        </w:rPr>
        <w:t>133, 403-б</w:t>
      </w:r>
      <w:r>
        <w:rPr/>
        <w:t>.].</w:t>
      </w:r>
    </w:p>
    <w:p>
      <w:pPr>
        <w:pStyle w:val="BodyText"/>
        <w:spacing w:line="360" w:lineRule="auto"/>
        <w:ind w:right="240" w:firstLine="707"/>
      </w:pPr>
      <w:r>
        <w:rPr/>
        <w:t>1959-ж июнда союздук өкмөттүн чечими менен Эмгек резервдеринин мамлекеттик системасы Кесиптик-техникалык билим берүүнүн башкы башкармалыгы болуп кайра түзүлдү. Бир типтеги шаардык(ГПТУ) жана айылдык(СПТУ) кесиптик-техникалык окуу жайлар түзүлө баштады. 1959- 1960-окуу жылында 24 окуу жайы 39 кесип боюнча жумушчуларды даярдаган[</w:t>
      </w:r>
      <w:r>
        <w:rPr>
          <w:sz w:val="20"/>
        </w:rPr>
        <w:t>351, 23-24-бб</w:t>
      </w:r>
      <w:r>
        <w:rPr/>
        <w:t>.].</w:t>
      </w:r>
    </w:p>
    <w:p>
      <w:pPr>
        <w:pStyle w:val="BodyText"/>
        <w:spacing w:line="360" w:lineRule="auto"/>
        <w:ind w:right="241" w:firstLine="707"/>
      </w:pPr>
      <w:r>
        <w:rPr/>
        <w:t>1962-ж. кесиптик-техникалык окуу жайлар адистештирилди [</w:t>
      </w:r>
      <w:r>
        <w:rPr>
          <w:sz w:val="20"/>
        </w:rPr>
        <w:t>331, 18-19-бб</w:t>
      </w:r>
      <w:r>
        <w:rPr/>
        <w:t>]. 1966-1970-жж. бул окуу жайларында 54918 жумушчу даярдалган. Алардын</w:t>
      </w:r>
    </w:p>
    <w:p>
      <w:pPr>
        <w:spacing w:after="0" w:line="360" w:lineRule="auto"/>
        <w:sectPr>
          <w:pgSz w:w="11910" w:h="16840"/>
          <w:pgMar w:header="0" w:footer="1030" w:top="1040" w:bottom="1260" w:left="1380" w:right="320"/>
        </w:sectPr>
      </w:pPr>
    </w:p>
    <w:p>
      <w:pPr>
        <w:pStyle w:val="BodyText"/>
        <w:spacing w:line="360" w:lineRule="auto" w:before="67"/>
        <w:ind w:right="239"/>
      </w:pPr>
      <w:r>
        <w:rPr/>
        <w:t>30,9%ы гана кыргыз жаштары болгон[</w:t>
      </w:r>
      <w:r>
        <w:rPr>
          <w:sz w:val="20"/>
        </w:rPr>
        <w:t>11, 13-14-бб</w:t>
      </w:r>
      <w:r>
        <w:rPr/>
        <w:t>]. 1970-ж. тартып орто билим берүүчү кесиптик-техникалык окуу жайлар түзүлө баштайт. 1973-ж. Кыргызстанда 63 кесиптик-техникалык окуу жайы болсо, алардын 24ү шаарларда жайгашып[</w:t>
      </w:r>
      <w:r>
        <w:rPr>
          <w:sz w:val="20"/>
        </w:rPr>
        <w:t>331, 51-б</w:t>
      </w:r>
      <w:r>
        <w:rPr/>
        <w:t>.], өнөр жай ишканалары үчүн жумушчуларды даярдаган. 1980-1981-окуу жылында бардык КТОЖдор орто КТОЖдорго айландырылды[</w:t>
      </w:r>
      <w:r>
        <w:rPr>
          <w:sz w:val="20"/>
        </w:rPr>
        <w:t>347, 10-б</w:t>
      </w:r>
      <w:r>
        <w:rPr/>
        <w:t>.]. Кесиптик-техникалык окуу жайлардын саны 1980-жж. 120дан ашты, аларда 1987-ж. республикалардагы жумушчулардын үчтөн бирине жакыны даярдалган. Даярдалган адистердин көпчүлүгү колхоз, совхоздорго ж.б. айыл-чарба ишканаларына жиберилген, ал эми өнөр жай менен курулушка аз жиберилет[</w:t>
      </w:r>
      <w:r>
        <w:rPr>
          <w:sz w:val="20"/>
        </w:rPr>
        <w:t>167, 60-б</w:t>
      </w:r>
      <w:r>
        <w:rPr/>
        <w:t>.], себеби, алардын 80%ы айыл-чарба, соода ж.б. тармактар үчүн кадрларды даярдаган[</w:t>
      </w:r>
      <w:r>
        <w:rPr>
          <w:sz w:val="20"/>
        </w:rPr>
        <w:t>70,</w:t>
      </w:r>
      <w:r>
        <w:rPr>
          <w:spacing w:val="-8"/>
          <w:sz w:val="20"/>
        </w:rPr>
        <w:t> </w:t>
      </w:r>
      <w:r>
        <w:rPr>
          <w:sz w:val="20"/>
        </w:rPr>
        <w:t>19-б</w:t>
      </w:r>
      <w:r>
        <w:rPr/>
        <w:t>].</w:t>
      </w:r>
    </w:p>
    <w:p>
      <w:pPr>
        <w:pStyle w:val="BodyText"/>
        <w:spacing w:line="360" w:lineRule="auto" w:before="2"/>
        <w:ind w:right="240" w:firstLine="707"/>
        <w:rPr>
          <w:sz w:val="20"/>
        </w:rPr>
      </w:pPr>
      <w:r>
        <w:rPr/>
        <w:t>Индустриалдык кадыр барктуу жумушчу кесиптерине даярдоочу кесипчилик техникалык окуу жайлары негизинен шаарларда жайгашкан[</w:t>
      </w:r>
      <w:r>
        <w:rPr>
          <w:sz w:val="20"/>
        </w:rPr>
        <w:t>271, 120- 122-б.</w:t>
      </w:r>
      <w:r>
        <w:rPr/>
        <w:t>], ал эми аларда окуган кыргыз жаштары 20%ды гана түзгөн[</w:t>
      </w:r>
      <w:r>
        <w:rPr>
          <w:sz w:val="20"/>
        </w:rPr>
        <w:t>391, 339-б.</w:t>
      </w:r>
      <w:r>
        <w:rPr/>
        <w:t>]</w:t>
      </w:r>
      <w:r>
        <w:rPr>
          <w:sz w:val="20"/>
        </w:rPr>
        <w:t>.</w:t>
      </w:r>
    </w:p>
    <w:p>
      <w:pPr>
        <w:pStyle w:val="BodyText"/>
        <w:spacing w:line="360" w:lineRule="auto" w:before="1"/>
        <w:ind w:right="248"/>
      </w:pPr>
      <w:r>
        <w:rPr/>
        <w:t>Алардын да көпчүлүгү жеңил өнөр жайы, соода ж.б. тармактар үчүн жумушчуларды даярдаган окуу жайларда окушкан.</w:t>
      </w:r>
    </w:p>
    <w:p>
      <w:pPr>
        <w:pStyle w:val="BodyText"/>
        <w:spacing w:line="360" w:lineRule="auto"/>
        <w:ind w:right="239" w:firstLine="707"/>
      </w:pPr>
      <w:r>
        <w:rPr/>
        <w:t>Өнөр жайдын жеңил, тамак-аш ж.б. тармактарында аялдардын эмгеги үстөмдүк кылат. Ал эми кыз-келиндерден жумушчу адистиктерди даярдоочу кесиптик-техникалык окуу жайлары ишканалардын базасында гана ачылып, чоң шаарларда жайгашкан. Мисалы, тамак-аш өнөр жайына жумушчуларды даярдаган №10, текстиль, тигүүчү жана бут кийим жасоочу өнөр жайына жумушчу адистерди даярдоочу №17 окуу жайлары Фрунзеде жайгашкан. №11, 16 кесиптик- техникалык окуу жайлары Ош шаарында жайгашып, текстиль, жибектен кездеме токуучу, тигүү-бут кийим жасоо ишканалары үчүн жумушчу адистерди даярдашат. Майли-Сай шаарында электр лампочкаларын жасоо заводу ачылганда анын базасында кыздардан электротехникалык өнөр жайы үчүн жумушчу адистерди даярдоочу №2 ТУ ачылат. Кыргыз кыз-келиндерден жумушчуларды даярдоо үчүн мындай окуу жайларды башка шаарларда жана айыл жерлеринде ачуу максатка ылайык болмок, бирок ал колго алынган эмес. Окуу жайы жетишпегендиктен аталган тармактардын</w:t>
      </w:r>
      <w:r>
        <w:rPr>
          <w:spacing w:val="29"/>
        </w:rPr>
        <w:t> </w:t>
      </w:r>
      <w:r>
        <w:rPr/>
        <w:t>жумушчуларын</w:t>
      </w:r>
    </w:p>
    <w:p>
      <w:pPr>
        <w:spacing w:after="0" w:line="360" w:lineRule="auto"/>
        <w:sectPr>
          <w:pgSz w:w="11910" w:h="16840"/>
          <w:pgMar w:header="0" w:footer="1030" w:top="1040" w:bottom="1260" w:left="1380" w:right="320"/>
        </w:sectPr>
      </w:pPr>
    </w:p>
    <w:p>
      <w:pPr>
        <w:pStyle w:val="BodyText"/>
        <w:spacing w:line="360" w:lineRule="auto" w:before="67"/>
        <w:ind w:right="240"/>
      </w:pPr>
      <w:r>
        <w:rPr/>
        <w:t>басымдуу көпчүлүгүн түздөн-түз өндүрүштө даярдоого мажбур болушкан. Алардын үчтөн бирин аялдар түзөт[</w:t>
      </w:r>
      <w:r>
        <w:rPr>
          <w:sz w:val="20"/>
        </w:rPr>
        <w:t>63, 130-134-бб</w:t>
      </w:r>
      <w:r>
        <w:rPr/>
        <w:t>.]. Мында тармактык принцип – ар бир ишканага өзүнчө окуу жайы, - деген принцип үстөмдүк кылган. Ошентип, КТОЖду жайгаштырууда  да  аймактык  өндүрүштүк кызыкчылыктар эске алынган эмес[</w:t>
      </w:r>
      <w:r>
        <w:rPr>
          <w:sz w:val="20"/>
        </w:rPr>
        <w:t>12,</w:t>
      </w:r>
      <w:r>
        <w:rPr>
          <w:spacing w:val="-1"/>
          <w:sz w:val="20"/>
        </w:rPr>
        <w:t> </w:t>
      </w:r>
      <w:r>
        <w:rPr>
          <w:sz w:val="20"/>
        </w:rPr>
        <w:t>13-б</w:t>
      </w:r>
      <w:r>
        <w:rPr/>
        <w:t>].</w:t>
      </w:r>
    </w:p>
    <w:p>
      <w:pPr>
        <w:pStyle w:val="BodyText"/>
        <w:spacing w:line="360" w:lineRule="auto" w:before="2"/>
        <w:ind w:right="241" w:firstLine="707"/>
      </w:pPr>
      <w:r>
        <w:rPr/>
        <w:t>XXк. 80-жж. Фрунзе шаарында 97 адистик боюнча жумушчуларды даярдаган 19 гана окуу жайы болгон.Аларда жергиликтүү улуттун окуучулары 52%ын түзгөн, бирок алардын 15%ы гана ИТП менен байланышкан кесиптерде окушкан[</w:t>
      </w:r>
      <w:r>
        <w:rPr>
          <w:sz w:val="20"/>
        </w:rPr>
        <w:t>391, 397-398</w:t>
      </w:r>
      <w:r>
        <w:rPr/>
        <w:t>]. Ошол эле учурда кесиптик-техникалык даярдыктан өткөн жаш жумушчуларды ишканаларда өз кесиби боюнча пайдаланышкан эмес[</w:t>
      </w:r>
      <w:r>
        <w:rPr>
          <w:sz w:val="20"/>
        </w:rPr>
        <w:t>364, 80-б</w:t>
      </w:r>
      <w:r>
        <w:rPr/>
        <w:t>.]. Алдыңкы тармактар үчүн жумушчуларды даярдаган Бишкектин окуу жайларында кыргыздар 80-жж. орточо 15%ды гана түзгөн [</w:t>
      </w:r>
      <w:r>
        <w:rPr>
          <w:sz w:val="20"/>
        </w:rPr>
        <w:t>391, 397-398-бб</w:t>
      </w:r>
      <w:r>
        <w:rPr/>
        <w:t>].</w:t>
      </w:r>
    </w:p>
    <w:p>
      <w:pPr>
        <w:pStyle w:val="BodyText"/>
        <w:spacing w:line="360" w:lineRule="auto"/>
        <w:ind w:right="245" w:firstLine="707"/>
      </w:pPr>
      <w:r>
        <w:rPr/>
        <w:t>Көрүнүп тургандай башынан эле кесиптик билим берүү окуу жайларында жумушчулар өндүрүштүн өзүндөгүгө караганда аз даярдалган.Ал эми кыргыз улутунан даярдалган жумушчулардын саны андан да аз болгон.</w:t>
      </w:r>
    </w:p>
    <w:p>
      <w:pPr>
        <w:pStyle w:val="BodyText"/>
        <w:spacing w:line="360" w:lineRule="auto"/>
        <w:ind w:right="243" w:firstLine="719"/>
      </w:pPr>
      <w:r>
        <w:rPr/>
        <w:t>Индустриалдык кадыр-барктуу жумушчу кесиптерин даярдоочу кесипчилик-техникалык окуу жайлары негизинен шаарларда жайгашкан, ал эми аларда окуган кыргыз жаштары 20%ды гана түзөт[</w:t>
      </w:r>
      <w:r>
        <w:rPr>
          <w:sz w:val="20"/>
        </w:rPr>
        <w:t>261, 24-б</w:t>
      </w:r>
      <w:r>
        <w:rPr/>
        <w:t>.].</w:t>
      </w:r>
    </w:p>
    <w:p>
      <w:pPr>
        <w:pStyle w:val="BodyText"/>
        <w:spacing w:line="360" w:lineRule="auto" w:before="1"/>
        <w:ind w:right="241" w:firstLine="719"/>
      </w:pPr>
      <w:r>
        <w:rPr/>
        <w:t>Жеңил өнөр жайына, соодага ж.б. айрым тармактарга кадрларды даярдаган окуу жайларда кыргыздардын саны 80%ды түзсө, машина  куруу үчүн кадрларды даярдаган окуу жайларда (№№ 96, 99, 100) кыргыздардын үлүшү 11-16%ды, транспорт үчүн (№97) – 19%ды, курулуш үчүн (№5) –  35%ды түзгөн[</w:t>
      </w:r>
      <w:r>
        <w:rPr>
          <w:sz w:val="20"/>
        </w:rPr>
        <w:t>261, 78-б; 113, 64-б</w:t>
      </w:r>
      <w:r>
        <w:rPr/>
        <w:t>.]. Мунун себеби абитуриенттердин билим денгээлине талаптын ар түрдүүлүгүндө. Билимге коюлган талап төмөн болгон окуу жайларга айыл мектебин бүтүргөндөр, ал эми жогорку теориялык  даярдык талап кылынга окуу жайларга шаар мектептеринин бүтүрүүчүлөрү барышат. Дагы бир себеби - айыл мектептерин бүтүрүүчүлөрдүн орус тилин начар билгендиги. Мисалы, айыл жерлеринде өткөрүлгөн этносоциологиялык изилдөөлөргө караганда суралгандардын 5,5 пайызы гана орус тилин мектепте үйрөнүшкөн[</w:t>
      </w:r>
      <w:r>
        <w:rPr>
          <w:sz w:val="20"/>
        </w:rPr>
        <w:t>35,</w:t>
      </w:r>
      <w:r>
        <w:rPr>
          <w:spacing w:val="-3"/>
          <w:sz w:val="20"/>
        </w:rPr>
        <w:t> </w:t>
      </w:r>
      <w:r>
        <w:rPr>
          <w:sz w:val="20"/>
        </w:rPr>
        <w:t>175-б</w:t>
      </w:r>
      <w:r>
        <w:rPr/>
        <w:t>.].</w:t>
      </w:r>
    </w:p>
    <w:p>
      <w:pPr>
        <w:spacing w:after="0" w:line="360" w:lineRule="auto"/>
        <w:sectPr>
          <w:pgSz w:w="11910" w:h="16840"/>
          <w:pgMar w:header="0" w:footer="1030" w:top="1040" w:bottom="1260" w:left="1380" w:right="320"/>
        </w:sectPr>
      </w:pPr>
    </w:p>
    <w:p>
      <w:pPr>
        <w:pStyle w:val="BodyText"/>
        <w:spacing w:line="360" w:lineRule="auto" w:before="67"/>
        <w:ind w:right="239" w:firstLine="719"/>
      </w:pPr>
      <w:r>
        <w:rPr/>
        <w:t>Республиканын кесипчилик-техникалык билим берүү системасынын өзүндө да бир топ кемчиликтер болгон. Алардын көбү окутуунун жогорку сапатын камсыз кыла албайт, материалдык-техникалык базасы начар. Бир катар министрликтерге караган кесипчилик-техникалык окуу жайлар жабдуулар, керектүү материалдар менен камсыз болгон эмес, жатакана, ашкана, спортзалдар менен жарым-жартылай камсыз болгон, практика начар уюштурулат. Кесипчилик-техникалык окуу жайлардын жарымы гана ыңгайлуу шарты бар имараттарда жайгашкан[</w:t>
      </w:r>
      <w:r>
        <w:rPr>
          <w:sz w:val="20"/>
        </w:rPr>
        <w:t>379</w:t>
      </w:r>
      <w:r>
        <w:rPr/>
        <w:t>]. 1980-жж. ортосуна карата КТОЖдун окуу-өндүрүштүк базасы өсүп бараткан муктаждыктан бир кыйла артта калган. Аларда 24 миң орун жетишкен эмес, ал эми окуучуларды кабыл алуу жылдан жылга өсүп отурган[</w:t>
      </w:r>
      <w:r>
        <w:rPr>
          <w:sz w:val="20"/>
        </w:rPr>
        <w:t>12, 12-13-бб</w:t>
      </w:r>
      <w:r>
        <w:rPr/>
        <w:t>.]. Массалык кесиптеги жумушчуларды даярдоо жана пландаштыруу системасы өркүндөтүлбөгөн, бүтүрүүчүлөрдүн өндүрүштө иштеп калышына тийиштүү көңүл бөлүнбөйт. Ушундай себептерден улам жеңил өнөр жайы үчүн кадрларды даярдаган № 11 (Ош шаары) кесипчилик- техникалык окуу жайынын бүтүрүүчүлөрүнүн өндүрүштө иштеп калуусу 25- 30%ды гана түзгөн[</w:t>
      </w:r>
      <w:r>
        <w:rPr>
          <w:sz w:val="20"/>
        </w:rPr>
        <w:t>38, 53-б</w:t>
      </w:r>
      <w:r>
        <w:rPr/>
        <w:t>.]. 1980-жж. аягында Ош, Кызыл-Кыя, Жалал-Абад, Фрунзе (Бишкек), Талас шаарларында кесипчилик-техникалык окуу жайлардын бүтүрүүчүлөрүнүн көпчүлүгүнө алган адистиги боюнча жумуш берилген эмес[</w:t>
      </w:r>
      <w:r>
        <w:rPr>
          <w:sz w:val="20"/>
        </w:rPr>
        <w:t>48, 57-б</w:t>
      </w:r>
      <w:r>
        <w:rPr/>
        <w:t>.], айрым учурларда бүтүрүүчүлөрдү ишке орноштуруу үчүн педагогикалык коллектив көп азап чеккен. Себеби, ассортименттер эреже ката- ры беш жылда бир жолу алмаштырылып турат. Ошондуктан айрым кесипчи- лик-техникалык окуу жайларда өндүрүштө талап кылынбаган адистиктерге даярдашат, алардын көпчүлүгү квалификациясын алмаштырууга мажбур болот[</w:t>
      </w:r>
      <w:r>
        <w:rPr>
          <w:sz w:val="20"/>
        </w:rPr>
        <w:t>382</w:t>
      </w:r>
      <w:r>
        <w:rPr/>
        <w:t>]. Окуу жайлардын баарында эле жалпы билим берүүчү жана адистик боюнча сабактар өндүрүш менен байланыштырылып өтүлбөйт, сабактарды өтүүдө дайыма эле жогорку деңгээл камсыз кылынбайт, өндүрүштүк практикалар да өз деңгээлинде өткөрүлбөйт. Көпчүлүк учурда окуучулар өндүрүштүк практиканын ордуна чарбалык иштерге жөнөтүлгөн[</w:t>
      </w:r>
      <w:r>
        <w:rPr>
          <w:sz w:val="20"/>
        </w:rPr>
        <w:t>12, 16-б</w:t>
      </w:r>
      <w:r>
        <w:rPr/>
        <w:t>]. Айрым ишканалардын жетекчилери өздөрү үчүн кадр даярдап жаткан кесипчилик- техникалык окуу жайлардын муктаждыктарына тийиштүү көңүл бурушкан</w:t>
      </w:r>
    </w:p>
    <w:p>
      <w:pPr>
        <w:spacing w:after="0" w:line="360" w:lineRule="auto"/>
        <w:sectPr>
          <w:pgSz w:w="11910" w:h="16840"/>
          <w:pgMar w:header="0" w:footer="1030" w:top="1040" w:bottom="1260" w:left="1380" w:right="320"/>
        </w:sectPr>
      </w:pPr>
    </w:p>
    <w:p>
      <w:pPr>
        <w:pStyle w:val="BodyText"/>
        <w:spacing w:line="360" w:lineRule="auto" w:before="67"/>
        <w:ind w:right="237"/>
      </w:pPr>
      <w:r>
        <w:rPr/>
        <w:t>эмес. Андай окуу жайлардын окуучулары, сөзсүз, зарыл болгон эмгектик тажрыйба ала алмак эмес[</w:t>
      </w:r>
      <w:r>
        <w:rPr>
          <w:sz w:val="20"/>
        </w:rPr>
        <w:t>38, 60-6</w:t>
      </w:r>
      <w:r>
        <w:rPr/>
        <w:t>.]. Фрунзе(Бишкек) шаарындагы “Киргизия” фирмасы, Электровакуумдук машина куруу заводу, В.И.Ленин  атындагы станок куруучу завод, М.В.Фрунзе атындагы айыл-чарба машиналарын куруучу завод, Майли-сайдагы Электролампа заводу өз окуу жайларында 1978-ж. кийин бир да жаңы станок берген эмес[</w:t>
      </w:r>
      <w:r>
        <w:rPr>
          <w:sz w:val="20"/>
        </w:rPr>
        <w:t>48, 60-б</w:t>
      </w:r>
      <w:r>
        <w:rPr/>
        <w:t>]. Натыйжада өндүрүшкө жаңы станоктор тууралу түшүнүгү да, аларда иштөө тажрыйбасы да жок бүтүрүүчүлөр келишет. Кесиптик-техникалык окуу жайларда тажрыйбалуу педагогдор да, мастерлер да жетишкен эмес[</w:t>
      </w:r>
      <w:r>
        <w:rPr>
          <w:sz w:val="20"/>
        </w:rPr>
        <w:t>372</w:t>
      </w:r>
      <w:r>
        <w:rPr/>
        <w:t>]. Фрунзе (Бишкек) № 3 техникалык окуу жайында 1963- жылы орнотулганфрезердик, токардык жана бургулоочу станоктор алмашты- рылбаган. Алардын айрым маркалары жаңырды, башкалары модернизацияланган. Аларды өндүрүшкө баргандар кайрадан үйрөнүүгө арга- сыз болушат[</w:t>
      </w:r>
      <w:r>
        <w:rPr>
          <w:sz w:val="20"/>
        </w:rPr>
        <w:t>61</w:t>
      </w:r>
      <w:r>
        <w:rPr/>
        <w:t>]. Ошол эле учурда ишканаларда алдыңкы, заманбап үлгүдөгү станоктор иштетилбей турган[</w:t>
      </w:r>
      <w:r>
        <w:rPr>
          <w:sz w:val="20"/>
        </w:rPr>
        <w:t>176; 81, 24-б</w:t>
      </w:r>
      <w:r>
        <w:rPr/>
        <w:t>]. Ош облусундагы 45 кесипчилик- техникалык окуу жайынын айрымдарынын гана материалдык-техникалык базасы ойдогудай эле[</w:t>
      </w:r>
      <w:r>
        <w:rPr>
          <w:sz w:val="20"/>
        </w:rPr>
        <w:t>347,</w:t>
      </w:r>
      <w:r>
        <w:rPr>
          <w:spacing w:val="-1"/>
          <w:sz w:val="20"/>
        </w:rPr>
        <w:t> </w:t>
      </w:r>
      <w:r>
        <w:rPr>
          <w:sz w:val="20"/>
        </w:rPr>
        <w:t>11-12-бб</w:t>
      </w:r>
      <w:r>
        <w:rPr/>
        <w:t>.].</w:t>
      </w:r>
    </w:p>
    <w:p>
      <w:pPr>
        <w:pStyle w:val="BodyText"/>
        <w:spacing w:line="360" w:lineRule="auto" w:before="2"/>
        <w:ind w:right="240" w:firstLine="719"/>
      </w:pPr>
      <w:r>
        <w:rPr/>
        <w:t>Кесипчилик-техникалык окуу жайларына да дайыма эле өз каалоосу менен окууга дилгир уландар келген эмес. Тескерисинче, кесипчилик- техникалык окуу жайларына мектептеги окуусу, тартиби начар окуучуларды жиберишкен[</w:t>
      </w:r>
      <w:r>
        <w:rPr>
          <w:sz w:val="20"/>
        </w:rPr>
        <w:t>351, 43-б</w:t>
      </w:r>
      <w:r>
        <w:rPr/>
        <w:t>.]. Билим берүү боюнча мамлекеттик комитет (СССР боюнча) бир нече сабактан жетишпеген окуучуларды класстан класска көчүрүүгө уруксат бергенден кийин кесипчилик-техникалык окуу жайларга балдардын келүүсү эки эсеге кыскарып кеткен[</w:t>
      </w:r>
      <w:r>
        <w:rPr>
          <w:sz w:val="20"/>
        </w:rPr>
        <w:t>382</w:t>
      </w:r>
      <w:r>
        <w:rPr/>
        <w:t>]. Көрүнүп тургандай, кесипчилик-техникалык окуу жайлардын кабыл алуу планын толтуруу үчүн мектептерде сабактарынан жетишпеген окуучуларды жиберүү адатка айланган. Бул, бир жагынан кесипти жетишсиз үйрөнгөндөрдү көбөйтсө, экинчи жагынан, аталган окуу жайлардын кадыр-баркын көз көрүнөө</w:t>
      </w:r>
      <w:r>
        <w:rPr>
          <w:spacing w:val="-12"/>
        </w:rPr>
        <w:t> </w:t>
      </w:r>
      <w:r>
        <w:rPr/>
        <w:t>түшүргөн.</w:t>
      </w:r>
    </w:p>
    <w:p>
      <w:pPr>
        <w:pStyle w:val="BodyText"/>
        <w:spacing w:line="360" w:lineRule="auto" w:before="2"/>
        <w:ind w:right="240" w:firstLine="719"/>
      </w:pPr>
      <w:r>
        <w:rPr/>
        <w:t>Башка союздук республикалардын окуу жайларына улан-кыздарды жиберүү жолу менен да жумушчу кадрлар даярдалган. Россия Федерациясынын жана Украинанын кесипчилик-техникалык окуу жайларына 1986-1988-</w:t>
      </w:r>
    </w:p>
    <w:p>
      <w:pPr>
        <w:spacing w:after="0" w:line="360" w:lineRule="auto"/>
        <w:sectPr>
          <w:pgSz w:w="11910" w:h="16840"/>
          <w:pgMar w:header="0" w:footer="1030" w:top="1040" w:bottom="1260" w:left="1380" w:right="320"/>
        </w:sectPr>
      </w:pPr>
    </w:p>
    <w:p>
      <w:pPr>
        <w:pStyle w:val="BodyText"/>
        <w:spacing w:line="360" w:lineRule="auto" w:before="67"/>
        <w:ind w:right="240"/>
        <w:rPr>
          <w:sz w:val="20"/>
        </w:rPr>
      </w:pPr>
      <w:r>
        <w:rPr/>
        <w:t>жылдары эле 1,5 миңге жакын улан-кыз жиберилген. Алардын 78%ын түпкү улуттун өкүлдөрү түзгөн[</w:t>
      </w:r>
      <w:r>
        <w:rPr>
          <w:sz w:val="20"/>
        </w:rPr>
        <w:t>48, 57-б</w:t>
      </w:r>
      <w:r>
        <w:rPr/>
        <w:t>]. Бирок, текстил, тигүүчүлүк өнөр жайынын, курулуш, соода жана коомдук тамак аш кесиптерине даярдоочу окуу жайлардын республикада жетиштүү экенине карабай сыртка жиберилген улан- кыздар аталган кесиптер боюнча даярдыктан өтүшкөн[</w:t>
      </w:r>
      <w:r>
        <w:rPr>
          <w:sz w:val="20"/>
        </w:rPr>
        <w:t>167, 62-63-бб.</w:t>
      </w:r>
      <w:r>
        <w:rPr/>
        <w:t>]</w:t>
      </w:r>
      <w:r>
        <w:rPr>
          <w:sz w:val="20"/>
        </w:rPr>
        <w:t>. </w:t>
      </w:r>
      <w:r>
        <w:rPr/>
        <w:t>Ошондуктан сырттан бүтүп келген адистер жумушка орношо алган эмес. Мисалы 1987-  1988 жылдары бүтүп келген 840 бүтүрүүчүнүн 400ү гана араң жумушка орноштурулган[</w:t>
      </w:r>
      <w:r>
        <w:rPr>
          <w:sz w:val="20"/>
        </w:rPr>
        <w:t>79,</w:t>
      </w:r>
      <w:r>
        <w:rPr>
          <w:spacing w:val="-3"/>
          <w:sz w:val="20"/>
        </w:rPr>
        <w:t> </w:t>
      </w:r>
      <w:r>
        <w:rPr>
          <w:sz w:val="20"/>
        </w:rPr>
        <w:t>57-6.</w:t>
      </w:r>
      <w:r>
        <w:rPr/>
        <w:t>]</w:t>
      </w:r>
      <w:r>
        <w:rPr>
          <w:sz w:val="20"/>
        </w:rPr>
        <w:t>.</w:t>
      </w:r>
    </w:p>
    <w:p>
      <w:pPr>
        <w:pStyle w:val="BodyText"/>
        <w:spacing w:line="360" w:lineRule="auto" w:before="1"/>
        <w:ind w:right="239" w:firstLine="719"/>
      </w:pPr>
      <w:r>
        <w:rPr/>
        <w:t>Кыргызстандан барган улан-кыздар аталган республикалардын жаштары баргысы келбеген окуу жайларга, ишканаларга жиберилет. Аларды турмуш- тиричилик, эмгек шарты канааттандырган эмес, натыйжада көпчүлүгү окуусун, жумушун таштап кетүүгө аргасыз болушкан[</w:t>
      </w:r>
      <w:r>
        <w:rPr>
          <w:sz w:val="20"/>
        </w:rPr>
        <w:t>145</w:t>
      </w:r>
      <w:r>
        <w:rPr/>
        <w:t>]. Кесиптик-техникалык окуу жайлардын өнүгүшүндө да административдик – буйрукчул принцип үстөмдүк кылган. Ал даярдалып жаткан адистердин санын көбөйтүүгө багытталган. 1987- ж. баштап кесипчилик-техникалык окуу жайлар адистерди ишканалар менен түзүлгөн келишимдин негизинде даярдоого өтүштү[</w:t>
      </w:r>
      <w:r>
        <w:rPr>
          <w:sz w:val="20"/>
        </w:rPr>
        <w:t>167, 61-62-бб</w:t>
      </w:r>
      <w:r>
        <w:rPr/>
        <w:t>]. Кыргызстан өз алдынчалыкка жетишкенден кийинки алгачкы мезгилдерде кесипчилик- техникалык окуу жайларда эмгек рыногунун талабына жараша бир топ өзгөрүүлөр болуп өттү. 1993-1994-окуу жылынан баштап кесипчилик- техникалык окуу жайларында жалпы билим берүүчү сабактар жоюлуп, түздөн түз кесипке гана даярдоого өтүштү[</w:t>
      </w:r>
      <w:r>
        <w:rPr>
          <w:sz w:val="20"/>
        </w:rPr>
        <w:t>347 , 13-б</w:t>
      </w:r>
      <w:r>
        <w:rPr/>
        <w:t>].</w:t>
      </w:r>
    </w:p>
    <w:p>
      <w:pPr>
        <w:pStyle w:val="BodyText"/>
        <w:spacing w:line="360" w:lineRule="auto" w:before="1"/>
        <w:ind w:right="241" w:firstLine="707"/>
      </w:pPr>
      <w:r>
        <w:rPr/>
        <w:t>Милдеттүү түрдөгү орто билим берүүгө өтүү мектептердин жогорку класстарында кесипке даярдоо менен коштолду. Кыргызстан шаарларында милдеттүү орто билим берүү 1950-жж. биринчи жарымында киргизилген. 1958-ж. ССС Жогорку Совети “Мектептин турмуш менен байланышын чыңдоо жана СССРде билим берүү системасын андан ары өнүктүрүү жөнүндө” мыйзам кабыл алат. Ушундай эле мыйзамды 1959-ж. Кыргыз ССР Жогорку Советинин кезектеги сессиясы да кабыл алган [</w:t>
      </w:r>
      <w:r>
        <w:rPr>
          <w:sz w:val="20"/>
        </w:rPr>
        <w:t>230, 487-б</w:t>
      </w:r>
      <w:r>
        <w:rPr/>
        <w:t>]. Окуучуларды өндүрүштүк ишке даярдоо максатында өндүрүштүк экскурсиялар, лабораториялык жумуштар уюштурулуп, ишканаларда жумуштарга тартыла баштаган. Мектептерде</w:t>
      </w:r>
    </w:p>
    <w:p>
      <w:pPr>
        <w:spacing w:after="0" w:line="360" w:lineRule="auto"/>
        <w:sectPr>
          <w:pgSz w:w="11910" w:h="16840"/>
          <w:pgMar w:header="0" w:footer="1030" w:top="1040" w:bottom="1260" w:left="1380" w:right="320"/>
        </w:sectPr>
      </w:pPr>
    </w:p>
    <w:p>
      <w:pPr>
        <w:pStyle w:val="BodyText"/>
        <w:spacing w:line="360" w:lineRule="auto" w:before="67"/>
        <w:ind w:right="240"/>
      </w:pPr>
      <w:r>
        <w:rPr/>
        <w:t>устаканалар, табигый-техникалык профилдеги кабинеттер түзүлгөн [</w:t>
      </w:r>
      <w:r>
        <w:rPr>
          <w:sz w:val="20"/>
        </w:rPr>
        <w:t>131, 351-353- бб</w:t>
      </w:r>
      <w:r>
        <w:rPr/>
        <w:t>]. Бирок 1958-1959-жж. мектепте окутууну чектелген адистикке багыттоо жалпы билим деңгээлинин төмөндөшүнө алып келген [</w:t>
      </w:r>
      <w:r>
        <w:rPr>
          <w:sz w:val="20"/>
        </w:rPr>
        <w:t>249, 45-б</w:t>
      </w:r>
      <w:r>
        <w:rPr/>
        <w:t>].</w:t>
      </w:r>
    </w:p>
    <w:p>
      <w:pPr>
        <w:pStyle w:val="BodyText"/>
        <w:spacing w:line="360" w:lineRule="auto" w:before="1"/>
        <w:ind w:right="239" w:firstLine="707"/>
      </w:pPr>
      <w:r>
        <w:rPr/>
        <w:t>1970-1980-жж. өлкө мектептеринин жалпыга милдеттүү орто билим берүүгө өтүүсү аяктайт. Толук орто билим берүүнүн базасы бир кыйла кеңеет, 10 жылда ала турган билим да өзгөрөт. Мектептердин материалдык базасы гана эмес, мугалимдердин курамы да өзгөрөт. Бир катар предметтердин программасындагы айрым бир бөлүмдөр жогорку класстарга которулуп, тереңдетилип окутула баштаган. Татаалдыгы жогорулатылган мектеп программалары окуучулардын билим деңгээлин жана сапатын көтөрүүнү алдыга чыгарды [</w:t>
      </w:r>
      <w:r>
        <w:rPr>
          <w:sz w:val="20"/>
        </w:rPr>
        <w:t>28, 64-65-бб</w:t>
      </w:r>
      <w:r>
        <w:rPr/>
        <w:t>]. Бирок мектептердин саны өскөн эмес. Билим берүү чөйрөсүндөгү маанилүү өзгөрүүлөр эски материалдык-техникалык базанын негизинде ишке ашырылган. Республикаларда 1000 кишиге  эсептегенде болжол менен 2ден мектеп туура келген. Кыргызстан мектептеринде окуучуларга орун жетишпеген республикалардын катарына кирген. Атайын предметтерди окутуу боюнча техникалык жабдуулар борбор шаарлардын мектептеринде гана жакшыраак эле [</w:t>
      </w:r>
      <w:r>
        <w:rPr>
          <w:sz w:val="20"/>
        </w:rPr>
        <w:t>28,</w:t>
      </w:r>
      <w:r>
        <w:rPr>
          <w:spacing w:val="-5"/>
          <w:sz w:val="20"/>
        </w:rPr>
        <w:t> </w:t>
      </w:r>
      <w:r>
        <w:rPr>
          <w:sz w:val="20"/>
        </w:rPr>
        <w:t>37-б</w:t>
      </w:r>
      <w:r>
        <w:rPr/>
        <w:t>].</w:t>
      </w:r>
    </w:p>
    <w:p>
      <w:pPr>
        <w:pStyle w:val="BodyText"/>
        <w:spacing w:line="360" w:lineRule="auto" w:before="1"/>
        <w:ind w:right="240" w:firstLine="707"/>
      </w:pPr>
      <w:r>
        <w:rPr/>
        <w:t>1980-жж. мектеп окуучуларын эмгекке үйрөтүүнүн политехникалык негизде түзүлгөн жаңы программалары ищтелип чыккан. Аларда илимий- техникалык прогресстин жетишкендиктери толугураак эске алынып, окуучуларды өндүрүштүн жана экономикалык илимдердин негиздери менен тааныштыруу иштери жүргүзүлгөн. 1-7-кл. эмгекке окутуу сааты эки эсе көбөйтүлгөн. 8-11-кл. окуучуларына кээ бир кесиптердин теориялык окуусу киргизилип, ОӨК(окуу өндүрүштүк комбинаттар)да, өндүрүш участокторунда практикалык жумуштарды аткаруу каралган[</w:t>
      </w:r>
      <w:r>
        <w:rPr>
          <w:sz w:val="20"/>
        </w:rPr>
        <w:t>351, 44-б</w:t>
      </w:r>
      <w:r>
        <w:rPr/>
        <w:t>.]. Бирок, айылдардагы мектептерде кол эмгек сабагы өз деңгээлинде өткөрүлгөн эмес, атайын даярдалган адистер да жетишпейт, ошондуктан мектеп бүтүрүүчүлөрү завод- фабрикалардагы эмгек тууралу түшүнүк алышпайт[</w:t>
      </w:r>
      <w:r>
        <w:rPr>
          <w:sz w:val="20"/>
        </w:rPr>
        <w:t>187</w:t>
      </w:r>
      <w:r>
        <w:rPr/>
        <w:t>].</w:t>
      </w:r>
    </w:p>
    <w:p>
      <w:pPr>
        <w:pStyle w:val="BodyText"/>
        <w:spacing w:line="360" w:lineRule="auto" w:before="1"/>
        <w:ind w:right="246" w:firstLine="707"/>
      </w:pPr>
      <w:r>
        <w:rPr/>
        <w:t>Ошол кездеги орто мектеп жаштарды көбүнчө жогорку окуу жайларга кирип окууга даярдоого, акыл эмгегинин кызматкерлерине зарыл болгон</w:t>
      </w:r>
    </w:p>
    <w:p>
      <w:pPr>
        <w:spacing w:after="0" w:line="360" w:lineRule="auto"/>
        <w:sectPr>
          <w:pgSz w:w="11910" w:h="16840"/>
          <w:pgMar w:header="0" w:footer="1030" w:top="1040" w:bottom="1260" w:left="1380" w:right="320"/>
        </w:sectPr>
      </w:pPr>
    </w:p>
    <w:p>
      <w:pPr>
        <w:pStyle w:val="BodyText"/>
        <w:spacing w:line="360" w:lineRule="auto" w:before="67"/>
        <w:ind w:right="242"/>
      </w:pPr>
      <w:r>
        <w:rPr/>
        <w:t>сапаттарды калыптандырууга багытталган. Ошентсе да бүтүрүүчүлөрдүн аз гана бөлүгү жогорку окуу жайларга киришкен, ал эми көпчүлүк бүтүрүүчүлөр кара жумушта иштөөгө мажбур болот [</w:t>
      </w:r>
      <w:r>
        <w:rPr>
          <w:sz w:val="20"/>
        </w:rPr>
        <w:t>249,</w:t>
      </w:r>
      <w:r>
        <w:rPr>
          <w:spacing w:val="-5"/>
          <w:sz w:val="20"/>
        </w:rPr>
        <w:t> </w:t>
      </w:r>
      <w:r>
        <w:rPr>
          <w:sz w:val="20"/>
        </w:rPr>
        <w:t>46-б</w:t>
      </w:r>
      <w:r>
        <w:rPr/>
        <w:t>].</w:t>
      </w:r>
    </w:p>
    <w:p>
      <w:pPr>
        <w:pStyle w:val="BodyText"/>
        <w:spacing w:line="360" w:lineRule="auto" w:before="1"/>
        <w:ind w:right="240" w:firstLine="707"/>
        <w:rPr>
          <w:sz w:val="20"/>
        </w:rPr>
      </w:pPr>
      <w:r>
        <w:rPr/>
        <w:t>КПСС БК 1983-ж. июль Пленуму жалпы билим берүү жана кесиптик мектепте окуучуларды даярдоону өркүндөтүү маселесин караган жана аталган мектептерди реформалоо башталган. Ал боюнча толук орто билим тогуз жылдык орто мектепте берилет, ал эми 10-11 класстарда эмгекке тарбиялоо массалык кесиптерге ээ болуу менен айкалыштырылат [</w:t>
      </w:r>
      <w:r>
        <w:rPr>
          <w:sz w:val="20"/>
        </w:rPr>
        <w:t>249, 47-б.</w:t>
      </w:r>
      <w:r>
        <w:rPr/>
        <w:t>]</w:t>
      </w:r>
      <w:r>
        <w:rPr>
          <w:sz w:val="20"/>
        </w:rPr>
        <w:t>.</w:t>
      </w:r>
    </w:p>
    <w:p>
      <w:pPr>
        <w:pStyle w:val="BodyText"/>
        <w:spacing w:line="360" w:lineRule="auto"/>
        <w:ind w:right="241" w:firstLine="707"/>
      </w:pPr>
      <w:r>
        <w:rPr/>
        <w:t>Илимий-техникалык жана социалдык-экономикалык  прогресстин тездеши өсүп келаткан муунду кесипке багыттоо, аларды эмгектенүүгө даярдоонун ролун жогорулатат. Ал орто мектепти аяктагандан кийин дароо эле өндүрүштө иштөөгө кирише турган бүтүрүүчүлөрдүн санын көбөйтүүнү талап кылат. Кесиптик-техникалык окуу жайлары тез өнүгүп бараткан өнөр-жайды кадрлар менен жетиштүү камсыз кыла алган эмес. Ошондуктан квалификациялуу кадрларды даярдоо проблемасын мектепсиз чечүү мүмкүн эмес эле[</w:t>
      </w:r>
      <w:r>
        <w:rPr>
          <w:sz w:val="20"/>
        </w:rPr>
        <w:t>202,</w:t>
      </w:r>
      <w:r>
        <w:rPr>
          <w:spacing w:val="-2"/>
          <w:sz w:val="20"/>
        </w:rPr>
        <w:t> </w:t>
      </w:r>
      <w:r>
        <w:rPr>
          <w:sz w:val="20"/>
        </w:rPr>
        <w:t>28-б.</w:t>
      </w:r>
      <w:r>
        <w:rPr/>
        <w:t>].</w:t>
      </w:r>
    </w:p>
    <w:p>
      <w:pPr>
        <w:pStyle w:val="BodyText"/>
        <w:spacing w:line="360" w:lineRule="auto" w:before="1"/>
        <w:ind w:right="241" w:firstLine="707"/>
      </w:pPr>
      <w:r>
        <w:rPr/>
        <w:t>Жалпы орто билим берүүчү мектептердин жогорку класстарынын окуучуларын эмгекке жана кесип тандоого даярдыгын жакшыртуу максатында СССР Министрлер Совети 1974-ж. августта “Окуучуларды эмгекке окутуунун жана кесипке багыт берүүнүн мектептер аралык окуу-өндүрүштүк комбинаттарын уюштуруу жөнүндө” токтом кабыл алат. 1974-ж. декабрында Кыргыз ССР Министрлер Совети “СССР Министрлер Советинин 1974-ж. 23- августундагы токтомун ишке ашыруу жөнүндө” токтом кабыл алат[</w:t>
      </w:r>
      <w:r>
        <w:rPr>
          <w:sz w:val="20"/>
        </w:rPr>
        <w:t>202, 46-б.</w:t>
      </w:r>
      <w:r>
        <w:rPr/>
        <w:t>]. Аталган токтом ишканалар менен бирдикте аталган комбинаттарды түзүүгө уруксат берген.</w:t>
      </w:r>
    </w:p>
    <w:p>
      <w:pPr>
        <w:pStyle w:val="BodyText"/>
        <w:spacing w:line="360" w:lineRule="auto" w:before="1"/>
        <w:ind w:right="243" w:firstLine="707"/>
      </w:pPr>
      <w:r>
        <w:rPr/>
        <w:t>Окуу-өндүрүштүк комбинаттардын милдети төмөндөгүдөй эле: окуучуларды ишканалардагы эмгек процесси жана жумушчулардын эмгегинин мазмуну менен тааныштыруу, келечектеги кесибин аң-сезимдүү тандоого даярдоо максатында кесипке багыт берүү, тандап алган кесиби боюнча алгачкы көндүмдөргө үйрөтүү.</w:t>
      </w:r>
    </w:p>
    <w:p>
      <w:pPr>
        <w:spacing w:after="0" w:line="360" w:lineRule="auto"/>
        <w:sectPr>
          <w:pgSz w:w="11910" w:h="16840"/>
          <w:pgMar w:header="0" w:footer="1030" w:top="1040" w:bottom="1260" w:left="1380" w:right="320"/>
        </w:sectPr>
      </w:pPr>
    </w:p>
    <w:p>
      <w:pPr>
        <w:pStyle w:val="BodyText"/>
        <w:spacing w:line="360" w:lineRule="auto" w:before="67"/>
        <w:ind w:right="240" w:firstLine="707"/>
      </w:pPr>
      <w:r>
        <w:rPr/>
        <w:t>Ишкананын жетекчилерине аталган комбинаттарда окуу цехтерин, участокторун, кабинеттерди, лабораторияларды уюштурууга, аларды жетектөө үчүн тажрыйбалуу жумушчуларды, инженердик-техникалык кызматкерлерди бөлүп берүүгө уруксат берилген.</w:t>
      </w:r>
    </w:p>
    <w:p>
      <w:pPr>
        <w:pStyle w:val="BodyText"/>
        <w:spacing w:line="360" w:lineRule="auto" w:before="1"/>
        <w:ind w:right="241" w:firstLine="707"/>
      </w:pPr>
      <w:r>
        <w:rPr/>
        <w:t>1978-ж. мартта Кыргызстан Компартиясынын БК менен Кыргыз ССР Министрлер Совети мектептер аралык окуу өндүрүштүк комбинаттардын, окуу цехтеринин жана участоктордун программасын бекитет. Окуу-өндүрүштүк комбинаттары заманбап жабдуулар менен жабдылып, адистер окуучуларга өз тажрыйбасын үйрөтүү менен бирге, эмгекке, жумушчу кесибине урматтоо менен мамиле кылууга тарбиялашы зарыл эле.</w:t>
      </w:r>
    </w:p>
    <w:p>
      <w:pPr>
        <w:pStyle w:val="BodyText"/>
        <w:spacing w:line="360" w:lineRule="auto" w:before="2"/>
        <w:ind w:right="246" w:firstLine="707"/>
      </w:pPr>
      <w:r>
        <w:rPr/>
        <w:t>Бирок ишканалардын баары эле ага жоопкерчилик менен мамиле кылган эмес. 1979-ж. чейин курулушта жумушчулар жетпей жаткандыгына карабастан тийиштүү уюмдар мектеп окуучулары менен иш жүргүзгөн эмес[</w:t>
      </w:r>
      <w:r>
        <w:rPr>
          <w:sz w:val="20"/>
        </w:rPr>
        <w:t>202, 47-48-бб</w:t>
      </w:r>
      <w:r>
        <w:rPr/>
        <w:t>].</w:t>
      </w:r>
    </w:p>
    <w:p>
      <w:pPr>
        <w:pStyle w:val="BodyText"/>
        <w:spacing w:line="360" w:lineRule="auto"/>
        <w:ind w:right="243" w:firstLine="707"/>
      </w:pPr>
      <w:r>
        <w:rPr/>
        <w:t>Бишкек шаарынын Ленин районундагы Окуу-өндүрүштүк комбинатында (ОӨК) иш жакшы жүргүзүлгөн. Аларда окуган окуучулардын теңине жакыны кийин ишканаларга жумушчу болуп орношот</w:t>
      </w:r>
      <w:r>
        <w:rPr>
          <w:sz w:val="20"/>
        </w:rPr>
        <w:t>. </w:t>
      </w:r>
      <w:r>
        <w:rPr/>
        <w:t>Бул жерде кесипке багыт берүүнүн өзгөчө системасы калыптанган: окуучуларды политехникалык жактан даярдоо, кесиптик диагностика, кесиптик агартуу, кесиптик кеңеш берүү жана кесиптик адаптация[</w:t>
      </w:r>
      <w:r>
        <w:rPr>
          <w:sz w:val="20"/>
        </w:rPr>
        <w:t>202, 52-б</w:t>
      </w:r>
      <w:r>
        <w:rPr/>
        <w:t>].</w:t>
      </w:r>
    </w:p>
    <w:p>
      <w:pPr>
        <w:pStyle w:val="BodyText"/>
        <w:spacing w:line="360" w:lineRule="auto"/>
        <w:ind w:right="241" w:firstLine="707"/>
      </w:pPr>
      <w:r>
        <w:rPr/>
        <w:t>Бишкек шаарында жайгашкан башка да айрым орто мектептер жаштарга кесипке багыт берүүдө жана аларды жумушчу кесипке даярдоодо алгылыктуу иштерди жүргүзүшкөн. №44-мектепте окуучулар токарь, тигүүчү, столяр, айдоочу кесибин алышып, шаардын завод-фабрикаларында жумушка орношуп турушкан[</w:t>
      </w:r>
      <w:r>
        <w:rPr>
          <w:sz w:val="20"/>
        </w:rPr>
        <w:t>309, 190-б</w:t>
      </w:r>
      <w:r>
        <w:rPr/>
        <w:t>]. Ошентсе да шаардагы окуучулардын кесип тандоого жоопкерсиздик менен мамиле кылаары, алардын көпчүлүгү өз шык-жөндөмүнө ылайык келбеген кесиптерди тандаары белгилүү болгон. Изилдөөчүлөр тарабынан мектепте ар бир мугалим өз сабагында окуучуларга жумушчу кесиби боюнча түшүнүк бере ала турган сунуштар иштелип чыккан. Бирок, тилекке каршы, ал орус тилинде жазылган, анын үстүнө тиражы да өтө аз болгон [</w:t>
      </w:r>
      <w:r>
        <w:rPr>
          <w:sz w:val="20"/>
        </w:rPr>
        <w:t>308, 99- б</w:t>
      </w:r>
      <w:r>
        <w:rPr/>
        <w:t>].</w:t>
      </w:r>
    </w:p>
    <w:p>
      <w:pPr>
        <w:spacing w:after="0" w:line="360" w:lineRule="auto"/>
        <w:sectPr>
          <w:pgSz w:w="11910" w:h="16840"/>
          <w:pgMar w:header="0" w:footer="1030" w:top="1040" w:bottom="1260" w:left="1380" w:right="320"/>
        </w:sectPr>
      </w:pPr>
    </w:p>
    <w:p>
      <w:pPr>
        <w:pStyle w:val="BodyText"/>
        <w:spacing w:line="360" w:lineRule="auto" w:before="67"/>
        <w:ind w:right="241" w:firstLine="707"/>
      </w:pPr>
      <w:r>
        <w:rPr/>
        <w:t>1985-ж. Кыргызстанда 43 мектептер аралык ОӨК, 65 окуу цехтери, участоктору, 102 окуу-өндүрүштүк бригадалар, 258 эмгек жана эс алуу лагерлери иштеген. 1985-1986- окуу жылында республикада базалык ишканалар тарабынан 6 миң жумушчу орун жабдылган, Фрунзе шаарынын ишканалары 2358 жумушчу орунун жабдыган [</w:t>
      </w:r>
      <w:r>
        <w:rPr>
          <w:sz w:val="20"/>
        </w:rPr>
        <w:t>202, 54-</w:t>
      </w:r>
      <w:r>
        <w:rPr>
          <w:spacing w:val="-9"/>
          <w:sz w:val="20"/>
        </w:rPr>
        <w:t> </w:t>
      </w:r>
      <w:r>
        <w:rPr>
          <w:sz w:val="20"/>
        </w:rPr>
        <w:t>55-бб</w:t>
      </w:r>
      <w:r>
        <w:rPr/>
        <w:t>].</w:t>
      </w:r>
    </w:p>
    <w:p>
      <w:pPr>
        <w:pStyle w:val="BodyText"/>
        <w:spacing w:line="360" w:lineRule="auto" w:before="2"/>
        <w:ind w:right="239" w:firstLine="707"/>
      </w:pPr>
      <w:r>
        <w:rPr/>
        <w:t>Мектептерди өнөр-жай ишканаларына бекитүүдө мектеп менен да, ишканалар менен да кеңешпей маселе жогору жактан формалдуу түрдө чечилген. Бул дайым эле каалаган натыйжаларга алып келген эмес. Мисалы, В.И.Ленин атындагы завод шаардагы 4 мектепти шефке алган. Завод ал мектептердин муктаждыгына жардам берет, бирок аталган заводго ал мектептерден 3-4 эле бүтүрүүчү жумушка орношот [</w:t>
      </w:r>
      <w:r>
        <w:rPr>
          <w:sz w:val="20"/>
        </w:rPr>
        <w:t>260</w:t>
      </w:r>
      <w:r>
        <w:rPr/>
        <w:t>]. Айыл жериндеги метептер механизаторлорду даярдашат, бирок аларга мезанизатор болуп иштөөгө уруксат берилбейт. Айыл-чарба кадрларын даярдаган менен жаштар шаарларга кетүүгө мажбур болушкан[</w:t>
      </w:r>
      <w:r>
        <w:rPr>
          <w:sz w:val="20"/>
        </w:rPr>
        <w:t>361</w:t>
      </w:r>
      <w:r>
        <w:rPr/>
        <w:t>]</w:t>
      </w:r>
      <w:r>
        <w:rPr>
          <w:sz w:val="20"/>
        </w:rPr>
        <w:t>. </w:t>
      </w:r>
      <w:r>
        <w:rPr/>
        <w:t>Айыл мектептери 1950-1960-жж. деңгээлиндеги жолой менен иштөөсүн улантып жатышты. Окутуу системасы окуучулардын таламдарына да, чарбанын муктаждыктарына да туура келген эмес. Мектептеги баштапкы кесиптик билим берүү жаштарды көмөкчү иштерге гана жарамдуу кылып чыгарган. Мектепти бүтүп жаткан окуучулардын 6,3%ы гана кошумча даярдыксыз иштей алат эле[</w:t>
      </w:r>
      <w:r>
        <w:rPr>
          <w:sz w:val="20"/>
        </w:rPr>
        <w:t>62</w:t>
      </w:r>
      <w:r>
        <w:rPr/>
        <w:t>].</w:t>
      </w:r>
    </w:p>
    <w:p>
      <w:pPr>
        <w:pStyle w:val="BodyText"/>
        <w:spacing w:line="360" w:lineRule="auto" w:before="1"/>
        <w:ind w:right="242" w:firstLine="707"/>
      </w:pPr>
      <w:r>
        <w:rPr/>
        <w:t>Борбордогу №42-мектеп Көзөмөлдөө-өлчөө приборлорун жасоо заводуна бекитилген. Мектептин окуучулары заводдо примитивдүү иштер менен алек болушат. Заводдун жабдуулары эски. Кайра курууга чейинки эрежелер жаңы чарбалык эсеп шартында балдардын эмгегин эсепке алууну татаалдантат. Бул өз кезегинде балдарды жумушчулук кесипти урматтоого, эмгекти сүйүүгө тарбиялоого кедергисин тийгизет. Окуучулар менен иштөөгө бөлүнгөн мастерлердин педагогикалык тажрыйбасы болгон эмес</w:t>
      </w:r>
      <w:r>
        <w:rPr>
          <w:spacing w:val="-2"/>
        </w:rPr>
        <w:t> </w:t>
      </w:r>
      <w:r>
        <w:rPr/>
        <w:t>[</w:t>
      </w:r>
      <w:r>
        <w:rPr>
          <w:sz w:val="20"/>
        </w:rPr>
        <w:t>284</w:t>
      </w:r>
      <w:r>
        <w:rPr/>
        <w:t>].</w:t>
      </w:r>
    </w:p>
    <w:p>
      <w:pPr>
        <w:pStyle w:val="BodyText"/>
        <w:spacing w:line="360" w:lineRule="auto" w:before="1"/>
        <w:ind w:right="245" w:firstLine="707"/>
      </w:pPr>
      <w:r>
        <w:rPr/>
        <w:t>Кара-Балта шаарынын өнөр-жай, курулуш ишканалары да мектеп бүтүрүүчүлөрүн алардын окуу-өндүрүштүк комбинаттарда алган кесиптери боюнча жумушка алышкан эмес[</w:t>
      </w:r>
      <w:r>
        <w:rPr>
          <w:sz w:val="20"/>
        </w:rPr>
        <w:t>138</w:t>
      </w:r>
      <w:r>
        <w:rPr/>
        <w:t>].</w:t>
      </w:r>
    </w:p>
    <w:p>
      <w:pPr>
        <w:pStyle w:val="BodyText"/>
        <w:spacing w:line="320" w:lineRule="exact"/>
        <w:ind w:left="1030"/>
        <w:jc w:val="left"/>
      </w:pPr>
      <w:r>
        <w:rPr/>
        <w:t>Жогоруда айтылгандардан көрүнүп тургандай, Кыргызстанда өнөр жай</w:t>
      </w:r>
    </w:p>
    <w:p>
      <w:pPr>
        <w:spacing w:after="0" w:line="320" w:lineRule="exact"/>
        <w:jc w:val="left"/>
        <w:sectPr>
          <w:pgSz w:w="11910" w:h="16840"/>
          <w:pgMar w:header="0" w:footer="1030" w:top="1040" w:bottom="1260" w:left="1380" w:right="320"/>
        </w:sectPr>
      </w:pPr>
    </w:p>
    <w:p>
      <w:pPr>
        <w:pStyle w:val="BodyText"/>
        <w:spacing w:line="360" w:lineRule="auto" w:before="67"/>
        <w:ind w:right="240"/>
      </w:pPr>
      <w:r>
        <w:rPr/>
        <w:t>ишканаларынын көбөйүшү жана кеңейиши тиешелүү кесиптеги жумушчуларды даярдоочу окуу жайлардын ачылышы менен коштолгон. Бирок ал окуу жайлар өнөр жай ишканалары сыяктуу эле чоң шаарларда жайгашкан. Негизги массасы айылдарда жашаган кыргыздардын, өзгөчө мектепти аяктап жаткан жаш улан- кыздардын өнөр жай кесиптери боюнча тишелүү маалыматы болгон эмес. Себеби, аларды айыл чарбадагы тармактарда иштөөгө багытташкан. Ошондуктан алдыңкы өнөр жайлуу кесиптерге даярдаган кесиптик-техникалык окуу жайларга кыргыз жаштары өтө аз келген, ошондо да окутуу орус тилинде жүргүзүлгөндүктөн ал жерде тийиштүү даярдык ала алган эмес. Анын үстүнө Кыргызстандын кесипчилик-техникалык окуу жайлары саны көп болгон менен сапаттык абалы бир кыйла начар эле. Техниканын заманбап жетишкендиктерин пайдаланып иштей ала турган жумушчуларды даярдоого алардын материалдык-техникалык мүмкүнчүлүгү жеткен эмес. Сенек жылдарда аталган окуу жайлардын кадыр-баркы да төмөндөй баштаган.</w:t>
      </w:r>
    </w:p>
    <w:p>
      <w:pPr>
        <w:pStyle w:val="BodyText"/>
        <w:ind w:left="0"/>
        <w:jc w:val="left"/>
        <w:rPr>
          <w:sz w:val="30"/>
        </w:rPr>
      </w:pPr>
    </w:p>
    <w:p>
      <w:pPr>
        <w:pStyle w:val="BodyText"/>
        <w:ind w:left="0"/>
        <w:jc w:val="left"/>
        <w:rPr>
          <w:sz w:val="30"/>
        </w:rPr>
      </w:pPr>
    </w:p>
    <w:p>
      <w:pPr>
        <w:pStyle w:val="BodyText"/>
        <w:spacing w:before="6"/>
        <w:ind w:left="0"/>
        <w:jc w:val="left"/>
        <w:rPr>
          <w:sz w:val="24"/>
        </w:rPr>
      </w:pPr>
    </w:p>
    <w:p>
      <w:pPr>
        <w:pStyle w:val="Heading2"/>
        <w:numPr>
          <w:ilvl w:val="1"/>
          <w:numId w:val="5"/>
        </w:numPr>
        <w:tabs>
          <w:tab w:pos="1994" w:val="left" w:leader="none"/>
        </w:tabs>
        <w:spacing w:line="360" w:lineRule="auto" w:before="1" w:after="0"/>
        <w:ind w:left="3663" w:right="1346" w:hanging="2237"/>
        <w:jc w:val="left"/>
      </w:pPr>
      <w:bookmarkStart w:name="_TOC_250006" w:id="4"/>
      <w:r>
        <w:rPr/>
        <w:t>Жумушчу кадрларды даярдоого тиричилик шарттар- дын тийгизген</w:t>
      </w:r>
      <w:r>
        <w:rPr>
          <w:spacing w:val="-3"/>
        </w:rPr>
        <w:t> </w:t>
      </w:r>
      <w:bookmarkEnd w:id="4"/>
      <w:r>
        <w:rPr/>
        <w:t>таасири</w:t>
      </w:r>
    </w:p>
    <w:p>
      <w:pPr>
        <w:pStyle w:val="BodyText"/>
        <w:ind w:left="0"/>
        <w:jc w:val="left"/>
        <w:rPr>
          <w:b/>
          <w:sz w:val="30"/>
        </w:rPr>
      </w:pPr>
    </w:p>
    <w:p>
      <w:pPr>
        <w:pStyle w:val="BodyText"/>
        <w:spacing w:before="10"/>
        <w:ind w:left="0"/>
        <w:jc w:val="left"/>
        <w:rPr>
          <w:b/>
          <w:sz w:val="30"/>
        </w:rPr>
      </w:pPr>
    </w:p>
    <w:p>
      <w:pPr>
        <w:pStyle w:val="BodyText"/>
        <w:spacing w:line="360" w:lineRule="auto"/>
        <w:ind w:right="240" w:firstLine="571"/>
      </w:pPr>
      <w:r>
        <w:rPr/>
        <w:t>Кыргыз жумушчуларынын уюткулуу бөлүгүн квалификациясы жок жана квалификациясы төмөн жумушчулар түзөт. Алар негизинен шаарларга айыл- кыштактарданкелишкен.Сурамжылоогокатышканжумушчулардын чейреги-нен көбүрөөгүнүн шаарга келгенине 5 жыл, 21,5%на 6-10 жыл, 27,1%на 10 жылдан көп болгон. Жумушчулардын чейрегине жакыны шаарда төрөлүп, шаарда өскөндөр. Алар бардык жаш курактагы жумушчулардын арасында бар, өзгөчө 16-20 жаш курактагылардын арасында көбүрөөк. Бир караганда шаардык кыргыз жаштарынын жумушчулук кесипке көбүрөөк келип жаткандай туюлушу мүмкүн. Арийне мындай көрүнүш бул курактагы жаштар үчүн убактылуу</w:t>
      </w:r>
      <w:r>
        <w:rPr>
          <w:spacing w:val="34"/>
        </w:rPr>
        <w:t> </w:t>
      </w:r>
      <w:r>
        <w:rPr/>
        <w:t>гана</w:t>
      </w:r>
      <w:r>
        <w:rPr>
          <w:spacing w:val="37"/>
        </w:rPr>
        <w:t> </w:t>
      </w:r>
      <w:r>
        <w:rPr/>
        <w:t>нерсе.</w:t>
      </w:r>
      <w:r>
        <w:rPr>
          <w:spacing w:val="37"/>
        </w:rPr>
        <w:t> </w:t>
      </w:r>
      <w:r>
        <w:rPr/>
        <w:t>Алардын</w:t>
      </w:r>
      <w:r>
        <w:rPr>
          <w:spacing w:val="39"/>
        </w:rPr>
        <w:t> </w:t>
      </w:r>
      <w:r>
        <w:rPr/>
        <w:t>көпчүлүгү</w:t>
      </w:r>
      <w:r>
        <w:rPr>
          <w:spacing w:val="38"/>
        </w:rPr>
        <w:t> </w:t>
      </w:r>
      <w:r>
        <w:rPr/>
        <w:t>бат</w:t>
      </w:r>
      <w:r>
        <w:rPr>
          <w:spacing w:val="38"/>
        </w:rPr>
        <w:t> </w:t>
      </w:r>
      <w:r>
        <w:rPr/>
        <w:t>эле</w:t>
      </w:r>
      <w:r>
        <w:rPr>
          <w:spacing w:val="38"/>
        </w:rPr>
        <w:t> </w:t>
      </w:r>
      <w:r>
        <w:rPr/>
        <w:t>кесиптерин</w:t>
      </w:r>
      <w:r>
        <w:rPr>
          <w:spacing w:val="38"/>
        </w:rPr>
        <w:t> </w:t>
      </w:r>
      <w:r>
        <w:rPr/>
        <w:t>өзгөртүүнү</w:t>
      </w:r>
      <w:r>
        <w:rPr>
          <w:spacing w:val="40"/>
        </w:rPr>
        <w:t> </w:t>
      </w:r>
      <w:r>
        <w:rPr/>
        <w:t>же</w:t>
      </w:r>
    </w:p>
    <w:p>
      <w:pPr>
        <w:spacing w:after="0" w:line="360" w:lineRule="auto"/>
        <w:sectPr>
          <w:pgSz w:w="11910" w:h="16840"/>
          <w:pgMar w:header="0" w:footer="1030" w:top="1040" w:bottom="1260" w:left="1380" w:right="320"/>
        </w:sectPr>
      </w:pPr>
    </w:p>
    <w:p>
      <w:pPr>
        <w:pStyle w:val="BodyText"/>
        <w:spacing w:line="360" w:lineRule="auto" w:before="67"/>
        <w:ind w:right="239"/>
      </w:pPr>
      <w:r>
        <w:rPr/>
        <w:t>жумушчуларды даярдабаган башка окуу жайларга кирип окугулары келишет. Айыл-кыштактардан келген жумушчулардын 44,6%ы иштөө үчүн, калгандары окуу жайларына тапшыруу үчүн, үй-шартка, ж.б. себептерге байланыштуу келишкен, бирок акырында жумушчулардын катарын толукташкан. Көпчүлүгү орто билимдүү, атайын орто жана жогорку билимдүү, бирок өз кесиптери боюнча иштебей жумушчулук кесипти аркалап жүргөндөр. 1985-1987-жж. СССРде 46 миң инженердик диплому бар адистер, 119 миң врач кесибин алган жаштар завод, фабрикаларда жумушчу болуп иштешкен. Ал эми атайын орто билимдүүлөрдүн жумушчу болуп иштегендери 2 млн.дон ашкан[</w:t>
      </w:r>
      <w:r>
        <w:rPr>
          <w:sz w:val="20"/>
        </w:rPr>
        <w:t>263</w:t>
      </w:r>
      <w:r>
        <w:rPr/>
        <w:t>].</w:t>
      </w:r>
    </w:p>
    <w:p>
      <w:pPr>
        <w:pStyle w:val="BodyText"/>
        <w:spacing w:line="360" w:lineRule="auto" w:before="3"/>
        <w:ind w:right="237" w:firstLine="571"/>
      </w:pPr>
      <w:r>
        <w:rPr/>
        <w:t>Суралган жумушчулардын ата-энелери негизинен айыл-чарбанын ар кайсы тармактарында эмгектенишет. Ата-энелери ортоңку квалификациядагы кыз- маттарда (5,6%), ортоңку (12,9%) жана жогорку (2%) звенодо жетекчи кызматтарда иштегендер да бар. Ата-энелери акыл эмгеги менен иштегендер 1,8% ды түзөт. Суралгандардын 9,4 %ынын аталары, 22,7%ынын энелери эч жерде иштеген эмес, б.а. үй-тиричилик жумуштары менен алек болушкан.</w:t>
      </w:r>
    </w:p>
    <w:p>
      <w:pPr>
        <w:pStyle w:val="BodyText"/>
        <w:spacing w:line="360" w:lineRule="auto"/>
        <w:ind w:right="241" w:firstLine="571"/>
      </w:pPr>
      <w:r>
        <w:rPr/>
        <w:t>59,8% жумушчулардын атасы күч эмгеги менен алектенген, 46,8% - энеси жумушчу, б.а. ата-энеси жумушчу болуп иштегендердин саны көп. Бул жумушчулардын катарын жумушчу үй-бүлөлөрүнөн чыккандар толуктап жаткандыгын көрсөтөт.</w:t>
      </w:r>
    </w:p>
    <w:p>
      <w:pPr>
        <w:pStyle w:val="BodyText"/>
        <w:spacing w:line="360" w:lineRule="auto"/>
        <w:ind w:right="241" w:firstLine="571"/>
      </w:pPr>
      <w:r>
        <w:rPr/>
        <w:t>Жумушчулардын теңинен көбү 18-20 жашынан, чейрегине жакыны 21-24 жашынан, 16 пайызы 16-17 жашынан баштап туруктуу иштей баштаган. 16 жашка толо электе жана 25 жаштан өйдөлөгөндө иштеп баштагандар да жолу- гат. Дээрлик баары ар кайсы тармактарда күч эмгеги менен иштеп башташкан.</w:t>
      </w:r>
    </w:p>
    <w:p>
      <w:pPr>
        <w:pStyle w:val="BodyText"/>
        <w:spacing w:line="360" w:lineRule="auto" w:before="14"/>
        <w:ind w:right="241" w:firstLine="571"/>
        <w:rPr>
          <w:sz w:val="20"/>
        </w:rPr>
      </w:pPr>
      <w:r>
        <w:rPr/>
        <w:t>Суралган жумушчулардын 53,4 пайызы өз ишине канааттанат, ал эми калганы такыр канааттанбайт же жарым-жартылай гана канааттанат. Анын себептери бир канча. Жумушчулардын өздөрүнүн пикири боюнча анын негизгилери: жумуштун оордугу, барксыздыгы жана эмгек акынын аздыгы </w:t>
      </w:r>
      <w:r>
        <w:rPr>
          <w:sz w:val="20"/>
        </w:rPr>
        <w:t>(2.1 –</w:t>
      </w:r>
    </w:p>
    <w:p>
      <w:pPr>
        <w:spacing w:line="360" w:lineRule="auto" w:before="1"/>
        <w:ind w:left="322" w:right="247" w:firstLine="0"/>
        <w:jc w:val="both"/>
        <w:rPr>
          <w:sz w:val="28"/>
        </w:rPr>
      </w:pPr>
      <w:r>
        <w:rPr>
          <w:sz w:val="20"/>
        </w:rPr>
        <w:t>2.2 - таблицаларды караңыз). </w:t>
      </w:r>
      <w:r>
        <w:rPr>
          <w:sz w:val="28"/>
        </w:rPr>
        <w:t>Маянанын да көпчүлүгү жашаган батирге төлөгөнгө кеткен.</w:t>
      </w:r>
    </w:p>
    <w:p>
      <w:pPr>
        <w:spacing w:after="0" w:line="360" w:lineRule="auto"/>
        <w:jc w:val="both"/>
        <w:rPr>
          <w:sz w:val="28"/>
        </w:rPr>
        <w:sectPr>
          <w:pgSz w:w="11910" w:h="16840"/>
          <w:pgMar w:header="0" w:footer="1030" w:top="1040" w:bottom="1260" w:left="1380" w:right="320"/>
        </w:sectPr>
      </w:pPr>
    </w:p>
    <w:p>
      <w:pPr>
        <w:spacing w:line="360" w:lineRule="auto" w:before="68"/>
        <w:ind w:left="4107" w:right="0" w:hanging="3570"/>
        <w:jc w:val="left"/>
        <w:rPr>
          <w:sz w:val="24"/>
        </w:rPr>
      </w:pPr>
      <w:r>
        <w:rPr>
          <w:b/>
          <w:sz w:val="24"/>
        </w:rPr>
        <w:t>Таблица 2.1 - Жумушчулардын бир айлык эмгек акы өлчөмү ( </w:t>
      </w:r>
      <w:r>
        <w:rPr>
          <w:sz w:val="24"/>
        </w:rPr>
        <w:t>Анкета материалдары боюнча даярдалды).</w:t>
      </w:r>
    </w:p>
    <w:p>
      <w:pPr>
        <w:pStyle w:val="BodyText"/>
        <w:ind w:left="0"/>
        <w:jc w:val="left"/>
        <w:rPr>
          <w:sz w:val="20"/>
        </w:rPr>
      </w:pPr>
    </w:p>
    <w:p>
      <w:pPr>
        <w:pStyle w:val="BodyText"/>
        <w:spacing w:before="6" w:after="1"/>
        <w:ind w:left="0"/>
        <w:jc w:val="left"/>
        <w:rPr>
          <w:sz w:val="16"/>
        </w:rPr>
      </w:pPr>
    </w:p>
    <w:tbl>
      <w:tblPr>
        <w:tblW w:w="0" w:type="auto"/>
        <w:jc w:val="left"/>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6"/>
        <w:gridCol w:w="1294"/>
        <w:gridCol w:w="1343"/>
        <w:gridCol w:w="1278"/>
        <w:gridCol w:w="1359"/>
        <w:gridCol w:w="1295"/>
        <w:gridCol w:w="1359"/>
      </w:tblGrid>
      <w:tr>
        <w:trPr>
          <w:trHeight w:val="267" w:hRule="atLeast"/>
        </w:trPr>
        <w:tc>
          <w:tcPr>
            <w:tcW w:w="1456" w:type="dxa"/>
            <w:tcBorders>
              <w:left w:val="single" w:sz="8" w:space="0" w:color="000000"/>
              <w:right w:val="single" w:sz="8" w:space="0" w:color="000000"/>
            </w:tcBorders>
          </w:tcPr>
          <w:p>
            <w:pPr>
              <w:pStyle w:val="TableParagraph"/>
              <w:spacing w:line="232" w:lineRule="exact" w:before="15"/>
              <w:ind w:left="38"/>
              <w:jc w:val="left"/>
              <w:rPr>
                <w:sz w:val="21"/>
              </w:rPr>
            </w:pPr>
            <w:r>
              <w:rPr>
                <w:w w:val="115"/>
                <w:sz w:val="21"/>
              </w:rPr>
              <w:t>Жынысы, %</w:t>
            </w:r>
          </w:p>
        </w:tc>
        <w:tc>
          <w:tcPr>
            <w:tcW w:w="7928" w:type="dxa"/>
            <w:gridSpan w:val="6"/>
            <w:tcBorders>
              <w:left w:val="single" w:sz="8" w:space="0" w:color="000000"/>
              <w:right w:val="single" w:sz="8" w:space="0" w:color="000000"/>
            </w:tcBorders>
          </w:tcPr>
          <w:p>
            <w:pPr>
              <w:pStyle w:val="TableParagraph"/>
              <w:spacing w:line="232" w:lineRule="exact" w:before="15"/>
              <w:ind w:left="3265" w:right="3250"/>
              <w:rPr>
                <w:sz w:val="21"/>
              </w:rPr>
            </w:pPr>
            <w:r>
              <w:rPr>
                <w:w w:val="115"/>
                <w:sz w:val="21"/>
              </w:rPr>
              <w:t>Эмгек акысы</w:t>
            </w:r>
          </w:p>
        </w:tc>
      </w:tr>
      <w:tr>
        <w:trPr>
          <w:trHeight w:val="267" w:hRule="atLeast"/>
        </w:trPr>
        <w:tc>
          <w:tcPr>
            <w:tcW w:w="1456" w:type="dxa"/>
            <w:tcBorders>
              <w:left w:val="single" w:sz="8" w:space="0" w:color="000000"/>
              <w:right w:val="single" w:sz="8" w:space="0" w:color="000000"/>
            </w:tcBorders>
          </w:tcPr>
          <w:p>
            <w:pPr>
              <w:pStyle w:val="TableParagraph"/>
              <w:jc w:val="left"/>
              <w:rPr>
                <w:sz w:val="18"/>
              </w:rPr>
            </w:pPr>
          </w:p>
        </w:tc>
        <w:tc>
          <w:tcPr>
            <w:tcW w:w="1294" w:type="dxa"/>
            <w:tcBorders>
              <w:left w:val="single" w:sz="8" w:space="0" w:color="000000"/>
              <w:right w:val="single" w:sz="8" w:space="0" w:color="000000"/>
            </w:tcBorders>
          </w:tcPr>
          <w:p>
            <w:pPr>
              <w:pStyle w:val="TableParagraph"/>
              <w:spacing w:line="232" w:lineRule="exact" w:before="15"/>
              <w:ind w:left="38"/>
              <w:jc w:val="left"/>
              <w:rPr>
                <w:sz w:val="21"/>
              </w:rPr>
            </w:pPr>
            <w:r>
              <w:rPr>
                <w:w w:val="115"/>
                <w:sz w:val="21"/>
              </w:rPr>
              <w:t>100 чейин</w:t>
            </w:r>
          </w:p>
        </w:tc>
        <w:tc>
          <w:tcPr>
            <w:tcW w:w="1343" w:type="dxa"/>
            <w:tcBorders>
              <w:left w:val="single" w:sz="8" w:space="0" w:color="000000"/>
              <w:right w:val="single" w:sz="8" w:space="0" w:color="000000"/>
            </w:tcBorders>
          </w:tcPr>
          <w:p>
            <w:pPr>
              <w:pStyle w:val="TableParagraph"/>
              <w:spacing w:line="232" w:lineRule="exact" w:before="15"/>
              <w:ind w:left="38"/>
              <w:jc w:val="left"/>
              <w:rPr>
                <w:sz w:val="21"/>
              </w:rPr>
            </w:pPr>
            <w:r>
              <w:rPr>
                <w:w w:val="115"/>
                <w:sz w:val="21"/>
              </w:rPr>
              <w:t>101-150</w:t>
            </w:r>
          </w:p>
        </w:tc>
        <w:tc>
          <w:tcPr>
            <w:tcW w:w="1278" w:type="dxa"/>
            <w:tcBorders>
              <w:left w:val="single" w:sz="8" w:space="0" w:color="000000"/>
              <w:right w:val="single" w:sz="8" w:space="0" w:color="000000"/>
            </w:tcBorders>
          </w:tcPr>
          <w:p>
            <w:pPr>
              <w:pStyle w:val="TableParagraph"/>
              <w:spacing w:line="232" w:lineRule="exact" w:before="15"/>
              <w:ind w:left="37"/>
              <w:jc w:val="left"/>
              <w:rPr>
                <w:sz w:val="21"/>
              </w:rPr>
            </w:pPr>
            <w:r>
              <w:rPr>
                <w:w w:val="115"/>
                <w:sz w:val="21"/>
              </w:rPr>
              <w:t>151-200</w:t>
            </w:r>
          </w:p>
        </w:tc>
        <w:tc>
          <w:tcPr>
            <w:tcW w:w="1359" w:type="dxa"/>
            <w:tcBorders>
              <w:left w:val="single" w:sz="8" w:space="0" w:color="000000"/>
              <w:right w:val="single" w:sz="8" w:space="0" w:color="000000"/>
            </w:tcBorders>
          </w:tcPr>
          <w:p>
            <w:pPr>
              <w:pStyle w:val="TableParagraph"/>
              <w:spacing w:line="232" w:lineRule="exact" w:before="15"/>
              <w:ind w:left="37"/>
              <w:jc w:val="left"/>
              <w:rPr>
                <w:sz w:val="21"/>
              </w:rPr>
            </w:pPr>
            <w:r>
              <w:rPr>
                <w:w w:val="115"/>
                <w:sz w:val="21"/>
              </w:rPr>
              <w:t>201-250</w:t>
            </w:r>
          </w:p>
        </w:tc>
        <w:tc>
          <w:tcPr>
            <w:tcW w:w="1295" w:type="dxa"/>
            <w:tcBorders>
              <w:left w:val="single" w:sz="8" w:space="0" w:color="000000"/>
              <w:right w:val="single" w:sz="8" w:space="0" w:color="000000"/>
            </w:tcBorders>
          </w:tcPr>
          <w:p>
            <w:pPr>
              <w:pStyle w:val="TableParagraph"/>
              <w:spacing w:line="232" w:lineRule="exact" w:before="15"/>
              <w:ind w:left="37"/>
              <w:jc w:val="left"/>
              <w:rPr>
                <w:sz w:val="21"/>
              </w:rPr>
            </w:pPr>
            <w:r>
              <w:rPr>
                <w:w w:val="115"/>
                <w:sz w:val="21"/>
              </w:rPr>
              <w:t>251-300</w:t>
            </w:r>
          </w:p>
        </w:tc>
        <w:tc>
          <w:tcPr>
            <w:tcW w:w="1359" w:type="dxa"/>
            <w:tcBorders>
              <w:left w:val="single" w:sz="8" w:space="0" w:color="000000"/>
              <w:right w:val="single" w:sz="8" w:space="0" w:color="000000"/>
            </w:tcBorders>
          </w:tcPr>
          <w:p>
            <w:pPr>
              <w:pStyle w:val="TableParagraph"/>
              <w:spacing w:line="232" w:lineRule="exact" w:before="15"/>
              <w:ind w:left="36"/>
              <w:jc w:val="left"/>
              <w:rPr>
                <w:sz w:val="21"/>
              </w:rPr>
            </w:pPr>
            <w:r>
              <w:rPr>
                <w:w w:val="115"/>
                <w:sz w:val="21"/>
              </w:rPr>
              <w:t>300 жогору</w:t>
            </w:r>
          </w:p>
        </w:tc>
      </w:tr>
      <w:tr>
        <w:trPr>
          <w:trHeight w:val="267" w:hRule="atLeast"/>
        </w:trPr>
        <w:tc>
          <w:tcPr>
            <w:tcW w:w="1456" w:type="dxa"/>
            <w:tcBorders>
              <w:left w:val="single" w:sz="8" w:space="0" w:color="000000"/>
              <w:right w:val="single" w:sz="8" w:space="0" w:color="000000"/>
            </w:tcBorders>
          </w:tcPr>
          <w:p>
            <w:pPr>
              <w:pStyle w:val="TableParagraph"/>
              <w:spacing w:line="232" w:lineRule="exact" w:before="15"/>
              <w:ind w:left="38"/>
              <w:jc w:val="left"/>
              <w:rPr>
                <w:sz w:val="21"/>
              </w:rPr>
            </w:pPr>
            <w:r>
              <w:rPr>
                <w:w w:val="115"/>
                <w:sz w:val="21"/>
              </w:rPr>
              <w:t>Эркектер</w:t>
            </w:r>
          </w:p>
        </w:tc>
        <w:tc>
          <w:tcPr>
            <w:tcW w:w="1294" w:type="dxa"/>
            <w:tcBorders>
              <w:left w:val="single" w:sz="8" w:space="0" w:color="000000"/>
              <w:right w:val="single" w:sz="8" w:space="0" w:color="000000"/>
            </w:tcBorders>
          </w:tcPr>
          <w:p>
            <w:pPr>
              <w:pStyle w:val="TableParagraph"/>
              <w:spacing w:line="232" w:lineRule="exact" w:before="15"/>
              <w:ind w:right="11"/>
              <w:jc w:val="right"/>
              <w:rPr>
                <w:sz w:val="21"/>
              </w:rPr>
            </w:pPr>
            <w:r>
              <w:rPr>
                <w:w w:val="115"/>
                <w:sz w:val="21"/>
              </w:rPr>
              <w:t>5,4</w:t>
            </w:r>
          </w:p>
        </w:tc>
        <w:tc>
          <w:tcPr>
            <w:tcW w:w="1343" w:type="dxa"/>
            <w:tcBorders>
              <w:left w:val="single" w:sz="8" w:space="0" w:color="000000"/>
              <w:right w:val="single" w:sz="8" w:space="0" w:color="000000"/>
            </w:tcBorders>
          </w:tcPr>
          <w:p>
            <w:pPr>
              <w:pStyle w:val="TableParagraph"/>
              <w:spacing w:line="232" w:lineRule="exact" w:before="15"/>
              <w:ind w:right="11"/>
              <w:jc w:val="right"/>
              <w:rPr>
                <w:sz w:val="21"/>
              </w:rPr>
            </w:pPr>
            <w:r>
              <w:rPr>
                <w:w w:val="115"/>
                <w:sz w:val="21"/>
              </w:rPr>
              <w:t>16,6</w:t>
            </w:r>
          </w:p>
        </w:tc>
        <w:tc>
          <w:tcPr>
            <w:tcW w:w="1278" w:type="dxa"/>
            <w:tcBorders>
              <w:left w:val="single" w:sz="8" w:space="0" w:color="000000"/>
              <w:right w:val="single" w:sz="8" w:space="0" w:color="000000"/>
            </w:tcBorders>
          </w:tcPr>
          <w:p>
            <w:pPr>
              <w:pStyle w:val="TableParagraph"/>
              <w:spacing w:line="232" w:lineRule="exact" w:before="15"/>
              <w:ind w:right="11"/>
              <w:jc w:val="right"/>
              <w:rPr>
                <w:sz w:val="21"/>
              </w:rPr>
            </w:pPr>
            <w:r>
              <w:rPr>
                <w:w w:val="115"/>
                <w:sz w:val="21"/>
              </w:rPr>
              <w:t>17,6</w:t>
            </w:r>
          </w:p>
        </w:tc>
        <w:tc>
          <w:tcPr>
            <w:tcW w:w="1359" w:type="dxa"/>
            <w:tcBorders>
              <w:left w:val="single" w:sz="8" w:space="0" w:color="000000"/>
              <w:right w:val="single" w:sz="8" w:space="0" w:color="000000"/>
            </w:tcBorders>
          </w:tcPr>
          <w:p>
            <w:pPr>
              <w:pStyle w:val="TableParagraph"/>
              <w:spacing w:line="232" w:lineRule="exact" w:before="15"/>
              <w:ind w:right="12"/>
              <w:jc w:val="right"/>
              <w:rPr>
                <w:sz w:val="21"/>
              </w:rPr>
            </w:pPr>
            <w:r>
              <w:rPr>
                <w:w w:val="115"/>
                <w:sz w:val="21"/>
              </w:rPr>
              <w:t>25,9</w:t>
            </w:r>
          </w:p>
        </w:tc>
        <w:tc>
          <w:tcPr>
            <w:tcW w:w="1295" w:type="dxa"/>
            <w:tcBorders>
              <w:left w:val="single" w:sz="8" w:space="0" w:color="000000"/>
              <w:right w:val="single" w:sz="8" w:space="0" w:color="000000"/>
            </w:tcBorders>
          </w:tcPr>
          <w:p>
            <w:pPr>
              <w:pStyle w:val="TableParagraph"/>
              <w:spacing w:line="232" w:lineRule="exact" w:before="15"/>
              <w:ind w:right="13"/>
              <w:jc w:val="right"/>
              <w:rPr>
                <w:sz w:val="21"/>
              </w:rPr>
            </w:pPr>
            <w:r>
              <w:rPr>
                <w:w w:val="115"/>
                <w:sz w:val="21"/>
              </w:rPr>
              <w:t>21,5</w:t>
            </w:r>
          </w:p>
        </w:tc>
        <w:tc>
          <w:tcPr>
            <w:tcW w:w="1359" w:type="dxa"/>
            <w:tcBorders>
              <w:left w:val="single" w:sz="8" w:space="0" w:color="000000"/>
              <w:right w:val="single" w:sz="8" w:space="0" w:color="000000"/>
            </w:tcBorders>
          </w:tcPr>
          <w:p>
            <w:pPr>
              <w:pStyle w:val="TableParagraph"/>
              <w:spacing w:line="232" w:lineRule="exact" w:before="15"/>
              <w:ind w:right="12"/>
              <w:jc w:val="right"/>
              <w:rPr>
                <w:sz w:val="21"/>
              </w:rPr>
            </w:pPr>
            <w:r>
              <w:rPr>
                <w:w w:val="115"/>
                <w:sz w:val="21"/>
              </w:rPr>
              <w:t>13,2</w:t>
            </w:r>
          </w:p>
        </w:tc>
      </w:tr>
      <w:tr>
        <w:trPr>
          <w:trHeight w:val="267" w:hRule="atLeast"/>
        </w:trPr>
        <w:tc>
          <w:tcPr>
            <w:tcW w:w="1456" w:type="dxa"/>
            <w:tcBorders>
              <w:left w:val="single" w:sz="8" w:space="0" w:color="000000"/>
              <w:right w:val="single" w:sz="8" w:space="0" w:color="000000"/>
            </w:tcBorders>
          </w:tcPr>
          <w:p>
            <w:pPr>
              <w:pStyle w:val="TableParagraph"/>
              <w:spacing w:line="232" w:lineRule="exact" w:before="15"/>
              <w:ind w:left="38"/>
              <w:jc w:val="left"/>
              <w:rPr>
                <w:sz w:val="21"/>
              </w:rPr>
            </w:pPr>
            <w:r>
              <w:rPr>
                <w:w w:val="115"/>
                <w:sz w:val="21"/>
              </w:rPr>
              <w:t>Аялдар</w:t>
            </w:r>
          </w:p>
        </w:tc>
        <w:tc>
          <w:tcPr>
            <w:tcW w:w="1294" w:type="dxa"/>
            <w:tcBorders>
              <w:left w:val="single" w:sz="8" w:space="0" w:color="000000"/>
              <w:right w:val="single" w:sz="8" w:space="0" w:color="000000"/>
            </w:tcBorders>
          </w:tcPr>
          <w:p>
            <w:pPr>
              <w:pStyle w:val="TableParagraph"/>
              <w:spacing w:line="232" w:lineRule="exact" w:before="15"/>
              <w:ind w:right="11"/>
              <w:jc w:val="right"/>
              <w:rPr>
                <w:sz w:val="21"/>
              </w:rPr>
            </w:pPr>
            <w:r>
              <w:rPr>
                <w:w w:val="115"/>
                <w:sz w:val="21"/>
              </w:rPr>
              <w:t>13,3</w:t>
            </w:r>
          </w:p>
        </w:tc>
        <w:tc>
          <w:tcPr>
            <w:tcW w:w="1343" w:type="dxa"/>
            <w:tcBorders>
              <w:left w:val="single" w:sz="8" w:space="0" w:color="000000"/>
              <w:right w:val="single" w:sz="8" w:space="0" w:color="000000"/>
            </w:tcBorders>
          </w:tcPr>
          <w:p>
            <w:pPr>
              <w:pStyle w:val="TableParagraph"/>
              <w:spacing w:line="232" w:lineRule="exact" w:before="15"/>
              <w:ind w:right="11"/>
              <w:jc w:val="right"/>
              <w:rPr>
                <w:sz w:val="21"/>
              </w:rPr>
            </w:pPr>
            <w:r>
              <w:rPr>
                <w:w w:val="115"/>
                <w:sz w:val="21"/>
              </w:rPr>
              <w:t>21,2</w:t>
            </w:r>
          </w:p>
        </w:tc>
        <w:tc>
          <w:tcPr>
            <w:tcW w:w="1278" w:type="dxa"/>
            <w:tcBorders>
              <w:left w:val="single" w:sz="8" w:space="0" w:color="000000"/>
              <w:right w:val="single" w:sz="8" w:space="0" w:color="000000"/>
            </w:tcBorders>
          </w:tcPr>
          <w:p>
            <w:pPr>
              <w:pStyle w:val="TableParagraph"/>
              <w:spacing w:line="232" w:lineRule="exact" w:before="15"/>
              <w:ind w:right="11"/>
              <w:jc w:val="right"/>
              <w:rPr>
                <w:sz w:val="21"/>
              </w:rPr>
            </w:pPr>
            <w:r>
              <w:rPr>
                <w:w w:val="115"/>
                <w:sz w:val="21"/>
              </w:rPr>
              <w:t>23,5</w:t>
            </w:r>
          </w:p>
        </w:tc>
        <w:tc>
          <w:tcPr>
            <w:tcW w:w="1359" w:type="dxa"/>
            <w:tcBorders>
              <w:left w:val="single" w:sz="8" w:space="0" w:color="000000"/>
              <w:right w:val="single" w:sz="8" w:space="0" w:color="000000"/>
            </w:tcBorders>
          </w:tcPr>
          <w:p>
            <w:pPr>
              <w:pStyle w:val="TableParagraph"/>
              <w:spacing w:line="232" w:lineRule="exact" w:before="15"/>
              <w:ind w:right="12"/>
              <w:jc w:val="right"/>
              <w:rPr>
                <w:sz w:val="21"/>
              </w:rPr>
            </w:pPr>
            <w:r>
              <w:rPr>
                <w:w w:val="115"/>
                <w:sz w:val="21"/>
              </w:rPr>
              <w:t>22,2</w:t>
            </w:r>
          </w:p>
        </w:tc>
        <w:tc>
          <w:tcPr>
            <w:tcW w:w="1295" w:type="dxa"/>
            <w:tcBorders>
              <w:left w:val="single" w:sz="8" w:space="0" w:color="000000"/>
              <w:right w:val="single" w:sz="8" w:space="0" w:color="000000"/>
            </w:tcBorders>
          </w:tcPr>
          <w:p>
            <w:pPr>
              <w:pStyle w:val="TableParagraph"/>
              <w:spacing w:line="232" w:lineRule="exact" w:before="15"/>
              <w:ind w:right="13"/>
              <w:jc w:val="right"/>
              <w:rPr>
                <w:sz w:val="21"/>
              </w:rPr>
            </w:pPr>
            <w:r>
              <w:rPr>
                <w:w w:val="115"/>
                <w:sz w:val="21"/>
              </w:rPr>
              <w:t>12,8</w:t>
            </w:r>
          </w:p>
        </w:tc>
        <w:tc>
          <w:tcPr>
            <w:tcW w:w="1359" w:type="dxa"/>
            <w:tcBorders>
              <w:left w:val="single" w:sz="8" w:space="0" w:color="000000"/>
              <w:right w:val="single" w:sz="8" w:space="0" w:color="000000"/>
            </w:tcBorders>
          </w:tcPr>
          <w:p>
            <w:pPr>
              <w:pStyle w:val="TableParagraph"/>
              <w:spacing w:line="232" w:lineRule="exact" w:before="15"/>
              <w:ind w:right="13"/>
              <w:jc w:val="right"/>
              <w:rPr>
                <w:sz w:val="21"/>
              </w:rPr>
            </w:pPr>
            <w:r>
              <w:rPr>
                <w:w w:val="116"/>
                <w:sz w:val="21"/>
              </w:rPr>
              <w:t>7</w:t>
            </w:r>
          </w:p>
        </w:tc>
      </w:tr>
    </w:tbl>
    <w:p>
      <w:pPr>
        <w:pStyle w:val="BodyText"/>
        <w:ind w:left="0"/>
        <w:jc w:val="left"/>
        <w:rPr>
          <w:sz w:val="20"/>
        </w:rPr>
      </w:pPr>
    </w:p>
    <w:p>
      <w:pPr>
        <w:pStyle w:val="BodyText"/>
        <w:ind w:left="0"/>
        <w:jc w:val="left"/>
        <w:rPr>
          <w:sz w:val="20"/>
        </w:rPr>
      </w:pPr>
    </w:p>
    <w:p>
      <w:pPr>
        <w:pStyle w:val="BodyText"/>
        <w:spacing w:line="360" w:lineRule="auto" w:before="207"/>
        <w:ind w:right="240" w:firstLine="571"/>
      </w:pPr>
      <w:r>
        <w:rPr/>
        <w:t>Өз ишине канаттанбагандардын 44,1%ы 16-20 жаш курактагы жумушчулар. Калган жаш курактагы жумушчулардын арасында алар 16,1- 24,1%дын чегинде. Эркектердин 43%ы, аялдардын 49,3%ы өз кесибине такыр жана жарым жартылай канааттанбагандыгын билдирген. Өзүнүн негизги жумушуна канааттануу же канааттанбоо адамдардын ишканалардын иш ыргагына, ички тартибине, эмгек шарттарына ж.б. көнүкпөгөндүгүн көрсөтөт жана жалпы маанайына, руханий дүйнөсүнө ж.б. таасир берет. Экономиканын өнүгүшүнө тескери таасирин тийгизген келим-кетимдин көптүгү да башка факторлор менен кошо өз жумушуна канааттанбоого байланыштуу. Андан сыр- ткары коллективдеги мамиле, жетекчиликтин мамилеси да өз таасирин тийгиз- бей койбойт. Өз жумушуна канааттанбагандардын 3%на жакыны башкы себеп катары жетекчиликтин начар мамилелесин</w:t>
      </w:r>
      <w:r>
        <w:rPr>
          <w:spacing w:val="-1"/>
        </w:rPr>
        <w:t> </w:t>
      </w:r>
      <w:r>
        <w:rPr/>
        <w:t>көрсөткөн.</w:t>
      </w:r>
    </w:p>
    <w:p>
      <w:pPr>
        <w:pStyle w:val="BodyText"/>
        <w:spacing w:line="360" w:lineRule="auto" w:before="1"/>
        <w:ind w:right="240" w:firstLine="719"/>
      </w:pPr>
      <w:r>
        <w:rPr/>
        <w:t>Бишкектеги В.И.Ленин атындагы станок жасоочу заводдун жетекчи- лигинин өз жумушчусуна жасаган кайдыгер, ал турсун текебер мамилеси газетага жарыяланган[</w:t>
      </w:r>
      <w:r>
        <w:rPr>
          <w:sz w:val="20"/>
        </w:rPr>
        <w:t>349</w:t>
      </w:r>
      <w:r>
        <w:rPr/>
        <w:t>]. Тилекке каршы кыргыз жумушчуларына жасалган мындай мамиле жалгыз эмес. Айыл-чарба машиналарын жасоочу М.В.Фрунзе атындагы заводдун №7-цехинде эки нөөмөттө 36 киши иштеген. Алар цехтеги эмгек шарттын начардыгына, фондунун туура бөлүнбөгөндүгүнө, зыяндуулук үчүн жарыбаган акча төлөнөрүнө нааразылыгын билдиришкен[</w:t>
      </w:r>
      <w:r>
        <w:rPr>
          <w:sz w:val="20"/>
        </w:rPr>
        <w:t>101</w:t>
      </w:r>
      <w:r>
        <w:rPr/>
        <w:t>]. Айтылгандарга ишканалардагы жумуш шартын да кошууга болот. Мисалы, Кыргыз комволдук-нооту комбинатында жумушчулар үч нөөмөттө, план толбосо дем алыш күндөрү да иштешет. Андан баш тарткандар жатаканалардан</w:t>
      </w:r>
    </w:p>
    <w:p>
      <w:pPr>
        <w:spacing w:after="0" w:line="360" w:lineRule="auto"/>
        <w:sectPr>
          <w:pgSz w:w="11910" w:h="16840"/>
          <w:pgMar w:header="0" w:footer="1030" w:top="1040" w:bottom="1260" w:left="1380" w:right="320"/>
        </w:sectPr>
      </w:pPr>
    </w:p>
    <w:p>
      <w:pPr>
        <w:spacing w:line="360" w:lineRule="auto" w:before="76"/>
        <w:ind w:left="3464" w:right="581" w:hanging="2795"/>
        <w:jc w:val="left"/>
        <w:rPr>
          <w:b/>
          <w:sz w:val="24"/>
        </w:rPr>
      </w:pPr>
      <w:r>
        <w:rPr>
          <w:b/>
          <w:sz w:val="24"/>
        </w:rPr>
        <w:t>Таблица 2.2 - Жумушчулардын эмгек акы өлчөмү (жаш курагы боюнча (%менен, анкета материалдары боюнча)</w:t>
      </w:r>
    </w:p>
    <w:p>
      <w:pPr>
        <w:pStyle w:val="BodyText"/>
        <w:ind w:left="0"/>
        <w:jc w:val="left"/>
        <w:rPr>
          <w:b/>
          <w:sz w:val="20"/>
        </w:rPr>
      </w:pPr>
    </w:p>
    <w:p>
      <w:pPr>
        <w:pStyle w:val="BodyText"/>
        <w:spacing w:before="10"/>
        <w:ind w:left="0"/>
        <w:jc w:val="left"/>
        <w:rPr>
          <w:b/>
          <w:sz w:val="21"/>
        </w:rPr>
      </w:pPr>
    </w:p>
    <w:tbl>
      <w:tblPr>
        <w:tblW w:w="0" w:type="auto"/>
        <w:jc w:val="left"/>
        <w:tblInd w:w="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8"/>
        <w:gridCol w:w="1189"/>
        <w:gridCol w:w="1253"/>
        <w:gridCol w:w="1205"/>
        <w:gridCol w:w="1269"/>
        <w:gridCol w:w="1205"/>
        <w:gridCol w:w="1254"/>
      </w:tblGrid>
      <w:tr>
        <w:trPr>
          <w:trHeight w:val="299" w:hRule="atLeast"/>
        </w:trPr>
        <w:tc>
          <w:tcPr>
            <w:tcW w:w="1478" w:type="dxa"/>
            <w:tcBorders>
              <w:bottom w:val="single" w:sz="8" w:space="0" w:color="DADCDD"/>
            </w:tcBorders>
          </w:tcPr>
          <w:p>
            <w:pPr>
              <w:pStyle w:val="TableParagraph"/>
              <w:spacing w:line="266" w:lineRule="exact" w:before="13"/>
              <w:ind w:left="38"/>
              <w:jc w:val="left"/>
              <w:rPr>
                <w:sz w:val="24"/>
              </w:rPr>
            </w:pPr>
            <w:r>
              <w:rPr>
                <w:sz w:val="24"/>
              </w:rPr>
              <w:t>Жаш курагы</w:t>
            </w:r>
          </w:p>
        </w:tc>
        <w:tc>
          <w:tcPr>
            <w:tcW w:w="7375" w:type="dxa"/>
            <w:gridSpan w:val="6"/>
          </w:tcPr>
          <w:p>
            <w:pPr>
              <w:pStyle w:val="TableParagraph"/>
              <w:spacing w:line="266" w:lineRule="exact" w:before="13"/>
              <w:ind w:left="2998" w:right="2971"/>
              <w:rPr>
                <w:sz w:val="24"/>
              </w:rPr>
            </w:pPr>
            <w:r>
              <w:rPr>
                <w:sz w:val="24"/>
              </w:rPr>
              <w:t>Эмгек акысы</w:t>
            </w:r>
          </w:p>
        </w:tc>
      </w:tr>
      <w:tr>
        <w:trPr>
          <w:trHeight w:val="299" w:hRule="atLeast"/>
        </w:trPr>
        <w:tc>
          <w:tcPr>
            <w:tcW w:w="1478" w:type="dxa"/>
            <w:tcBorders>
              <w:top w:val="single" w:sz="8" w:space="0" w:color="DADCDD"/>
            </w:tcBorders>
          </w:tcPr>
          <w:p>
            <w:pPr>
              <w:pStyle w:val="TableParagraph"/>
              <w:jc w:val="left"/>
              <w:rPr>
                <w:sz w:val="22"/>
              </w:rPr>
            </w:pPr>
          </w:p>
        </w:tc>
        <w:tc>
          <w:tcPr>
            <w:tcW w:w="1189" w:type="dxa"/>
          </w:tcPr>
          <w:p>
            <w:pPr>
              <w:pStyle w:val="TableParagraph"/>
              <w:spacing w:line="266" w:lineRule="exact" w:before="13"/>
              <w:ind w:left="37"/>
              <w:jc w:val="left"/>
              <w:rPr>
                <w:sz w:val="24"/>
              </w:rPr>
            </w:pPr>
            <w:r>
              <w:rPr>
                <w:sz w:val="24"/>
              </w:rPr>
              <w:t>100 чейин</w:t>
            </w:r>
          </w:p>
        </w:tc>
        <w:tc>
          <w:tcPr>
            <w:tcW w:w="1253" w:type="dxa"/>
          </w:tcPr>
          <w:p>
            <w:pPr>
              <w:pStyle w:val="TableParagraph"/>
              <w:spacing w:line="266" w:lineRule="exact" w:before="13"/>
              <w:ind w:left="36"/>
              <w:jc w:val="left"/>
              <w:rPr>
                <w:sz w:val="24"/>
              </w:rPr>
            </w:pPr>
            <w:r>
              <w:rPr>
                <w:sz w:val="24"/>
              </w:rPr>
              <w:t>101-150</w:t>
            </w:r>
          </w:p>
        </w:tc>
        <w:tc>
          <w:tcPr>
            <w:tcW w:w="1205" w:type="dxa"/>
          </w:tcPr>
          <w:p>
            <w:pPr>
              <w:pStyle w:val="TableParagraph"/>
              <w:spacing w:line="266" w:lineRule="exact" w:before="13"/>
              <w:ind w:left="36"/>
              <w:jc w:val="left"/>
              <w:rPr>
                <w:sz w:val="24"/>
              </w:rPr>
            </w:pPr>
            <w:r>
              <w:rPr>
                <w:sz w:val="24"/>
              </w:rPr>
              <w:t>151-200</w:t>
            </w:r>
          </w:p>
        </w:tc>
        <w:tc>
          <w:tcPr>
            <w:tcW w:w="1269" w:type="dxa"/>
          </w:tcPr>
          <w:p>
            <w:pPr>
              <w:pStyle w:val="TableParagraph"/>
              <w:spacing w:line="266" w:lineRule="exact" w:before="13"/>
              <w:ind w:left="36"/>
              <w:jc w:val="left"/>
              <w:rPr>
                <w:sz w:val="24"/>
              </w:rPr>
            </w:pPr>
            <w:r>
              <w:rPr>
                <w:sz w:val="24"/>
              </w:rPr>
              <w:t>201-250</w:t>
            </w:r>
          </w:p>
        </w:tc>
        <w:tc>
          <w:tcPr>
            <w:tcW w:w="1205" w:type="dxa"/>
          </w:tcPr>
          <w:p>
            <w:pPr>
              <w:pStyle w:val="TableParagraph"/>
              <w:spacing w:line="266" w:lineRule="exact" w:before="13"/>
              <w:ind w:left="36"/>
              <w:jc w:val="left"/>
              <w:rPr>
                <w:sz w:val="24"/>
              </w:rPr>
            </w:pPr>
            <w:r>
              <w:rPr>
                <w:sz w:val="24"/>
              </w:rPr>
              <w:t>251-300</w:t>
            </w:r>
          </w:p>
        </w:tc>
        <w:tc>
          <w:tcPr>
            <w:tcW w:w="1254" w:type="dxa"/>
          </w:tcPr>
          <w:p>
            <w:pPr>
              <w:pStyle w:val="TableParagraph"/>
              <w:spacing w:line="266" w:lineRule="exact" w:before="13"/>
              <w:ind w:left="35"/>
              <w:jc w:val="left"/>
              <w:rPr>
                <w:sz w:val="24"/>
              </w:rPr>
            </w:pPr>
            <w:r>
              <w:rPr>
                <w:sz w:val="24"/>
              </w:rPr>
              <w:t>300 жогору</w:t>
            </w:r>
          </w:p>
        </w:tc>
      </w:tr>
      <w:tr>
        <w:trPr>
          <w:trHeight w:val="299" w:hRule="atLeast"/>
        </w:trPr>
        <w:tc>
          <w:tcPr>
            <w:tcW w:w="1478" w:type="dxa"/>
          </w:tcPr>
          <w:p>
            <w:pPr>
              <w:pStyle w:val="TableParagraph"/>
              <w:spacing w:line="266" w:lineRule="exact" w:before="13"/>
              <w:ind w:left="38"/>
              <w:jc w:val="left"/>
              <w:rPr>
                <w:sz w:val="24"/>
              </w:rPr>
            </w:pPr>
            <w:r>
              <w:rPr>
                <w:sz w:val="24"/>
              </w:rPr>
              <w:t>16-20</w:t>
            </w:r>
          </w:p>
        </w:tc>
        <w:tc>
          <w:tcPr>
            <w:tcW w:w="1189" w:type="dxa"/>
          </w:tcPr>
          <w:p>
            <w:pPr>
              <w:pStyle w:val="TableParagraph"/>
              <w:spacing w:line="266" w:lineRule="exact" w:before="13"/>
              <w:ind w:right="12"/>
              <w:jc w:val="right"/>
              <w:rPr>
                <w:sz w:val="24"/>
              </w:rPr>
            </w:pPr>
            <w:r>
              <w:rPr>
                <w:sz w:val="24"/>
              </w:rPr>
              <w:t>17,7</w:t>
            </w:r>
          </w:p>
        </w:tc>
        <w:tc>
          <w:tcPr>
            <w:tcW w:w="1253" w:type="dxa"/>
          </w:tcPr>
          <w:p>
            <w:pPr>
              <w:pStyle w:val="TableParagraph"/>
              <w:spacing w:line="266" w:lineRule="exact" w:before="13"/>
              <w:ind w:right="13"/>
              <w:jc w:val="right"/>
              <w:rPr>
                <w:sz w:val="24"/>
              </w:rPr>
            </w:pPr>
            <w:r>
              <w:rPr>
                <w:sz w:val="24"/>
              </w:rPr>
              <w:t>20,6</w:t>
            </w:r>
          </w:p>
        </w:tc>
        <w:tc>
          <w:tcPr>
            <w:tcW w:w="1205" w:type="dxa"/>
          </w:tcPr>
          <w:p>
            <w:pPr>
              <w:pStyle w:val="TableParagraph"/>
              <w:spacing w:line="266" w:lineRule="exact" w:before="13"/>
              <w:ind w:right="13"/>
              <w:jc w:val="right"/>
              <w:rPr>
                <w:sz w:val="24"/>
              </w:rPr>
            </w:pPr>
            <w:r>
              <w:rPr>
                <w:sz w:val="24"/>
              </w:rPr>
              <w:t>26,5</w:t>
            </w:r>
          </w:p>
        </w:tc>
        <w:tc>
          <w:tcPr>
            <w:tcW w:w="1269" w:type="dxa"/>
          </w:tcPr>
          <w:p>
            <w:pPr>
              <w:pStyle w:val="TableParagraph"/>
              <w:spacing w:line="266" w:lineRule="exact" w:before="13"/>
              <w:ind w:right="14"/>
              <w:jc w:val="right"/>
              <w:rPr>
                <w:sz w:val="24"/>
              </w:rPr>
            </w:pPr>
            <w:r>
              <w:rPr>
                <w:sz w:val="24"/>
              </w:rPr>
              <w:t>17,7</w:t>
            </w:r>
          </w:p>
        </w:tc>
        <w:tc>
          <w:tcPr>
            <w:tcW w:w="1205" w:type="dxa"/>
          </w:tcPr>
          <w:p>
            <w:pPr>
              <w:pStyle w:val="TableParagraph"/>
              <w:spacing w:line="266" w:lineRule="exact" w:before="13"/>
              <w:ind w:right="14"/>
              <w:jc w:val="right"/>
              <w:rPr>
                <w:sz w:val="24"/>
              </w:rPr>
            </w:pPr>
            <w:r>
              <w:rPr>
                <w:sz w:val="24"/>
              </w:rPr>
              <w:t>17,7</w:t>
            </w:r>
          </w:p>
        </w:tc>
        <w:tc>
          <w:tcPr>
            <w:tcW w:w="1254" w:type="dxa"/>
          </w:tcPr>
          <w:p>
            <w:pPr>
              <w:pStyle w:val="TableParagraph"/>
              <w:jc w:val="left"/>
              <w:rPr>
                <w:sz w:val="22"/>
              </w:rPr>
            </w:pPr>
          </w:p>
        </w:tc>
      </w:tr>
      <w:tr>
        <w:trPr>
          <w:trHeight w:val="299" w:hRule="atLeast"/>
        </w:trPr>
        <w:tc>
          <w:tcPr>
            <w:tcW w:w="1478" w:type="dxa"/>
          </w:tcPr>
          <w:p>
            <w:pPr>
              <w:pStyle w:val="TableParagraph"/>
              <w:spacing w:line="266" w:lineRule="exact" w:before="13"/>
              <w:ind w:left="38"/>
              <w:jc w:val="left"/>
              <w:rPr>
                <w:sz w:val="24"/>
              </w:rPr>
            </w:pPr>
            <w:r>
              <w:rPr>
                <w:sz w:val="24"/>
              </w:rPr>
              <w:t>21-25</w:t>
            </w:r>
          </w:p>
        </w:tc>
        <w:tc>
          <w:tcPr>
            <w:tcW w:w="1189" w:type="dxa"/>
          </w:tcPr>
          <w:p>
            <w:pPr>
              <w:pStyle w:val="TableParagraph"/>
              <w:spacing w:line="266" w:lineRule="exact" w:before="13"/>
              <w:ind w:right="13"/>
              <w:jc w:val="right"/>
              <w:rPr>
                <w:sz w:val="24"/>
              </w:rPr>
            </w:pPr>
            <w:r>
              <w:rPr>
                <w:w w:val="100"/>
                <w:sz w:val="24"/>
              </w:rPr>
              <w:t>9</w:t>
            </w:r>
          </w:p>
        </w:tc>
        <w:tc>
          <w:tcPr>
            <w:tcW w:w="1253" w:type="dxa"/>
          </w:tcPr>
          <w:p>
            <w:pPr>
              <w:pStyle w:val="TableParagraph"/>
              <w:spacing w:line="266" w:lineRule="exact" w:before="13"/>
              <w:ind w:right="22"/>
              <w:jc w:val="right"/>
              <w:rPr>
                <w:sz w:val="24"/>
              </w:rPr>
            </w:pPr>
            <w:r>
              <w:rPr>
                <w:sz w:val="24"/>
              </w:rPr>
              <w:t>25</w:t>
            </w:r>
          </w:p>
        </w:tc>
        <w:tc>
          <w:tcPr>
            <w:tcW w:w="1205" w:type="dxa"/>
          </w:tcPr>
          <w:p>
            <w:pPr>
              <w:pStyle w:val="TableParagraph"/>
              <w:spacing w:line="266" w:lineRule="exact" w:before="13"/>
              <w:ind w:right="13"/>
              <w:jc w:val="right"/>
              <w:rPr>
                <w:sz w:val="24"/>
              </w:rPr>
            </w:pPr>
            <w:r>
              <w:rPr>
                <w:sz w:val="24"/>
              </w:rPr>
              <w:t>20,5</w:t>
            </w:r>
          </w:p>
        </w:tc>
        <w:tc>
          <w:tcPr>
            <w:tcW w:w="1269" w:type="dxa"/>
          </w:tcPr>
          <w:p>
            <w:pPr>
              <w:pStyle w:val="TableParagraph"/>
              <w:spacing w:line="266" w:lineRule="exact" w:before="13"/>
              <w:ind w:right="22"/>
              <w:jc w:val="right"/>
              <w:rPr>
                <w:sz w:val="24"/>
              </w:rPr>
            </w:pPr>
            <w:r>
              <w:rPr>
                <w:sz w:val="24"/>
              </w:rPr>
              <w:t>20</w:t>
            </w:r>
          </w:p>
        </w:tc>
        <w:tc>
          <w:tcPr>
            <w:tcW w:w="1205" w:type="dxa"/>
          </w:tcPr>
          <w:p>
            <w:pPr>
              <w:pStyle w:val="TableParagraph"/>
              <w:spacing w:line="266" w:lineRule="exact" w:before="13"/>
              <w:ind w:right="14"/>
              <w:jc w:val="right"/>
              <w:rPr>
                <w:sz w:val="24"/>
              </w:rPr>
            </w:pPr>
            <w:r>
              <w:rPr>
                <w:sz w:val="24"/>
              </w:rPr>
              <w:t>12,5</w:t>
            </w:r>
          </w:p>
        </w:tc>
        <w:tc>
          <w:tcPr>
            <w:tcW w:w="1254" w:type="dxa"/>
          </w:tcPr>
          <w:p>
            <w:pPr>
              <w:pStyle w:val="TableParagraph"/>
              <w:spacing w:line="266" w:lineRule="exact" w:before="13"/>
              <w:ind w:right="15"/>
              <w:jc w:val="right"/>
              <w:rPr>
                <w:sz w:val="24"/>
              </w:rPr>
            </w:pPr>
            <w:r>
              <w:rPr>
                <w:w w:val="100"/>
                <w:sz w:val="24"/>
              </w:rPr>
              <w:t>8</w:t>
            </w:r>
          </w:p>
        </w:tc>
      </w:tr>
      <w:tr>
        <w:trPr>
          <w:trHeight w:val="299" w:hRule="atLeast"/>
        </w:trPr>
        <w:tc>
          <w:tcPr>
            <w:tcW w:w="1478" w:type="dxa"/>
          </w:tcPr>
          <w:p>
            <w:pPr>
              <w:pStyle w:val="TableParagraph"/>
              <w:spacing w:line="266" w:lineRule="exact" w:before="13"/>
              <w:ind w:left="38"/>
              <w:jc w:val="left"/>
              <w:rPr>
                <w:sz w:val="24"/>
              </w:rPr>
            </w:pPr>
            <w:r>
              <w:rPr>
                <w:sz w:val="24"/>
              </w:rPr>
              <w:t>26-29</w:t>
            </w:r>
          </w:p>
        </w:tc>
        <w:tc>
          <w:tcPr>
            <w:tcW w:w="1189" w:type="dxa"/>
          </w:tcPr>
          <w:p>
            <w:pPr>
              <w:pStyle w:val="TableParagraph"/>
              <w:spacing w:line="266" w:lineRule="exact" w:before="13"/>
              <w:ind w:right="13"/>
              <w:jc w:val="right"/>
              <w:rPr>
                <w:sz w:val="24"/>
              </w:rPr>
            </w:pPr>
            <w:r>
              <w:rPr>
                <w:sz w:val="24"/>
              </w:rPr>
              <w:t>3,7</w:t>
            </w:r>
          </w:p>
        </w:tc>
        <w:tc>
          <w:tcPr>
            <w:tcW w:w="1253" w:type="dxa"/>
          </w:tcPr>
          <w:p>
            <w:pPr>
              <w:pStyle w:val="TableParagraph"/>
              <w:spacing w:line="266" w:lineRule="exact" w:before="13"/>
              <w:ind w:right="22"/>
              <w:jc w:val="right"/>
              <w:rPr>
                <w:sz w:val="24"/>
              </w:rPr>
            </w:pPr>
            <w:r>
              <w:rPr>
                <w:sz w:val="24"/>
              </w:rPr>
              <w:t>16</w:t>
            </w:r>
          </w:p>
        </w:tc>
        <w:tc>
          <w:tcPr>
            <w:tcW w:w="1205" w:type="dxa"/>
          </w:tcPr>
          <w:p>
            <w:pPr>
              <w:pStyle w:val="TableParagraph"/>
              <w:spacing w:line="266" w:lineRule="exact" w:before="13"/>
              <w:ind w:right="13"/>
              <w:jc w:val="right"/>
              <w:rPr>
                <w:sz w:val="24"/>
              </w:rPr>
            </w:pPr>
            <w:r>
              <w:rPr>
                <w:sz w:val="24"/>
              </w:rPr>
              <w:t>19,8</w:t>
            </w:r>
          </w:p>
        </w:tc>
        <w:tc>
          <w:tcPr>
            <w:tcW w:w="1269" w:type="dxa"/>
          </w:tcPr>
          <w:p>
            <w:pPr>
              <w:pStyle w:val="TableParagraph"/>
              <w:spacing w:line="266" w:lineRule="exact" w:before="13"/>
              <w:ind w:right="14"/>
              <w:jc w:val="right"/>
              <w:rPr>
                <w:sz w:val="24"/>
              </w:rPr>
            </w:pPr>
            <w:r>
              <w:rPr>
                <w:sz w:val="24"/>
              </w:rPr>
              <w:t>27,2</w:t>
            </w:r>
          </w:p>
        </w:tc>
        <w:tc>
          <w:tcPr>
            <w:tcW w:w="1205" w:type="dxa"/>
          </w:tcPr>
          <w:p>
            <w:pPr>
              <w:pStyle w:val="TableParagraph"/>
              <w:spacing w:line="266" w:lineRule="exact" w:before="13"/>
              <w:ind w:right="14"/>
              <w:jc w:val="right"/>
              <w:rPr>
                <w:sz w:val="24"/>
              </w:rPr>
            </w:pPr>
            <w:r>
              <w:rPr>
                <w:sz w:val="24"/>
              </w:rPr>
              <w:t>25,9</w:t>
            </w:r>
          </w:p>
        </w:tc>
        <w:tc>
          <w:tcPr>
            <w:tcW w:w="1254" w:type="dxa"/>
          </w:tcPr>
          <w:p>
            <w:pPr>
              <w:pStyle w:val="TableParagraph"/>
              <w:spacing w:line="266" w:lineRule="exact" w:before="13"/>
              <w:ind w:right="15"/>
              <w:jc w:val="right"/>
              <w:rPr>
                <w:sz w:val="24"/>
              </w:rPr>
            </w:pPr>
            <w:r>
              <w:rPr>
                <w:sz w:val="24"/>
              </w:rPr>
              <w:t>7,4</w:t>
            </w:r>
          </w:p>
        </w:tc>
      </w:tr>
      <w:tr>
        <w:trPr>
          <w:trHeight w:val="299" w:hRule="atLeast"/>
        </w:trPr>
        <w:tc>
          <w:tcPr>
            <w:tcW w:w="1478" w:type="dxa"/>
          </w:tcPr>
          <w:p>
            <w:pPr>
              <w:pStyle w:val="TableParagraph"/>
              <w:spacing w:line="266" w:lineRule="exact" w:before="13"/>
              <w:ind w:left="38"/>
              <w:jc w:val="left"/>
              <w:rPr>
                <w:sz w:val="24"/>
              </w:rPr>
            </w:pPr>
            <w:r>
              <w:rPr>
                <w:sz w:val="24"/>
              </w:rPr>
              <w:t>30-39</w:t>
            </w:r>
          </w:p>
        </w:tc>
        <w:tc>
          <w:tcPr>
            <w:tcW w:w="1189" w:type="dxa"/>
          </w:tcPr>
          <w:p>
            <w:pPr>
              <w:pStyle w:val="TableParagraph"/>
              <w:spacing w:line="266" w:lineRule="exact" w:before="13"/>
              <w:ind w:right="12"/>
              <w:jc w:val="right"/>
              <w:rPr>
                <w:sz w:val="24"/>
              </w:rPr>
            </w:pPr>
            <w:r>
              <w:rPr>
                <w:sz w:val="24"/>
              </w:rPr>
              <w:t>10,7</w:t>
            </w:r>
          </w:p>
        </w:tc>
        <w:tc>
          <w:tcPr>
            <w:tcW w:w="1253" w:type="dxa"/>
          </w:tcPr>
          <w:p>
            <w:pPr>
              <w:pStyle w:val="TableParagraph"/>
              <w:spacing w:line="266" w:lineRule="exact" w:before="13"/>
              <w:ind w:right="13"/>
              <w:jc w:val="right"/>
              <w:rPr>
                <w:sz w:val="24"/>
              </w:rPr>
            </w:pPr>
            <w:r>
              <w:rPr>
                <w:sz w:val="24"/>
              </w:rPr>
              <w:t>20,5</w:t>
            </w:r>
          </w:p>
        </w:tc>
        <w:tc>
          <w:tcPr>
            <w:tcW w:w="1205" w:type="dxa"/>
          </w:tcPr>
          <w:p>
            <w:pPr>
              <w:pStyle w:val="TableParagraph"/>
              <w:spacing w:line="266" w:lineRule="exact" w:before="13"/>
              <w:ind w:right="13"/>
              <w:jc w:val="right"/>
              <w:rPr>
                <w:sz w:val="24"/>
              </w:rPr>
            </w:pPr>
            <w:r>
              <w:rPr>
                <w:sz w:val="24"/>
              </w:rPr>
              <w:t>18,9</w:t>
            </w:r>
          </w:p>
        </w:tc>
        <w:tc>
          <w:tcPr>
            <w:tcW w:w="1269" w:type="dxa"/>
          </w:tcPr>
          <w:p>
            <w:pPr>
              <w:pStyle w:val="TableParagraph"/>
              <w:spacing w:line="266" w:lineRule="exact" w:before="13"/>
              <w:ind w:right="14"/>
              <w:jc w:val="right"/>
              <w:rPr>
                <w:sz w:val="24"/>
              </w:rPr>
            </w:pPr>
            <w:r>
              <w:rPr>
                <w:sz w:val="24"/>
              </w:rPr>
              <w:t>23,8</w:t>
            </w:r>
          </w:p>
        </w:tc>
        <w:tc>
          <w:tcPr>
            <w:tcW w:w="1205" w:type="dxa"/>
          </w:tcPr>
          <w:p>
            <w:pPr>
              <w:pStyle w:val="TableParagraph"/>
              <w:spacing w:line="266" w:lineRule="exact" w:before="13"/>
              <w:ind w:right="14"/>
              <w:jc w:val="right"/>
              <w:rPr>
                <w:sz w:val="24"/>
              </w:rPr>
            </w:pPr>
            <w:r>
              <w:rPr>
                <w:sz w:val="24"/>
              </w:rPr>
              <w:t>12,3</w:t>
            </w:r>
          </w:p>
        </w:tc>
        <w:tc>
          <w:tcPr>
            <w:tcW w:w="1254" w:type="dxa"/>
          </w:tcPr>
          <w:p>
            <w:pPr>
              <w:pStyle w:val="TableParagraph"/>
              <w:spacing w:line="266" w:lineRule="exact" w:before="13"/>
              <w:ind w:right="16"/>
              <w:jc w:val="right"/>
              <w:rPr>
                <w:sz w:val="24"/>
              </w:rPr>
            </w:pPr>
            <w:r>
              <w:rPr>
                <w:sz w:val="24"/>
              </w:rPr>
              <w:t>13,9</w:t>
            </w:r>
          </w:p>
        </w:tc>
      </w:tr>
      <w:tr>
        <w:trPr>
          <w:trHeight w:val="299" w:hRule="atLeast"/>
        </w:trPr>
        <w:tc>
          <w:tcPr>
            <w:tcW w:w="1478" w:type="dxa"/>
          </w:tcPr>
          <w:p>
            <w:pPr>
              <w:pStyle w:val="TableParagraph"/>
              <w:spacing w:line="266" w:lineRule="exact" w:before="13"/>
              <w:ind w:left="38"/>
              <w:jc w:val="left"/>
              <w:rPr>
                <w:sz w:val="24"/>
              </w:rPr>
            </w:pPr>
            <w:r>
              <w:rPr>
                <w:sz w:val="24"/>
              </w:rPr>
              <w:t>40-49</w:t>
            </w:r>
          </w:p>
        </w:tc>
        <w:tc>
          <w:tcPr>
            <w:tcW w:w="1189" w:type="dxa"/>
          </w:tcPr>
          <w:p>
            <w:pPr>
              <w:pStyle w:val="TableParagraph"/>
              <w:spacing w:line="266" w:lineRule="exact" w:before="13"/>
              <w:ind w:right="12"/>
              <w:jc w:val="right"/>
              <w:rPr>
                <w:sz w:val="24"/>
              </w:rPr>
            </w:pPr>
            <w:r>
              <w:rPr>
                <w:sz w:val="24"/>
              </w:rPr>
              <w:t>11,7</w:t>
            </w:r>
          </w:p>
        </w:tc>
        <w:tc>
          <w:tcPr>
            <w:tcW w:w="1253" w:type="dxa"/>
          </w:tcPr>
          <w:p>
            <w:pPr>
              <w:pStyle w:val="TableParagraph"/>
              <w:spacing w:line="266" w:lineRule="exact" w:before="13"/>
              <w:ind w:right="13"/>
              <w:jc w:val="right"/>
              <w:rPr>
                <w:sz w:val="24"/>
              </w:rPr>
            </w:pPr>
            <w:r>
              <w:rPr>
                <w:sz w:val="24"/>
              </w:rPr>
              <w:t>7,8</w:t>
            </w:r>
          </w:p>
        </w:tc>
        <w:tc>
          <w:tcPr>
            <w:tcW w:w="1205" w:type="dxa"/>
          </w:tcPr>
          <w:p>
            <w:pPr>
              <w:pStyle w:val="TableParagraph"/>
              <w:spacing w:line="266" w:lineRule="exact" w:before="13"/>
              <w:ind w:right="13"/>
              <w:jc w:val="right"/>
              <w:rPr>
                <w:sz w:val="24"/>
              </w:rPr>
            </w:pPr>
            <w:r>
              <w:rPr>
                <w:sz w:val="24"/>
              </w:rPr>
              <w:t>23,4</w:t>
            </w:r>
          </w:p>
        </w:tc>
        <w:tc>
          <w:tcPr>
            <w:tcW w:w="1269" w:type="dxa"/>
          </w:tcPr>
          <w:p>
            <w:pPr>
              <w:pStyle w:val="TableParagraph"/>
              <w:spacing w:line="266" w:lineRule="exact" w:before="13"/>
              <w:ind w:right="14"/>
              <w:jc w:val="right"/>
              <w:rPr>
                <w:sz w:val="24"/>
              </w:rPr>
            </w:pPr>
            <w:r>
              <w:rPr>
                <w:sz w:val="24"/>
              </w:rPr>
              <w:t>28,6</w:t>
            </w:r>
          </w:p>
        </w:tc>
        <w:tc>
          <w:tcPr>
            <w:tcW w:w="1205" w:type="dxa"/>
          </w:tcPr>
          <w:p>
            <w:pPr>
              <w:pStyle w:val="TableParagraph"/>
              <w:spacing w:line="266" w:lineRule="exact" w:before="13"/>
              <w:ind w:right="14"/>
              <w:jc w:val="right"/>
              <w:rPr>
                <w:sz w:val="24"/>
              </w:rPr>
            </w:pPr>
            <w:r>
              <w:rPr>
                <w:sz w:val="24"/>
              </w:rPr>
              <w:t>15,6</w:t>
            </w:r>
          </w:p>
        </w:tc>
        <w:tc>
          <w:tcPr>
            <w:tcW w:w="1254" w:type="dxa"/>
          </w:tcPr>
          <w:p>
            <w:pPr>
              <w:pStyle w:val="TableParagraph"/>
              <w:spacing w:line="266" w:lineRule="exact" w:before="13"/>
              <w:ind w:right="24"/>
              <w:jc w:val="right"/>
              <w:rPr>
                <w:sz w:val="24"/>
              </w:rPr>
            </w:pPr>
            <w:r>
              <w:rPr>
                <w:sz w:val="24"/>
              </w:rPr>
              <w:t>13</w:t>
            </w:r>
          </w:p>
        </w:tc>
      </w:tr>
      <w:tr>
        <w:trPr>
          <w:trHeight w:val="299" w:hRule="atLeast"/>
        </w:trPr>
        <w:tc>
          <w:tcPr>
            <w:tcW w:w="1478" w:type="dxa"/>
          </w:tcPr>
          <w:p>
            <w:pPr>
              <w:pStyle w:val="TableParagraph"/>
              <w:spacing w:line="266" w:lineRule="exact" w:before="13"/>
              <w:ind w:left="38"/>
              <w:jc w:val="left"/>
              <w:rPr>
                <w:sz w:val="24"/>
              </w:rPr>
            </w:pPr>
            <w:r>
              <w:rPr>
                <w:sz w:val="24"/>
              </w:rPr>
              <w:t>50-59</w:t>
            </w:r>
          </w:p>
        </w:tc>
        <w:tc>
          <w:tcPr>
            <w:tcW w:w="1189" w:type="dxa"/>
          </w:tcPr>
          <w:p>
            <w:pPr>
              <w:pStyle w:val="TableParagraph"/>
              <w:spacing w:line="266" w:lineRule="exact" w:before="13"/>
              <w:ind w:right="13"/>
              <w:jc w:val="right"/>
              <w:rPr>
                <w:sz w:val="24"/>
              </w:rPr>
            </w:pPr>
            <w:r>
              <w:rPr>
                <w:sz w:val="24"/>
              </w:rPr>
              <w:t>7,7</w:t>
            </w:r>
          </w:p>
        </w:tc>
        <w:tc>
          <w:tcPr>
            <w:tcW w:w="1253" w:type="dxa"/>
          </w:tcPr>
          <w:p>
            <w:pPr>
              <w:pStyle w:val="TableParagraph"/>
              <w:spacing w:line="266" w:lineRule="exact" w:before="13"/>
              <w:ind w:right="13"/>
              <w:jc w:val="right"/>
              <w:rPr>
                <w:sz w:val="24"/>
              </w:rPr>
            </w:pPr>
            <w:r>
              <w:rPr>
                <w:sz w:val="24"/>
              </w:rPr>
              <w:t>30,8</w:t>
            </w:r>
          </w:p>
        </w:tc>
        <w:tc>
          <w:tcPr>
            <w:tcW w:w="1205" w:type="dxa"/>
          </w:tcPr>
          <w:p>
            <w:pPr>
              <w:pStyle w:val="TableParagraph"/>
              <w:spacing w:line="266" w:lineRule="exact" w:before="13"/>
              <w:ind w:right="14"/>
              <w:jc w:val="right"/>
              <w:rPr>
                <w:sz w:val="24"/>
              </w:rPr>
            </w:pPr>
            <w:r>
              <w:rPr>
                <w:sz w:val="24"/>
              </w:rPr>
              <w:t>3,8</w:t>
            </w:r>
          </w:p>
        </w:tc>
        <w:tc>
          <w:tcPr>
            <w:tcW w:w="1269" w:type="dxa"/>
          </w:tcPr>
          <w:p>
            <w:pPr>
              <w:pStyle w:val="TableParagraph"/>
              <w:spacing w:line="266" w:lineRule="exact" w:before="13"/>
              <w:ind w:right="14"/>
              <w:jc w:val="right"/>
              <w:rPr>
                <w:sz w:val="24"/>
              </w:rPr>
            </w:pPr>
            <w:r>
              <w:rPr>
                <w:sz w:val="24"/>
              </w:rPr>
              <w:t>15,4</w:t>
            </w:r>
          </w:p>
        </w:tc>
        <w:tc>
          <w:tcPr>
            <w:tcW w:w="1205" w:type="dxa"/>
          </w:tcPr>
          <w:p>
            <w:pPr>
              <w:pStyle w:val="TableParagraph"/>
              <w:spacing w:line="266" w:lineRule="exact" w:before="13"/>
              <w:ind w:right="14"/>
              <w:jc w:val="right"/>
              <w:rPr>
                <w:sz w:val="24"/>
              </w:rPr>
            </w:pPr>
            <w:r>
              <w:rPr>
                <w:sz w:val="24"/>
              </w:rPr>
              <w:t>30,8</w:t>
            </w:r>
          </w:p>
        </w:tc>
        <w:tc>
          <w:tcPr>
            <w:tcW w:w="1254" w:type="dxa"/>
          </w:tcPr>
          <w:p>
            <w:pPr>
              <w:pStyle w:val="TableParagraph"/>
              <w:spacing w:line="266" w:lineRule="exact" w:before="13"/>
              <w:ind w:right="16"/>
              <w:jc w:val="right"/>
              <w:rPr>
                <w:sz w:val="24"/>
              </w:rPr>
            </w:pPr>
            <w:r>
              <w:rPr>
                <w:sz w:val="24"/>
              </w:rPr>
              <w:t>11,5</w:t>
            </w:r>
          </w:p>
        </w:tc>
      </w:tr>
      <w:tr>
        <w:trPr>
          <w:trHeight w:val="299" w:hRule="atLeast"/>
        </w:trPr>
        <w:tc>
          <w:tcPr>
            <w:tcW w:w="1478" w:type="dxa"/>
          </w:tcPr>
          <w:p>
            <w:pPr>
              <w:pStyle w:val="TableParagraph"/>
              <w:spacing w:line="266" w:lineRule="exact" w:before="13"/>
              <w:ind w:left="38"/>
              <w:jc w:val="left"/>
              <w:rPr>
                <w:sz w:val="24"/>
              </w:rPr>
            </w:pPr>
            <w:r>
              <w:rPr>
                <w:sz w:val="24"/>
              </w:rPr>
              <w:t>60тан жогору</w:t>
            </w:r>
          </w:p>
        </w:tc>
        <w:tc>
          <w:tcPr>
            <w:tcW w:w="1189" w:type="dxa"/>
          </w:tcPr>
          <w:p>
            <w:pPr>
              <w:pStyle w:val="TableParagraph"/>
              <w:spacing w:line="266" w:lineRule="exact" w:before="13"/>
              <w:ind w:right="21"/>
              <w:jc w:val="right"/>
              <w:rPr>
                <w:sz w:val="24"/>
              </w:rPr>
            </w:pPr>
            <w:r>
              <w:rPr>
                <w:sz w:val="24"/>
              </w:rPr>
              <w:t>50</w:t>
            </w:r>
          </w:p>
        </w:tc>
        <w:tc>
          <w:tcPr>
            <w:tcW w:w="1253" w:type="dxa"/>
          </w:tcPr>
          <w:p>
            <w:pPr>
              <w:pStyle w:val="TableParagraph"/>
              <w:jc w:val="left"/>
              <w:rPr>
                <w:sz w:val="22"/>
              </w:rPr>
            </w:pPr>
          </w:p>
        </w:tc>
        <w:tc>
          <w:tcPr>
            <w:tcW w:w="1205" w:type="dxa"/>
          </w:tcPr>
          <w:p>
            <w:pPr>
              <w:pStyle w:val="TableParagraph"/>
              <w:jc w:val="left"/>
              <w:rPr>
                <w:sz w:val="22"/>
              </w:rPr>
            </w:pPr>
          </w:p>
        </w:tc>
        <w:tc>
          <w:tcPr>
            <w:tcW w:w="1269" w:type="dxa"/>
          </w:tcPr>
          <w:p>
            <w:pPr>
              <w:pStyle w:val="TableParagraph"/>
              <w:jc w:val="left"/>
              <w:rPr>
                <w:sz w:val="22"/>
              </w:rPr>
            </w:pPr>
          </w:p>
        </w:tc>
        <w:tc>
          <w:tcPr>
            <w:tcW w:w="1205" w:type="dxa"/>
          </w:tcPr>
          <w:p>
            <w:pPr>
              <w:pStyle w:val="TableParagraph"/>
              <w:jc w:val="left"/>
              <w:rPr>
                <w:sz w:val="22"/>
              </w:rPr>
            </w:pPr>
          </w:p>
        </w:tc>
        <w:tc>
          <w:tcPr>
            <w:tcW w:w="1254" w:type="dxa"/>
          </w:tcPr>
          <w:p>
            <w:pPr>
              <w:pStyle w:val="TableParagraph"/>
              <w:spacing w:line="266" w:lineRule="exact" w:before="13"/>
              <w:ind w:right="24"/>
              <w:jc w:val="right"/>
              <w:rPr>
                <w:sz w:val="24"/>
              </w:rPr>
            </w:pPr>
            <w:r>
              <w:rPr>
                <w:sz w:val="24"/>
              </w:rPr>
              <w:t>50</w:t>
            </w:r>
          </w:p>
        </w:tc>
      </w:tr>
      <w:tr>
        <w:trPr>
          <w:trHeight w:val="299" w:hRule="atLeast"/>
        </w:trPr>
        <w:tc>
          <w:tcPr>
            <w:tcW w:w="1478" w:type="dxa"/>
          </w:tcPr>
          <w:p>
            <w:pPr>
              <w:pStyle w:val="TableParagraph"/>
              <w:spacing w:line="266" w:lineRule="exact" w:before="13"/>
              <w:ind w:left="38"/>
              <w:jc w:val="left"/>
              <w:rPr>
                <w:sz w:val="24"/>
              </w:rPr>
            </w:pPr>
            <w:r>
              <w:rPr>
                <w:sz w:val="24"/>
              </w:rPr>
              <w:t>Баары</w:t>
            </w:r>
          </w:p>
        </w:tc>
        <w:tc>
          <w:tcPr>
            <w:tcW w:w="1189" w:type="dxa"/>
          </w:tcPr>
          <w:p>
            <w:pPr>
              <w:pStyle w:val="TableParagraph"/>
              <w:spacing w:line="266" w:lineRule="exact" w:before="13"/>
              <w:ind w:right="13"/>
              <w:jc w:val="right"/>
              <w:rPr>
                <w:sz w:val="24"/>
              </w:rPr>
            </w:pPr>
            <w:r>
              <w:rPr>
                <w:sz w:val="24"/>
              </w:rPr>
              <w:t>9,4</w:t>
            </w:r>
          </w:p>
        </w:tc>
        <w:tc>
          <w:tcPr>
            <w:tcW w:w="1253" w:type="dxa"/>
          </w:tcPr>
          <w:p>
            <w:pPr>
              <w:pStyle w:val="TableParagraph"/>
              <w:spacing w:line="266" w:lineRule="exact" w:before="13"/>
              <w:ind w:right="22"/>
              <w:jc w:val="right"/>
              <w:rPr>
                <w:sz w:val="24"/>
              </w:rPr>
            </w:pPr>
            <w:r>
              <w:rPr>
                <w:sz w:val="24"/>
              </w:rPr>
              <w:t>19</w:t>
            </w:r>
          </w:p>
        </w:tc>
        <w:tc>
          <w:tcPr>
            <w:tcW w:w="1205" w:type="dxa"/>
          </w:tcPr>
          <w:p>
            <w:pPr>
              <w:pStyle w:val="TableParagraph"/>
              <w:spacing w:line="266" w:lineRule="exact" w:before="13"/>
              <w:ind w:right="13"/>
              <w:jc w:val="right"/>
              <w:rPr>
                <w:sz w:val="24"/>
              </w:rPr>
            </w:pPr>
            <w:r>
              <w:rPr>
                <w:sz w:val="24"/>
              </w:rPr>
              <w:t>20,2</w:t>
            </w:r>
          </w:p>
        </w:tc>
        <w:tc>
          <w:tcPr>
            <w:tcW w:w="1269" w:type="dxa"/>
          </w:tcPr>
          <w:p>
            <w:pPr>
              <w:pStyle w:val="TableParagraph"/>
              <w:spacing w:line="266" w:lineRule="exact" w:before="13"/>
              <w:ind w:right="14"/>
              <w:jc w:val="right"/>
              <w:rPr>
                <w:sz w:val="24"/>
              </w:rPr>
            </w:pPr>
            <w:r>
              <w:rPr>
                <w:sz w:val="24"/>
              </w:rPr>
              <w:t>23,9</w:t>
            </w:r>
          </w:p>
        </w:tc>
        <w:tc>
          <w:tcPr>
            <w:tcW w:w="1205" w:type="dxa"/>
          </w:tcPr>
          <w:p>
            <w:pPr>
              <w:pStyle w:val="TableParagraph"/>
              <w:spacing w:line="266" w:lineRule="exact" w:before="13"/>
              <w:ind w:right="14"/>
              <w:jc w:val="right"/>
              <w:rPr>
                <w:sz w:val="24"/>
              </w:rPr>
            </w:pPr>
            <w:r>
              <w:rPr>
                <w:sz w:val="24"/>
              </w:rPr>
              <w:t>17,1</w:t>
            </w:r>
          </w:p>
        </w:tc>
        <w:tc>
          <w:tcPr>
            <w:tcW w:w="1254" w:type="dxa"/>
          </w:tcPr>
          <w:p>
            <w:pPr>
              <w:pStyle w:val="TableParagraph"/>
              <w:spacing w:line="266" w:lineRule="exact" w:before="13"/>
              <w:ind w:right="16"/>
              <w:jc w:val="right"/>
              <w:rPr>
                <w:sz w:val="24"/>
              </w:rPr>
            </w:pPr>
            <w:r>
              <w:rPr>
                <w:sz w:val="24"/>
              </w:rPr>
              <w:t>10,3</w:t>
            </w:r>
          </w:p>
        </w:tc>
      </w:tr>
    </w:tbl>
    <w:p>
      <w:pPr>
        <w:pStyle w:val="BodyText"/>
        <w:ind w:left="0"/>
        <w:jc w:val="left"/>
        <w:rPr>
          <w:b/>
          <w:sz w:val="20"/>
        </w:rPr>
      </w:pPr>
    </w:p>
    <w:p>
      <w:pPr>
        <w:pStyle w:val="BodyText"/>
        <w:spacing w:before="9"/>
        <w:ind w:left="0"/>
        <w:jc w:val="left"/>
        <w:rPr>
          <w:b/>
          <w:sz w:val="27"/>
        </w:rPr>
      </w:pPr>
    </w:p>
    <w:p>
      <w:pPr>
        <w:pStyle w:val="BodyText"/>
        <w:spacing w:line="360" w:lineRule="auto" w:before="89"/>
        <w:ind w:right="237"/>
      </w:pPr>
      <w:r>
        <w:rPr/>
        <w:t>чыгарылат[</w:t>
      </w:r>
      <w:r>
        <w:rPr>
          <w:sz w:val="20"/>
        </w:rPr>
        <w:t>166</w:t>
      </w:r>
      <w:r>
        <w:rPr/>
        <w:t>]. Нарын шаарындагы эт комбинатынын жумушчусу С.Сапаралиева минтип жазат: «Бир катар цехтерде оор кол жумушу дагы эле сакталып келатат. Шаймандардын бир бөлүгү иштебейт. План толтуруу үчүн нөөмөттөн кийин 3-4 саат кошумча иштейбиз. Иштөөгө ыңгайлуу шарт жок, нөөмөт бүткөнчө суу кечип жүрөбүз»[</w:t>
      </w:r>
      <w:r>
        <w:rPr>
          <w:sz w:val="20"/>
        </w:rPr>
        <w:t>304</w:t>
      </w:r>
      <w:r>
        <w:rPr/>
        <w:t>]. Бишкектеги айыл чарба машиналарын жасоочу М.В.Фрунзе атындагы заводдо өңчөй кыргыз жаштары зыяндуу шарттагы цехтерде иштешкен. Жарык начар берилген, желдеткичтер иштеген эмес, ал эми зыяндуулук үчүн 8 пайыз гана үстөк төлөнгөн[</w:t>
      </w:r>
      <w:r>
        <w:rPr>
          <w:sz w:val="20"/>
        </w:rPr>
        <w:t>101;77</w:t>
      </w:r>
      <w:r>
        <w:rPr/>
        <w:t>]. Ушундай эле көрүнүштү автомобиль кураштыруучу заводдон да көрүүгө болот. Жумушчулардын эмгек шарттары талапка жооп бербейт. Цехтерде станоктор өтө жыш орнотулган. Андагы түтүн, газдардын чыгуусу нормадан жогору. Жумуштун көбү кол менен бүткөрүлөт. Жумушчулар атайын кийим менен камсыз болгон эмес, жуунуучу каражаттар берилбейт, акысыз берилчү сүт тез- тез үзгүлтүккө учурап турат[</w:t>
      </w:r>
      <w:r>
        <w:rPr>
          <w:sz w:val="20"/>
        </w:rPr>
        <w:t>166</w:t>
      </w:r>
      <w:r>
        <w:rPr/>
        <w:t>]. Айрым ишканалардын тегерегинде соода- сатык тейлөөчү дүкөндөрү жок, медпункт ооругандарга жардам бере албайт, ашканалары жакшы иштебейт[</w:t>
      </w:r>
      <w:r>
        <w:rPr>
          <w:sz w:val="20"/>
        </w:rPr>
        <w:t>158</w:t>
      </w:r>
      <w:r>
        <w:rPr/>
        <w:t>]. Фрунзе (Бишкек) шаарындагы курулуш ишканаларында атайын ашканасы болгон эмес. Аларга вагондо жайгашкан буфетте ташылып келинген тамак беришкен. Ал жерде үстөл жана отургучтар жетишпейт. Санитардык абалы талапка жооп берген эмес жана түштөнүүгө</w:t>
      </w:r>
    </w:p>
    <w:p>
      <w:pPr>
        <w:spacing w:after="0" w:line="360" w:lineRule="auto"/>
        <w:sectPr>
          <w:pgSz w:w="11910" w:h="16840"/>
          <w:pgMar w:header="0" w:footer="1030" w:top="1040" w:bottom="1260" w:left="1380" w:right="320"/>
        </w:sectPr>
      </w:pPr>
    </w:p>
    <w:p>
      <w:pPr>
        <w:pStyle w:val="BodyText"/>
        <w:spacing w:line="360" w:lineRule="auto" w:before="67"/>
        <w:ind w:right="247"/>
      </w:pPr>
      <w:r>
        <w:rPr/>
        <w:t>бөлүнгөн убакыттын ичинде жумушчулардын баары тамактанып бүтө албайт[</w:t>
      </w:r>
      <w:r>
        <w:rPr>
          <w:sz w:val="20"/>
        </w:rPr>
        <w:t>345</w:t>
      </w:r>
      <w:r>
        <w:rPr/>
        <w:t>]. Пахтадан жип ийрүүчү фабриканын цехтери да чаңдуу, станоктор жакшы иштебей, иштегендерге бир топ оор жагдайларды түзгөн. Кыргыз кыздары ал жерде жатаканада баш калкалоо үчүн эле убактылуу иштөөгө мажбур болушкан[</w:t>
      </w:r>
      <w:r>
        <w:rPr>
          <w:sz w:val="20"/>
        </w:rPr>
        <w:t>1</w:t>
      </w:r>
      <w:r>
        <w:rPr/>
        <w:t>].</w:t>
      </w:r>
    </w:p>
    <w:p>
      <w:pPr>
        <w:pStyle w:val="BodyText"/>
        <w:spacing w:line="360" w:lineRule="auto" w:before="2"/>
        <w:ind w:right="240" w:firstLine="571"/>
      </w:pPr>
      <w:r>
        <w:rPr/>
        <w:t>Өз ишине канааттанбоочулуктун негизги себептеринин бири - эмгек акынын аздыгы экендигин айтып өттүк. Шаардык жумушчулардын совет мезгилиндеги негизги киреше булагы айлык маянасы болгон. 1960-жж. ортосунан тарта Совет өкмөтү жумушчулар менен кызматчылардын эмгек акы өлчөмдөрүн мезгил-мезгили менен кайра карап, жогорулатууга аракет кылып келген. 1970-ж. эң төмөнкү маяна 70 сом өлчөмүндө белгиленет. Ошого байланыштуу жумушчулардын бардык категориялары үчүн айлык акы жогорулаган. 1972-73-жж. Өнөр жайында түнкү нөөмөттө иштегендердин айлык акысына кошумча акы төлөө киргизилет[</w:t>
      </w:r>
      <w:r>
        <w:rPr>
          <w:sz w:val="20"/>
        </w:rPr>
        <w:t>52,13-б</w:t>
      </w:r>
      <w:r>
        <w:rPr/>
        <w:t>]. 1975-ж. жумушчулар менен кызматчылардын орточо айлык маянасы 134,2 сомду түзгөн [</w:t>
      </w:r>
      <w:r>
        <w:rPr>
          <w:sz w:val="20"/>
        </w:rPr>
        <w:t>231,</w:t>
      </w:r>
      <w:r>
        <w:rPr>
          <w:spacing w:val="33"/>
          <w:sz w:val="20"/>
        </w:rPr>
        <w:t> </w:t>
      </w:r>
      <w:r>
        <w:rPr>
          <w:sz w:val="20"/>
        </w:rPr>
        <w:t>251-б</w:t>
      </w:r>
      <w:r>
        <w:rPr/>
        <w:t>.].</w:t>
      </w:r>
    </w:p>
    <w:p>
      <w:pPr>
        <w:pStyle w:val="BodyText"/>
        <w:spacing w:line="360" w:lineRule="auto"/>
        <w:ind w:right="240"/>
      </w:pPr>
      <w:r>
        <w:rPr/>
        <w:t>1985-ж. машина куруу жана металл иштетүү тармактарында орточо айлык маяна 188,1 сомго жетет. 1986-ж. жеңил өнөр жайындагы айрым кесиптеги жумушчулардын тарифтик ставкалары жогорулатылган. Тигүүчү, бут кийим тигүүчү жана тери иштетүүчү өнөр жайында белгилүү бир мөөнөт иш өтөгөндүгү үчүн сыйлык белгиленип, түнкү убакытта иштегендиги үчүн кошумча акынын өлчөмү жогорулатылган [</w:t>
      </w:r>
      <w:r>
        <w:rPr>
          <w:sz w:val="20"/>
        </w:rPr>
        <w:t>52, 16-б</w:t>
      </w:r>
      <w:r>
        <w:rPr/>
        <w:t>.]. 1986-90-жж. эмгек акынын өлчөмүн жогорулатуу эмгек коллективдеринин ишинин натыйжасына, иштеп жаткан каражаттарына жараша жүргүзүлө баштайт[</w:t>
      </w:r>
      <w:r>
        <w:rPr>
          <w:sz w:val="20"/>
        </w:rPr>
        <w:t>52, 17-б</w:t>
      </w:r>
      <w:r>
        <w:rPr/>
        <w:t>]. 1980-жж. экинчи жарымында эмгекке акы төлөөлөрдө комплекстүү мүнөздөгү өзгөрүүлөр болуп өттү. Эмгекке акы төлөөнүн прогрессивдүү формалары, сыйлык берүүнүн натыйжалуу системасы киргизилип, тарифтик система жана кошумча, үстөк пул төлөөнүн механизмдери өркүндөтүлдү. 1989-ж. жумушчулар менен кызматчылардын орточо айлык акысы 197,4 сомду түзөт </w:t>
      </w:r>
      <w:r>
        <w:rPr>
          <w:spacing w:val="2"/>
        </w:rPr>
        <w:t>[</w:t>
      </w:r>
      <w:r>
        <w:rPr>
          <w:spacing w:val="2"/>
          <w:sz w:val="20"/>
        </w:rPr>
        <w:t>52, </w:t>
      </w:r>
      <w:r>
        <w:rPr>
          <w:sz w:val="20"/>
        </w:rPr>
        <w:t>18-б</w:t>
      </w:r>
      <w:r>
        <w:rPr/>
        <w:t>], 1990-ж. ал 214 сомго көтөрүлөт. Бирок акчанын куну түшүп, инфляция күчөй баштаган [</w:t>
      </w:r>
      <w:r>
        <w:rPr>
          <w:sz w:val="20"/>
        </w:rPr>
        <w:t>52, 26- </w:t>
      </w:r>
      <w:r>
        <w:rPr>
          <w:spacing w:val="-3"/>
          <w:sz w:val="20"/>
        </w:rPr>
        <w:t>б</w:t>
      </w:r>
      <w:r>
        <w:rPr>
          <w:spacing w:val="-3"/>
        </w:rPr>
        <w:t>].</w:t>
      </w:r>
    </w:p>
    <w:p>
      <w:pPr>
        <w:spacing w:after="0" w:line="360" w:lineRule="auto"/>
        <w:sectPr>
          <w:pgSz w:w="11910" w:h="16840"/>
          <w:pgMar w:header="0" w:footer="1030" w:top="1040" w:bottom="1260" w:left="1380" w:right="320"/>
        </w:sectPr>
      </w:pPr>
    </w:p>
    <w:p>
      <w:pPr>
        <w:spacing w:line="362" w:lineRule="auto" w:before="67"/>
        <w:ind w:left="322" w:right="0" w:firstLine="571"/>
        <w:jc w:val="left"/>
        <w:rPr>
          <w:sz w:val="20"/>
        </w:rPr>
      </w:pPr>
      <w:r>
        <w:rPr>
          <w:sz w:val="28"/>
        </w:rPr>
        <w:t>Өз ишине канааттангандардын да бир кыйласы алган эмгек акысына канааттанбай тургандыгын көрүүгө болот </w:t>
      </w:r>
      <w:r>
        <w:rPr>
          <w:sz w:val="20"/>
        </w:rPr>
        <w:t>(2.3 – 2.4 - таблицаларды караңыз)</w:t>
      </w:r>
    </w:p>
    <w:p>
      <w:pPr>
        <w:pStyle w:val="BodyText"/>
        <w:ind w:left="0"/>
        <w:jc w:val="left"/>
        <w:rPr>
          <w:sz w:val="36"/>
        </w:rPr>
      </w:pPr>
    </w:p>
    <w:p>
      <w:pPr>
        <w:spacing w:line="360" w:lineRule="auto" w:before="0"/>
        <w:ind w:left="4692" w:right="640" w:hanging="3961"/>
        <w:jc w:val="left"/>
        <w:rPr>
          <w:b/>
          <w:sz w:val="24"/>
        </w:rPr>
      </w:pPr>
      <w:r>
        <w:rPr>
          <w:b/>
          <w:sz w:val="24"/>
        </w:rPr>
        <w:t>Таблица 2.3 - Жумушчулардын өз эмгек акысына болгон мамилеси(жаш курагы боюнча)</w:t>
      </w:r>
    </w:p>
    <w:p>
      <w:pPr>
        <w:pStyle w:val="BodyText"/>
        <w:ind w:left="0"/>
        <w:jc w:val="left"/>
        <w:rPr>
          <w:b/>
          <w:sz w:val="20"/>
        </w:rPr>
      </w:pPr>
    </w:p>
    <w:p>
      <w:pPr>
        <w:pStyle w:val="BodyText"/>
        <w:spacing w:before="4"/>
        <w:ind w:left="0"/>
        <w:jc w:val="left"/>
        <w:rPr>
          <w:b/>
          <w:sz w:val="22"/>
        </w:rPr>
      </w:pPr>
    </w:p>
    <w:tbl>
      <w:tblPr>
        <w:tblW w:w="0" w:type="auto"/>
        <w:jc w:val="left"/>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28"/>
        <w:gridCol w:w="1031"/>
        <w:gridCol w:w="1031"/>
        <w:gridCol w:w="1031"/>
        <w:gridCol w:w="1031"/>
        <w:gridCol w:w="1031"/>
        <w:gridCol w:w="1031"/>
        <w:gridCol w:w="1402"/>
      </w:tblGrid>
      <w:tr>
        <w:trPr>
          <w:trHeight w:val="276" w:hRule="atLeast"/>
        </w:trPr>
        <w:tc>
          <w:tcPr>
            <w:tcW w:w="2028" w:type="dxa"/>
            <w:tcBorders>
              <w:left w:val="single" w:sz="8" w:space="0" w:color="000000"/>
              <w:bottom w:val="single" w:sz="6" w:space="0" w:color="DADCDD"/>
              <w:right w:val="single" w:sz="8" w:space="0" w:color="DADCDD"/>
            </w:tcBorders>
          </w:tcPr>
          <w:p>
            <w:pPr>
              <w:pStyle w:val="TableParagraph"/>
              <w:spacing w:line="244" w:lineRule="exact" w:before="13"/>
              <w:ind w:left="38"/>
              <w:jc w:val="left"/>
              <w:rPr>
                <w:sz w:val="22"/>
              </w:rPr>
            </w:pPr>
            <w:r>
              <w:rPr>
                <w:w w:val="110"/>
                <w:sz w:val="22"/>
              </w:rPr>
              <w:t>Мамилеси</w:t>
            </w:r>
          </w:p>
        </w:tc>
        <w:tc>
          <w:tcPr>
            <w:tcW w:w="1031" w:type="dxa"/>
            <w:tcBorders>
              <w:left w:val="single" w:sz="8" w:space="0" w:color="DADCDD"/>
              <w:right w:val="single" w:sz="8" w:space="0" w:color="DADCDD"/>
            </w:tcBorders>
          </w:tcPr>
          <w:p>
            <w:pPr>
              <w:pStyle w:val="TableParagraph"/>
              <w:jc w:val="left"/>
              <w:rPr>
                <w:sz w:val="20"/>
              </w:rPr>
            </w:pPr>
          </w:p>
        </w:tc>
        <w:tc>
          <w:tcPr>
            <w:tcW w:w="1031" w:type="dxa"/>
            <w:tcBorders>
              <w:left w:val="single" w:sz="8" w:space="0" w:color="DADCDD"/>
              <w:right w:val="single" w:sz="8" w:space="0" w:color="DADCDD"/>
            </w:tcBorders>
          </w:tcPr>
          <w:p>
            <w:pPr>
              <w:pStyle w:val="TableParagraph"/>
              <w:jc w:val="left"/>
              <w:rPr>
                <w:sz w:val="20"/>
              </w:rPr>
            </w:pPr>
          </w:p>
        </w:tc>
        <w:tc>
          <w:tcPr>
            <w:tcW w:w="1031" w:type="dxa"/>
            <w:tcBorders>
              <w:left w:val="single" w:sz="8" w:space="0" w:color="DADCDD"/>
              <w:right w:val="single" w:sz="8" w:space="0" w:color="DADCDD"/>
            </w:tcBorders>
          </w:tcPr>
          <w:p>
            <w:pPr>
              <w:pStyle w:val="TableParagraph"/>
              <w:jc w:val="left"/>
              <w:rPr>
                <w:sz w:val="20"/>
              </w:rPr>
            </w:pPr>
          </w:p>
        </w:tc>
        <w:tc>
          <w:tcPr>
            <w:tcW w:w="1031" w:type="dxa"/>
            <w:tcBorders>
              <w:left w:val="single" w:sz="8" w:space="0" w:color="DADCDD"/>
              <w:right w:val="single" w:sz="8" w:space="0" w:color="DADCDD"/>
            </w:tcBorders>
          </w:tcPr>
          <w:p>
            <w:pPr>
              <w:pStyle w:val="TableParagraph"/>
              <w:jc w:val="left"/>
              <w:rPr>
                <w:sz w:val="20"/>
              </w:rPr>
            </w:pPr>
          </w:p>
        </w:tc>
        <w:tc>
          <w:tcPr>
            <w:tcW w:w="1031" w:type="dxa"/>
            <w:tcBorders>
              <w:left w:val="single" w:sz="8" w:space="0" w:color="DADCDD"/>
              <w:right w:val="single" w:sz="8" w:space="0" w:color="DADCDD"/>
            </w:tcBorders>
          </w:tcPr>
          <w:p>
            <w:pPr>
              <w:pStyle w:val="TableParagraph"/>
              <w:jc w:val="left"/>
              <w:rPr>
                <w:sz w:val="20"/>
              </w:rPr>
            </w:pPr>
          </w:p>
        </w:tc>
        <w:tc>
          <w:tcPr>
            <w:tcW w:w="1031" w:type="dxa"/>
            <w:tcBorders>
              <w:left w:val="single" w:sz="8" w:space="0" w:color="DADCDD"/>
              <w:right w:val="single" w:sz="8" w:space="0" w:color="DADCDD"/>
            </w:tcBorders>
          </w:tcPr>
          <w:p>
            <w:pPr>
              <w:pStyle w:val="TableParagraph"/>
              <w:jc w:val="left"/>
              <w:rPr>
                <w:sz w:val="20"/>
              </w:rPr>
            </w:pPr>
          </w:p>
        </w:tc>
        <w:tc>
          <w:tcPr>
            <w:tcW w:w="1402" w:type="dxa"/>
            <w:tcBorders>
              <w:left w:val="single" w:sz="8" w:space="0" w:color="DADCDD"/>
              <w:right w:val="single" w:sz="8" w:space="0" w:color="000000"/>
            </w:tcBorders>
          </w:tcPr>
          <w:p>
            <w:pPr>
              <w:pStyle w:val="TableParagraph"/>
              <w:jc w:val="left"/>
              <w:rPr>
                <w:sz w:val="20"/>
              </w:rPr>
            </w:pPr>
          </w:p>
        </w:tc>
      </w:tr>
      <w:tr>
        <w:trPr>
          <w:trHeight w:val="276" w:hRule="atLeast"/>
        </w:trPr>
        <w:tc>
          <w:tcPr>
            <w:tcW w:w="2028" w:type="dxa"/>
            <w:tcBorders>
              <w:top w:val="single" w:sz="6" w:space="0" w:color="DADCDD"/>
              <w:left w:val="single" w:sz="8" w:space="0" w:color="000000"/>
              <w:right w:val="single" w:sz="8" w:space="0" w:color="000000"/>
            </w:tcBorders>
          </w:tcPr>
          <w:p>
            <w:pPr>
              <w:pStyle w:val="TableParagraph"/>
              <w:jc w:val="left"/>
              <w:rPr>
                <w:sz w:val="20"/>
              </w:rPr>
            </w:pPr>
          </w:p>
        </w:tc>
        <w:tc>
          <w:tcPr>
            <w:tcW w:w="1031" w:type="dxa"/>
            <w:tcBorders>
              <w:left w:val="single" w:sz="8" w:space="0" w:color="000000"/>
              <w:right w:val="single" w:sz="8" w:space="0" w:color="000000"/>
            </w:tcBorders>
          </w:tcPr>
          <w:p>
            <w:pPr>
              <w:pStyle w:val="TableParagraph"/>
              <w:spacing w:line="244" w:lineRule="exact" w:before="13"/>
              <w:ind w:left="37"/>
              <w:jc w:val="left"/>
              <w:rPr>
                <w:sz w:val="22"/>
              </w:rPr>
            </w:pPr>
            <w:r>
              <w:rPr>
                <w:w w:val="110"/>
                <w:sz w:val="22"/>
              </w:rPr>
              <w:t>16-20</w:t>
            </w:r>
          </w:p>
        </w:tc>
        <w:tc>
          <w:tcPr>
            <w:tcW w:w="1031" w:type="dxa"/>
            <w:tcBorders>
              <w:left w:val="single" w:sz="8" w:space="0" w:color="000000"/>
              <w:right w:val="single" w:sz="8" w:space="0" w:color="000000"/>
            </w:tcBorders>
          </w:tcPr>
          <w:p>
            <w:pPr>
              <w:pStyle w:val="TableParagraph"/>
              <w:spacing w:line="244" w:lineRule="exact" w:before="13"/>
              <w:ind w:left="37"/>
              <w:jc w:val="left"/>
              <w:rPr>
                <w:sz w:val="22"/>
              </w:rPr>
            </w:pPr>
            <w:r>
              <w:rPr>
                <w:w w:val="110"/>
                <w:sz w:val="22"/>
              </w:rPr>
              <w:t>21-25</w:t>
            </w:r>
          </w:p>
        </w:tc>
        <w:tc>
          <w:tcPr>
            <w:tcW w:w="1031" w:type="dxa"/>
            <w:tcBorders>
              <w:left w:val="single" w:sz="8" w:space="0" w:color="000000"/>
              <w:right w:val="single" w:sz="8" w:space="0" w:color="000000"/>
            </w:tcBorders>
          </w:tcPr>
          <w:p>
            <w:pPr>
              <w:pStyle w:val="TableParagraph"/>
              <w:spacing w:line="244" w:lineRule="exact" w:before="13"/>
              <w:ind w:left="36"/>
              <w:jc w:val="left"/>
              <w:rPr>
                <w:sz w:val="22"/>
              </w:rPr>
            </w:pPr>
            <w:r>
              <w:rPr>
                <w:w w:val="110"/>
                <w:sz w:val="22"/>
              </w:rPr>
              <w:t>26-29</w:t>
            </w:r>
          </w:p>
        </w:tc>
        <w:tc>
          <w:tcPr>
            <w:tcW w:w="1031" w:type="dxa"/>
            <w:tcBorders>
              <w:left w:val="single" w:sz="8" w:space="0" w:color="000000"/>
              <w:right w:val="single" w:sz="8" w:space="0" w:color="000000"/>
            </w:tcBorders>
          </w:tcPr>
          <w:p>
            <w:pPr>
              <w:pStyle w:val="TableParagraph"/>
              <w:spacing w:line="244" w:lineRule="exact" w:before="13"/>
              <w:ind w:left="35"/>
              <w:jc w:val="left"/>
              <w:rPr>
                <w:sz w:val="22"/>
              </w:rPr>
            </w:pPr>
            <w:r>
              <w:rPr>
                <w:w w:val="110"/>
                <w:sz w:val="22"/>
              </w:rPr>
              <w:t>30-39</w:t>
            </w:r>
          </w:p>
        </w:tc>
        <w:tc>
          <w:tcPr>
            <w:tcW w:w="1031" w:type="dxa"/>
            <w:tcBorders>
              <w:left w:val="single" w:sz="8" w:space="0" w:color="000000"/>
              <w:right w:val="single" w:sz="8" w:space="0" w:color="000000"/>
            </w:tcBorders>
          </w:tcPr>
          <w:p>
            <w:pPr>
              <w:pStyle w:val="TableParagraph"/>
              <w:spacing w:line="244" w:lineRule="exact" w:before="13"/>
              <w:ind w:left="34"/>
              <w:jc w:val="left"/>
              <w:rPr>
                <w:sz w:val="22"/>
              </w:rPr>
            </w:pPr>
            <w:r>
              <w:rPr>
                <w:w w:val="110"/>
                <w:sz w:val="22"/>
              </w:rPr>
              <w:t>40-49</w:t>
            </w:r>
          </w:p>
        </w:tc>
        <w:tc>
          <w:tcPr>
            <w:tcW w:w="1031" w:type="dxa"/>
            <w:tcBorders>
              <w:left w:val="single" w:sz="8" w:space="0" w:color="000000"/>
              <w:right w:val="single" w:sz="8" w:space="0" w:color="000000"/>
            </w:tcBorders>
          </w:tcPr>
          <w:p>
            <w:pPr>
              <w:pStyle w:val="TableParagraph"/>
              <w:spacing w:line="244" w:lineRule="exact" w:before="13"/>
              <w:ind w:left="32"/>
              <w:jc w:val="left"/>
              <w:rPr>
                <w:sz w:val="22"/>
              </w:rPr>
            </w:pPr>
            <w:r>
              <w:rPr>
                <w:w w:val="110"/>
                <w:sz w:val="22"/>
              </w:rPr>
              <w:t>50-59</w:t>
            </w:r>
          </w:p>
        </w:tc>
        <w:tc>
          <w:tcPr>
            <w:tcW w:w="1402" w:type="dxa"/>
            <w:tcBorders>
              <w:left w:val="single" w:sz="8" w:space="0" w:color="000000"/>
              <w:right w:val="single" w:sz="8" w:space="0" w:color="000000"/>
            </w:tcBorders>
          </w:tcPr>
          <w:p>
            <w:pPr>
              <w:pStyle w:val="TableParagraph"/>
              <w:spacing w:line="244" w:lineRule="exact" w:before="13"/>
              <w:ind w:right="5"/>
              <w:jc w:val="right"/>
              <w:rPr>
                <w:sz w:val="22"/>
              </w:rPr>
            </w:pPr>
            <w:r>
              <w:rPr>
                <w:w w:val="110"/>
                <w:sz w:val="22"/>
              </w:rPr>
              <w:t>60тан </w:t>
            </w:r>
            <w:r>
              <w:rPr>
                <w:spacing w:val="-7"/>
                <w:w w:val="110"/>
                <w:sz w:val="22"/>
              </w:rPr>
              <w:t>жогору</w:t>
            </w:r>
          </w:p>
        </w:tc>
      </w:tr>
      <w:tr>
        <w:trPr>
          <w:trHeight w:val="276" w:hRule="atLeast"/>
        </w:trPr>
        <w:tc>
          <w:tcPr>
            <w:tcW w:w="2028" w:type="dxa"/>
            <w:tcBorders>
              <w:left w:val="single" w:sz="8" w:space="0" w:color="000000"/>
              <w:right w:val="single" w:sz="8" w:space="0" w:color="000000"/>
            </w:tcBorders>
          </w:tcPr>
          <w:p>
            <w:pPr>
              <w:pStyle w:val="TableParagraph"/>
              <w:spacing w:line="244" w:lineRule="exact" w:before="13"/>
              <w:ind w:left="38"/>
              <w:jc w:val="left"/>
              <w:rPr>
                <w:sz w:val="22"/>
              </w:rPr>
            </w:pPr>
            <w:r>
              <w:rPr>
                <w:w w:val="110"/>
                <w:sz w:val="22"/>
              </w:rPr>
              <w:t>канааттандырат</w:t>
            </w:r>
          </w:p>
        </w:tc>
        <w:tc>
          <w:tcPr>
            <w:tcW w:w="1031" w:type="dxa"/>
            <w:tcBorders>
              <w:left w:val="single" w:sz="8" w:space="0" w:color="000000"/>
              <w:right w:val="single" w:sz="8" w:space="0" w:color="000000"/>
            </w:tcBorders>
          </w:tcPr>
          <w:p>
            <w:pPr>
              <w:pStyle w:val="TableParagraph"/>
              <w:spacing w:line="244" w:lineRule="exact" w:before="13"/>
              <w:ind w:right="12"/>
              <w:jc w:val="right"/>
              <w:rPr>
                <w:sz w:val="22"/>
              </w:rPr>
            </w:pPr>
            <w:r>
              <w:rPr>
                <w:w w:val="110"/>
                <w:sz w:val="22"/>
              </w:rPr>
              <w:t>27,3</w:t>
            </w:r>
          </w:p>
        </w:tc>
        <w:tc>
          <w:tcPr>
            <w:tcW w:w="1031" w:type="dxa"/>
            <w:tcBorders>
              <w:left w:val="single" w:sz="8" w:space="0" w:color="000000"/>
              <w:right w:val="single" w:sz="8" w:space="0" w:color="000000"/>
            </w:tcBorders>
          </w:tcPr>
          <w:p>
            <w:pPr>
              <w:pStyle w:val="TableParagraph"/>
              <w:spacing w:line="244" w:lineRule="exact" w:before="13"/>
              <w:ind w:right="14"/>
              <w:jc w:val="right"/>
              <w:rPr>
                <w:sz w:val="22"/>
              </w:rPr>
            </w:pPr>
            <w:r>
              <w:rPr>
                <w:w w:val="110"/>
                <w:sz w:val="22"/>
              </w:rPr>
              <w:t>23,9</w:t>
            </w:r>
          </w:p>
        </w:tc>
        <w:tc>
          <w:tcPr>
            <w:tcW w:w="1031" w:type="dxa"/>
            <w:tcBorders>
              <w:left w:val="single" w:sz="8" w:space="0" w:color="000000"/>
              <w:right w:val="single" w:sz="8" w:space="0" w:color="000000"/>
            </w:tcBorders>
          </w:tcPr>
          <w:p>
            <w:pPr>
              <w:pStyle w:val="TableParagraph"/>
              <w:spacing w:line="244" w:lineRule="exact" w:before="13"/>
              <w:ind w:right="23"/>
              <w:jc w:val="right"/>
              <w:rPr>
                <w:sz w:val="22"/>
              </w:rPr>
            </w:pPr>
            <w:r>
              <w:rPr>
                <w:w w:val="110"/>
                <w:sz w:val="22"/>
              </w:rPr>
              <w:t>30</w:t>
            </w:r>
          </w:p>
        </w:tc>
        <w:tc>
          <w:tcPr>
            <w:tcW w:w="1031" w:type="dxa"/>
            <w:tcBorders>
              <w:left w:val="single" w:sz="8" w:space="0" w:color="000000"/>
              <w:right w:val="single" w:sz="8" w:space="0" w:color="000000"/>
            </w:tcBorders>
          </w:tcPr>
          <w:p>
            <w:pPr>
              <w:pStyle w:val="TableParagraph"/>
              <w:spacing w:line="244" w:lineRule="exact" w:before="13"/>
              <w:ind w:right="24"/>
              <w:jc w:val="right"/>
              <w:rPr>
                <w:sz w:val="22"/>
              </w:rPr>
            </w:pPr>
            <w:r>
              <w:rPr>
                <w:w w:val="110"/>
                <w:sz w:val="22"/>
              </w:rPr>
              <w:t>26</w:t>
            </w:r>
          </w:p>
        </w:tc>
        <w:tc>
          <w:tcPr>
            <w:tcW w:w="1031" w:type="dxa"/>
            <w:tcBorders>
              <w:left w:val="single" w:sz="8" w:space="0" w:color="000000"/>
              <w:right w:val="single" w:sz="8" w:space="0" w:color="000000"/>
            </w:tcBorders>
          </w:tcPr>
          <w:p>
            <w:pPr>
              <w:pStyle w:val="TableParagraph"/>
              <w:spacing w:line="244" w:lineRule="exact" w:before="13"/>
              <w:ind w:right="16"/>
              <w:jc w:val="right"/>
              <w:rPr>
                <w:sz w:val="22"/>
              </w:rPr>
            </w:pPr>
            <w:r>
              <w:rPr>
                <w:w w:val="110"/>
                <w:sz w:val="22"/>
              </w:rPr>
              <w:t>17,1</w:t>
            </w:r>
          </w:p>
        </w:tc>
        <w:tc>
          <w:tcPr>
            <w:tcW w:w="1031" w:type="dxa"/>
            <w:tcBorders>
              <w:left w:val="single" w:sz="8" w:space="0" w:color="000000"/>
              <w:right w:val="single" w:sz="8" w:space="0" w:color="000000"/>
            </w:tcBorders>
          </w:tcPr>
          <w:p>
            <w:pPr>
              <w:pStyle w:val="TableParagraph"/>
              <w:spacing w:line="244" w:lineRule="exact" w:before="13"/>
              <w:ind w:right="17"/>
              <w:jc w:val="right"/>
              <w:rPr>
                <w:sz w:val="22"/>
              </w:rPr>
            </w:pPr>
            <w:r>
              <w:rPr>
                <w:w w:val="110"/>
                <w:sz w:val="22"/>
              </w:rPr>
              <w:t>8</w:t>
            </w:r>
          </w:p>
        </w:tc>
        <w:tc>
          <w:tcPr>
            <w:tcW w:w="1402" w:type="dxa"/>
            <w:tcBorders>
              <w:left w:val="single" w:sz="8" w:space="0" w:color="000000"/>
              <w:right w:val="single" w:sz="8" w:space="0" w:color="000000"/>
            </w:tcBorders>
          </w:tcPr>
          <w:p>
            <w:pPr>
              <w:pStyle w:val="TableParagraph"/>
              <w:jc w:val="left"/>
              <w:rPr>
                <w:sz w:val="20"/>
              </w:rPr>
            </w:pPr>
          </w:p>
        </w:tc>
      </w:tr>
      <w:tr>
        <w:trPr>
          <w:trHeight w:val="276" w:hRule="atLeast"/>
        </w:trPr>
        <w:tc>
          <w:tcPr>
            <w:tcW w:w="2028" w:type="dxa"/>
            <w:tcBorders>
              <w:left w:val="single" w:sz="8" w:space="0" w:color="000000"/>
              <w:right w:val="single" w:sz="8" w:space="0" w:color="000000"/>
            </w:tcBorders>
          </w:tcPr>
          <w:p>
            <w:pPr>
              <w:pStyle w:val="TableParagraph"/>
              <w:spacing w:line="244" w:lineRule="exact" w:before="13"/>
              <w:ind w:left="38"/>
              <w:jc w:val="left"/>
              <w:rPr>
                <w:sz w:val="22"/>
              </w:rPr>
            </w:pPr>
            <w:r>
              <w:rPr>
                <w:w w:val="110"/>
                <w:sz w:val="22"/>
              </w:rPr>
              <w:t>канааттандырбайт</w:t>
            </w:r>
          </w:p>
        </w:tc>
        <w:tc>
          <w:tcPr>
            <w:tcW w:w="1031" w:type="dxa"/>
            <w:tcBorders>
              <w:left w:val="single" w:sz="8" w:space="0" w:color="000000"/>
              <w:right w:val="single" w:sz="8" w:space="0" w:color="000000"/>
            </w:tcBorders>
          </w:tcPr>
          <w:p>
            <w:pPr>
              <w:pStyle w:val="TableParagraph"/>
              <w:spacing w:line="244" w:lineRule="exact" w:before="13"/>
              <w:ind w:right="12"/>
              <w:jc w:val="right"/>
              <w:rPr>
                <w:sz w:val="22"/>
              </w:rPr>
            </w:pPr>
            <w:r>
              <w:rPr>
                <w:w w:val="110"/>
                <w:sz w:val="22"/>
              </w:rPr>
              <w:t>39,4</w:t>
            </w:r>
          </w:p>
        </w:tc>
        <w:tc>
          <w:tcPr>
            <w:tcW w:w="1031" w:type="dxa"/>
            <w:tcBorders>
              <w:left w:val="single" w:sz="8" w:space="0" w:color="000000"/>
              <w:right w:val="single" w:sz="8" w:space="0" w:color="000000"/>
            </w:tcBorders>
          </w:tcPr>
          <w:p>
            <w:pPr>
              <w:pStyle w:val="TableParagraph"/>
              <w:spacing w:line="244" w:lineRule="exact" w:before="13"/>
              <w:ind w:right="14"/>
              <w:jc w:val="right"/>
              <w:rPr>
                <w:sz w:val="22"/>
              </w:rPr>
            </w:pPr>
            <w:r>
              <w:rPr>
                <w:w w:val="110"/>
                <w:sz w:val="22"/>
              </w:rPr>
              <w:t>46,6</w:t>
            </w:r>
          </w:p>
        </w:tc>
        <w:tc>
          <w:tcPr>
            <w:tcW w:w="1031" w:type="dxa"/>
            <w:tcBorders>
              <w:left w:val="single" w:sz="8" w:space="0" w:color="000000"/>
              <w:right w:val="single" w:sz="8" w:space="0" w:color="000000"/>
            </w:tcBorders>
          </w:tcPr>
          <w:p>
            <w:pPr>
              <w:pStyle w:val="TableParagraph"/>
              <w:spacing w:line="244" w:lineRule="exact" w:before="13"/>
              <w:ind w:right="14"/>
              <w:jc w:val="right"/>
              <w:rPr>
                <w:sz w:val="22"/>
              </w:rPr>
            </w:pPr>
            <w:r>
              <w:rPr>
                <w:w w:val="110"/>
                <w:sz w:val="22"/>
              </w:rPr>
              <w:t>42,5</w:t>
            </w:r>
          </w:p>
        </w:tc>
        <w:tc>
          <w:tcPr>
            <w:tcW w:w="1031" w:type="dxa"/>
            <w:tcBorders>
              <w:left w:val="single" w:sz="8" w:space="0" w:color="000000"/>
              <w:right w:val="single" w:sz="8" w:space="0" w:color="000000"/>
            </w:tcBorders>
          </w:tcPr>
          <w:p>
            <w:pPr>
              <w:pStyle w:val="TableParagraph"/>
              <w:spacing w:line="244" w:lineRule="exact" w:before="13"/>
              <w:ind w:right="15"/>
              <w:jc w:val="right"/>
              <w:rPr>
                <w:sz w:val="22"/>
              </w:rPr>
            </w:pPr>
            <w:r>
              <w:rPr>
                <w:w w:val="110"/>
                <w:sz w:val="22"/>
              </w:rPr>
              <w:t>53,7</w:t>
            </w:r>
          </w:p>
        </w:tc>
        <w:tc>
          <w:tcPr>
            <w:tcW w:w="1031" w:type="dxa"/>
            <w:tcBorders>
              <w:left w:val="single" w:sz="8" w:space="0" w:color="000000"/>
              <w:right w:val="single" w:sz="8" w:space="0" w:color="000000"/>
            </w:tcBorders>
          </w:tcPr>
          <w:p>
            <w:pPr>
              <w:pStyle w:val="TableParagraph"/>
              <w:spacing w:line="244" w:lineRule="exact" w:before="13"/>
              <w:ind w:right="26"/>
              <w:jc w:val="right"/>
              <w:rPr>
                <w:sz w:val="22"/>
              </w:rPr>
            </w:pPr>
            <w:r>
              <w:rPr>
                <w:w w:val="110"/>
                <w:sz w:val="22"/>
              </w:rPr>
              <w:t>50</w:t>
            </w:r>
          </w:p>
        </w:tc>
        <w:tc>
          <w:tcPr>
            <w:tcW w:w="1031" w:type="dxa"/>
            <w:tcBorders>
              <w:left w:val="single" w:sz="8" w:space="0" w:color="000000"/>
              <w:right w:val="single" w:sz="8" w:space="0" w:color="000000"/>
            </w:tcBorders>
          </w:tcPr>
          <w:p>
            <w:pPr>
              <w:pStyle w:val="TableParagraph"/>
              <w:spacing w:line="244" w:lineRule="exact" w:before="13"/>
              <w:ind w:right="26"/>
              <w:jc w:val="right"/>
              <w:rPr>
                <w:sz w:val="22"/>
              </w:rPr>
            </w:pPr>
            <w:r>
              <w:rPr>
                <w:w w:val="110"/>
                <w:sz w:val="22"/>
              </w:rPr>
              <w:t>64</w:t>
            </w:r>
          </w:p>
        </w:tc>
        <w:tc>
          <w:tcPr>
            <w:tcW w:w="1402" w:type="dxa"/>
            <w:tcBorders>
              <w:left w:val="single" w:sz="8" w:space="0" w:color="000000"/>
              <w:right w:val="single" w:sz="8" w:space="0" w:color="000000"/>
            </w:tcBorders>
          </w:tcPr>
          <w:p>
            <w:pPr>
              <w:pStyle w:val="TableParagraph"/>
              <w:spacing w:line="244" w:lineRule="exact" w:before="13"/>
              <w:ind w:right="28"/>
              <w:jc w:val="right"/>
              <w:rPr>
                <w:sz w:val="22"/>
              </w:rPr>
            </w:pPr>
            <w:r>
              <w:rPr>
                <w:w w:val="110"/>
                <w:sz w:val="22"/>
              </w:rPr>
              <w:t>50</w:t>
            </w:r>
          </w:p>
        </w:tc>
      </w:tr>
      <w:tr>
        <w:trPr>
          <w:trHeight w:val="276" w:hRule="atLeast"/>
        </w:trPr>
        <w:tc>
          <w:tcPr>
            <w:tcW w:w="2028" w:type="dxa"/>
            <w:tcBorders>
              <w:left w:val="single" w:sz="8" w:space="0" w:color="000000"/>
              <w:bottom w:val="single" w:sz="6" w:space="0" w:color="DADCDD"/>
              <w:right w:val="single" w:sz="8" w:space="0" w:color="000000"/>
            </w:tcBorders>
          </w:tcPr>
          <w:p>
            <w:pPr>
              <w:pStyle w:val="TableParagraph"/>
              <w:spacing w:line="244" w:lineRule="exact" w:before="13"/>
              <w:ind w:left="38"/>
              <w:jc w:val="left"/>
              <w:rPr>
                <w:sz w:val="22"/>
              </w:rPr>
            </w:pPr>
            <w:r>
              <w:rPr>
                <w:w w:val="110"/>
                <w:sz w:val="22"/>
              </w:rPr>
              <w:t>жарым-жартылай</w:t>
            </w:r>
          </w:p>
        </w:tc>
        <w:tc>
          <w:tcPr>
            <w:tcW w:w="1031" w:type="dxa"/>
            <w:tcBorders>
              <w:left w:val="single" w:sz="8" w:space="0" w:color="000000"/>
              <w:right w:val="single" w:sz="8" w:space="0" w:color="000000"/>
            </w:tcBorders>
          </w:tcPr>
          <w:p>
            <w:pPr>
              <w:pStyle w:val="TableParagraph"/>
              <w:jc w:val="left"/>
              <w:rPr>
                <w:sz w:val="20"/>
              </w:rPr>
            </w:pPr>
          </w:p>
        </w:tc>
        <w:tc>
          <w:tcPr>
            <w:tcW w:w="1031" w:type="dxa"/>
            <w:tcBorders>
              <w:left w:val="single" w:sz="8" w:space="0" w:color="000000"/>
              <w:right w:val="single" w:sz="8" w:space="0" w:color="000000"/>
            </w:tcBorders>
          </w:tcPr>
          <w:p>
            <w:pPr>
              <w:pStyle w:val="TableParagraph"/>
              <w:jc w:val="left"/>
              <w:rPr>
                <w:sz w:val="20"/>
              </w:rPr>
            </w:pPr>
          </w:p>
        </w:tc>
        <w:tc>
          <w:tcPr>
            <w:tcW w:w="1031" w:type="dxa"/>
            <w:tcBorders>
              <w:left w:val="single" w:sz="8" w:space="0" w:color="000000"/>
              <w:right w:val="single" w:sz="8" w:space="0" w:color="000000"/>
            </w:tcBorders>
          </w:tcPr>
          <w:p>
            <w:pPr>
              <w:pStyle w:val="TableParagraph"/>
              <w:jc w:val="left"/>
              <w:rPr>
                <w:sz w:val="20"/>
              </w:rPr>
            </w:pPr>
          </w:p>
        </w:tc>
        <w:tc>
          <w:tcPr>
            <w:tcW w:w="1031" w:type="dxa"/>
            <w:tcBorders>
              <w:left w:val="single" w:sz="8" w:space="0" w:color="000000"/>
              <w:right w:val="single" w:sz="8" w:space="0" w:color="000000"/>
            </w:tcBorders>
          </w:tcPr>
          <w:p>
            <w:pPr>
              <w:pStyle w:val="TableParagraph"/>
              <w:jc w:val="left"/>
              <w:rPr>
                <w:sz w:val="20"/>
              </w:rPr>
            </w:pPr>
          </w:p>
        </w:tc>
        <w:tc>
          <w:tcPr>
            <w:tcW w:w="1031" w:type="dxa"/>
            <w:tcBorders>
              <w:left w:val="single" w:sz="8" w:space="0" w:color="000000"/>
              <w:right w:val="single" w:sz="8" w:space="0" w:color="000000"/>
            </w:tcBorders>
          </w:tcPr>
          <w:p>
            <w:pPr>
              <w:pStyle w:val="TableParagraph"/>
              <w:jc w:val="left"/>
              <w:rPr>
                <w:sz w:val="20"/>
              </w:rPr>
            </w:pPr>
          </w:p>
        </w:tc>
        <w:tc>
          <w:tcPr>
            <w:tcW w:w="1031" w:type="dxa"/>
            <w:tcBorders>
              <w:left w:val="single" w:sz="8" w:space="0" w:color="000000"/>
              <w:right w:val="single" w:sz="8" w:space="0" w:color="000000"/>
            </w:tcBorders>
          </w:tcPr>
          <w:p>
            <w:pPr>
              <w:pStyle w:val="TableParagraph"/>
              <w:jc w:val="left"/>
              <w:rPr>
                <w:sz w:val="20"/>
              </w:rPr>
            </w:pPr>
          </w:p>
        </w:tc>
        <w:tc>
          <w:tcPr>
            <w:tcW w:w="1402" w:type="dxa"/>
            <w:tcBorders>
              <w:left w:val="single" w:sz="8" w:space="0" w:color="000000"/>
              <w:right w:val="single" w:sz="8" w:space="0" w:color="000000"/>
            </w:tcBorders>
          </w:tcPr>
          <w:p>
            <w:pPr>
              <w:pStyle w:val="TableParagraph"/>
              <w:jc w:val="left"/>
              <w:rPr>
                <w:sz w:val="20"/>
              </w:rPr>
            </w:pPr>
          </w:p>
        </w:tc>
      </w:tr>
      <w:tr>
        <w:trPr>
          <w:trHeight w:val="276" w:hRule="atLeast"/>
        </w:trPr>
        <w:tc>
          <w:tcPr>
            <w:tcW w:w="2028" w:type="dxa"/>
            <w:tcBorders>
              <w:top w:val="single" w:sz="6" w:space="0" w:color="DADCDD"/>
              <w:left w:val="single" w:sz="8" w:space="0" w:color="000000"/>
              <w:right w:val="single" w:sz="8" w:space="0" w:color="000000"/>
            </w:tcBorders>
          </w:tcPr>
          <w:p>
            <w:pPr>
              <w:pStyle w:val="TableParagraph"/>
              <w:spacing w:line="244" w:lineRule="exact" w:before="13"/>
              <w:ind w:left="38"/>
              <w:jc w:val="left"/>
              <w:rPr>
                <w:sz w:val="22"/>
              </w:rPr>
            </w:pPr>
            <w:r>
              <w:rPr>
                <w:w w:val="110"/>
                <w:sz w:val="22"/>
              </w:rPr>
              <w:t>канааттандырат</w:t>
            </w:r>
          </w:p>
        </w:tc>
        <w:tc>
          <w:tcPr>
            <w:tcW w:w="1031" w:type="dxa"/>
            <w:tcBorders>
              <w:left w:val="single" w:sz="8" w:space="0" w:color="000000"/>
              <w:right w:val="single" w:sz="8" w:space="0" w:color="000000"/>
            </w:tcBorders>
          </w:tcPr>
          <w:p>
            <w:pPr>
              <w:pStyle w:val="TableParagraph"/>
              <w:spacing w:line="244" w:lineRule="exact" w:before="13"/>
              <w:ind w:right="12"/>
              <w:jc w:val="right"/>
              <w:rPr>
                <w:sz w:val="22"/>
              </w:rPr>
            </w:pPr>
            <w:r>
              <w:rPr>
                <w:w w:val="110"/>
                <w:sz w:val="22"/>
              </w:rPr>
              <w:t>33,3</w:t>
            </w:r>
          </w:p>
        </w:tc>
        <w:tc>
          <w:tcPr>
            <w:tcW w:w="1031" w:type="dxa"/>
            <w:tcBorders>
              <w:left w:val="single" w:sz="8" w:space="0" w:color="000000"/>
              <w:right w:val="single" w:sz="8" w:space="0" w:color="000000"/>
            </w:tcBorders>
          </w:tcPr>
          <w:p>
            <w:pPr>
              <w:pStyle w:val="TableParagraph"/>
              <w:spacing w:line="244" w:lineRule="exact" w:before="13"/>
              <w:ind w:right="14"/>
              <w:jc w:val="right"/>
              <w:rPr>
                <w:sz w:val="22"/>
              </w:rPr>
            </w:pPr>
            <w:r>
              <w:rPr>
                <w:w w:val="110"/>
                <w:sz w:val="22"/>
              </w:rPr>
              <w:t>29,6</w:t>
            </w:r>
          </w:p>
        </w:tc>
        <w:tc>
          <w:tcPr>
            <w:tcW w:w="1031" w:type="dxa"/>
            <w:tcBorders>
              <w:left w:val="single" w:sz="8" w:space="0" w:color="000000"/>
              <w:right w:val="single" w:sz="8" w:space="0" w:color="000000"/>
            </w:tcBorders>
          </w:tcPr>
          <w:p>
            <w:pPr>
              <w:pStyle w:val="TableParagraph"/>
              <w:spacing w:line="244" w:lineRule="exact" w:before="13"/>
              <w:ind w:right="14"/>
              <w:jc w:val="right"/>
              <w:rPr>
                <w:sz w:val="22"/>
              </w:rPr>
            </w:pPr>
            <w:r>
              <w:rPr>
                <w:w w:val="110"/>
                <w:sz w:val="22"/>
              </w:rPr>
              <w:t>27,5</w:t>
            </w:r>
          </w:p>
        </w:tc>
        <w:tc>
          <w:tcPr>
            <w:tcW w:w="1031" w:type="dxa"/>
            <w:tcBorders>
              <w:left w:val="single" w:sz="8" w:space="0" w:color="000000"/>
              <w:right w:val="single" w:sz="8" w:space="0" w:color="000000"/>
            </w:tcBorders>
          </w:tcPr>
          <w:p>
            <w:pPr>
              <w:pStyle w:val="TableParagraph"/>
              <w:spacing w:line="244" w:lineRule="exact" w:before="13"/>
              <w:ind w:right="15"/>
              <w:jc w:val="right"/>
              <w:rPr>
                <w:sz w:val="22"/>
              </w:rPr>
            </w:pPr>
            <w:r>
              <w:rPr>
                <w:w w:val="110"/>
                <w:sz w:val="22"/>
              </w:rPr>
              <w:t>20,3</w:t>
            </w:r>
          </w:p>
        </w:tc>
        <w:tc>
          <w:tcPr>
            <w:tcW w:w="1031" w:type="dxa"/>
            <w:tcBorders>
              <w:left w:val="single" w:sz="8" w:space="0" w:color="000000"/>
              <w:right w:val="single" w:sz="8" w:space="0" w:color="000000"/>
            </w:tcBorders>
          </w:tcPr>
          <w:p>
            <w:pPr>
              <w:pStyle w:val="TableParagraph"/>
              <w:spacing w:line="244" w:lineRule="exact" w:before="13"/>
              <w:ind w:right="16"/>
              <w:jc w:val="right"/>
              <w:rPr>
                <w:sz w:val="22"/>
              </w:rPr>
            </w:pPr>
            <w:r>
              <w:rPr>
                <w:w w:val="110"/>
                <w:sz w:val="22"/>
              </w:rPr>
              <w:t>32,9</w:t>
            </w:r>
          </w:p>
        </w:tc>
        <w:tc>
          <w:tcPr>
            <w:tcW w:w="1031" w:type="dxa"/>
            <w:tcBorders>
              <w:left w:val="single" w:sz="8" w:space="0" w:color="000000"/>
              <w:right w:val="single" w:sz="8" w:space="0" w:color="000000"/>
            </w:tcBorders>
          </w:tcPr>
          <w:p>
            <w:pPr>
              <w:pStyle w:val="TableParagraph"/>
              <w:spacing w:line="244" w:lineRule="exact" w:before="13"/>
              <w:ind w:right="26"/>
              <w:jc w:val="right"/>
              <w:rPr>
                <w:sz w:val="22"/>
              </w:rPr>
            </w:pPr>
            <w:r>
              <w:rPr>
                <w:w w:val="110"/>
                <w:sz w:val="22"/>
              </w:rPr>
              <w:t>28</w:t>
            </w:r>
          </w:p>
        </w:tc>
        <w:tc>
          <w:tcPr>
            <w:tcW w:w="1402" w:type="dxa"/>
            <w:tcBorders>
              <w:left w:val="single" w:sz="8" w:space="0" w:color="000000"/>
              <w:right w:val="single" w:sz="8" w:space="0" w:color="000000"/>
            </w:tcBorders>
          </w:tcPr>
          <w:p>
            <w:pPr>
              <w:pStyle w:val="TableParagraph"/>
              <w:spacing w:line="244" w:lineRule="exact" w:before="13"/>
              <w:ind w:right="28"/>
              <w:jc w:val="right"/>
              <w:rPr>
                <w:sz w:val="22"/>
              </w:rPr>
            </w:pPr>
            <w:r>
              <w:rPr>
                <w:w w:val="110"/>
                <w:sz w:val="22"/>
              </w:rPr>
              <w:t>50</w:t>
            </w:r>
          </w:p>
        </w:tc>
      </w:tr>
    </w:tbl>
    <w:p>
      <w:pPr>
        <w:pStyle w:val="BodyText"/>
        <w:ind w:left="0"/>
        <w:jc w:val="left"/>
        <w:rPr>
          <w:b/>
          <w:sz w:val="20"/>
        </w:rPr>
      </w:pPr>
    </w:p>
    <w:p>
      <w:pPr>
        <w:pStyle w:val="BodyText"/>
        <w:spacing w:before="6"/>
        <w:ind w:left="0"/>
        <w:jc w:val="left"/>
        <w:rPr>
          <w:b/>
          <w:sz w:val="21"/>
        </w:rPr>
      </w:pPr>
    </w:p>
    <w:p>
      <w:pPr>
        <w:pStyle w:val="BodyText"/>
        <w:spacing w:line="360" w:lineRule="auto" w:before="89"/>
        <w:ind w:right="244" w:firstLine="571"/>
        <w:rPr>
          <w:sz w:val="20"/>
        </w:rPr>
      </w:pPr>
      <w:r>
        <w:rPr/>
        <w:t>Таблицадан көрүнүп тургандай эмгек акысына канааттанбагандар жумушчулардын дээрлик тең жарымын түзөт. Ага карабастан кээ бир ишканаларда айрым чыгымдарды жумушчулардын эмгек акысынан кармап калуу менен толтуруу кеңири жайылган. Ар бир жумушчудан кармап калган акчанын суммасы 60 сомго жетет[ </w:t>
      </w:r>
      <w:r>
        <w:rPr>
          <w:sz w:val="20"/>
        </w:rPr>
        <w:t>5</w:t>
      </w:r>
      <w:r>
        <w:rPr/>
        <w:t>]</w:t>
      </w:r>
      <w:r>
        <w:rPr>
          <w:sz w:val="20"/>
        </w:rPr>
        <w:t>.</w:t>
      </w:r>
    </w:p>
    <w:p>
      <w:pPr>
        <w:pStyle w:val="BodyText"/>
        <w:spacing w:line="360" w:lineRule="auto"/>
        <w:ind w:right="239" w:firstLine="571"/>
      </w:pPr>
      <w:r>
        <w:rPr/>
        <w:t>Жумушчулардын калыптануусуна, социалдык-маданий абалына олуттуу таасир берген жагдайлардын негизгилеринин бири турак-жай маселеси. Акыркы 25 жылдын ичинде шаарларда турак-жайларды пайдаланууга берүү өсүп отурган[</w:t>
      </w:r>
      <w:r>
        <w:rPr>
          <w:sz w:val="20"/>
        </w:rPr>
        <w:t>235, 179-6</w:t>
      </w:r>
      <w:r>
        <w:rPr/>
        <w:t>.], бирок ал шаар калкынын өсүү арымынан артта калган. Натыйжада үй алууга, үй шартын жакшыртууга кезекке тургандардын саны көбөйгөн. Фрунзе шаарынын өзүндө эле 1987-жылдын 1-апрелинде үй алууга кезекке тургандардын саны 24693 үй-бүлө болсо, алар 1988-жылдын 1-июлуна карата 34353кө</w:t>
      </w:r>
      <w:r>
        <w:rPr>
          <w:spacing w:val="-1"/>
        </w:rPr>
        <w:t> </w:t>
      </w:r>
      <w:r>
        <w:rPr/>
        <w:t>жеткен[</w:t>
      </w:r>
      <w:r>
        <w:rPr>
          <w:sz w:val="20"/>
        </w:rPr>
        <w:t>313</w:t>
      </w:r>
      <w:r>
        <w:rPr/>
        <w:t>].</w:t>
      </w:r>
    </w:p>
    <w:p>
      <w:pPr>
        <w:pStyle w:val="BodyText"/>
        <w:spacing w:line="360" w:lineRule="auto"/>
        <w:ind w:right="240" w:firstLine="571"/>
      </w:pPr>
      <w:r>
        <w:rPr/>
        <w:t>Суралганжумушчулардын41,4%ыөзүйүндө,калгандары коммуналдык жана жалданган батирлерде, жумушчу жатаканаларында жашашат. Коммуналдык батирлерде гана жакшыраак шарт болбосо, калгандарында көпчүлүк учурда жашоого ыңгайлуу шарт болгон эмес.</w:t>
      </w:r>
    </w:p>
    <w:p>
      <w:pPr>
        <w:pStyle w:val="BodyText"/>
        <w:spacing w:line="360" w:lineRule="auto" w:before="1"/>
        <w:ind w:right="246" w:firstLine="571"/>
      </w:pPr>
      <w:r>
        <w:rPr/>
        <w:t>Кыргыз жумушчулары шаарларда, адатта, башка улуттагы кишилердин үйлөрүн жалдоого мажбур болушат. Жалдап алган квартиралар</w:t>
      </w:r>
      <w:r>
        <w:rPr>
          <w:spacing w:val="51"/>
        </w:rPr>
        <w:t> </w:t>
      </w:r>
      <w:r>
        <w:rPr/>
        <w:t>- кожоюндун</w:t>
      </w:r>
    </w:p>
    <w:p>
      <w:pPr>
        <w:spacing w:after="0" w:line="360" w:lineRule="auto"/>
        <w:sectPr>
          <w:pgSz w:w="11910" w:h="16840"/>
          <w:pgMar w:header="0" w:footer="1030" w:top="1040" w:bottom="1260" w:left="1380" w:right="320"/>
        </w:sectPr>
      </w:pPr>
    </w:p>
    <w:p>
      <w:pPr>
        <w:pStyle w:val="BodyText"/>
        <w:spacing w:line="360" w:lineRule="auto" w:before="67"/>
        <w:ind w:right="241"/>
      </w:pPr>
      <w:r>
        <w:rPr/>
        <w:t>короосуна өзүнчө ар кайсы максатта курулган 1-2 бөлмөлүү жепирейген үйлөр.Айрымдары гана газ менен жылыбаса, көпчүлүгү кышында отун, көмүр талап кылат. Мындай квартираларда атайын бөлмөлөр жөнүндө сөз кылуугамүмкүн эмес.Тамак бышыруу, тамак ичүү, конок тосуу, эс алуу, балдардын сабакка даярдануусу ж.б. баары бир бөлмөдө өтөт. Тууган-туушкан-</w:t>
      </w:r>
    </w:p>
    <w:p>
      <w:pPr>
        <w:pStyle w:val="BodyText"/>
        <w:spacing w:before="7"/>
        <w:ind w:left="0"/>
        <w:jc w:val="left"/>
        <w:rPr>
          <w:sz w:val="36"/>
        </w:rPr>
      </w:pPr>
    </w:p>
    <w:p>
      <w:pPr>
        <w:spacing w:before="0"/>
        <w:ind w:left="322" w:right="0" w:firstLine="0"/>
        <w:jc w:val="both"/>
        <w:rPr>
          <w:b/>
          <w:sz w:val="24"/>
        </w:rPr>
      </w:pPr>
      <w:r>
        <w:rPr>
          <w:b/>
          <w:sz w:val="24"/>
        </w:rPr>
        <w:t>Таблица 2.4 - Жумушчулардын өз эмгек акысына болгон мамилеси(жынысы боюнча)</w:t>
      </w:r>
    </w:p>
    <w:p>
      <w:pPr>
        <w:pStyle w:val="BodyText"/>
        <w:ind w:left="0"/>
        <w:jc w:val="left"/>
        <w:rPr>
          <w:b/>
          <w:sz w:val="20"/>
        </w:rPr>
      </w:pPr>
    </w:p>
    <w:p>
      <w:pPr>
        <w:pStyle w:val="BodyText"/>
        <w:ind w:left="0"/>
        <w:jc w:val="left"/>
        <w:rPr>
          <w:b/>
          <w:sz w:val="20"/>
        </w:rPr>
      </w:pPr>
    </w:p>
    <w:p>
      <w:pPr>
        <w:pStyle w:val="BodyText"/>
        <w:spacing w:before="1"/>
        <w:ind w:left="0"/>
        <w:jc w:val="left"/>
        <w:rPr>
          <w:b/>
          <w:sz w:val="14"/>
        </w:rPr>
      </w:pPr>
    </w:p>
    <w:tbl>
      <w:tblPr>
        <w:tblW w:w="0" w:type="auto"/>
        <w:jc w:val="left"/>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65"/>
        <w:gridCol w:w="2229"/>
        <w:gridCol w:w="2666"/>
        <w:gridCol w:w="2246"/>
      </w:tblGrid>
      <w:tr>
        <w:trPr>
          <w:trHeight w:val="277" w:hRule="atLeast"/>
        </w:trPr>
        <w:tc>
          <w:tcPr>
            <w:tcW w:w="2165" w:type="dxa"/>
            <w:tcBorders>
              <w:left w:val="single" w:sz="8" w:space="0" w:color="000000"/>
              <w:right w:val="single" w:sz="8" w:space="0" w:color="000000"/>
            </w:tcBorders>
          </w:tcPr>
          <w:p>
            <w:pPr>
              <w:pStyle w:val="TableParagraph"/>
              <w:spacing w:line="244" w:lineRule="exact" w:before="13"/>
              <w:ind w:left="38"/>
              <w:jc w:val="left"/>
              <w:rPr>
                <w:sz w:val="22"/>
              </w:rPr>
            </w:pPr>
            <w:r>
              <w:rPr>
                <w:w w:val="110"/>
                <w:sz w:val="22"/>
              </w:rPr>
              <w:t>Мамилеси</w:t>
            </w:r>
          </w:p>
        </w:tc>
        <w:tc>
          <w:tcPr>
            <w:tcW w:w="2229" w:type="dxa"/>
            <w:tcBorders>
              <w:left w:val="single" w:sz="8" w:space="0" w:color="000000"/>
              <w:right w:val="single" w:sz="8" w:space="0" w:color="DADCDD"/>
            </w:tcBorders>
          </w:tcPr>
          <w:p>
            <w:pPr>
              <w:pStyle w:val="TableParagraph"/>
              <w:jc w:val="left"/>
              <w:rPr>
                <w:sz w:val="20"/>
              </w:rPr>
            </w:pPr>
          </w:p>
        </w:tc>
        <w:tc>
          <w:tcPr>
            <w:tcW w:w="2666" w:type="dxa"/>
            <w:tcBorders>
              <w:left w:val="single" w:sz="8" w:space="0" w:color="DADCDD"/>
              <w:right w:val="single" w:sz="8" w:space="0" w:color="DADCDD"/>
            </w:tcBorders>
          </w:tcPr>
          <w:p>
            <w:pPr>
              <w:pStyle w:val="TableParagraph"/>
              <w:jc w:val="left"/>
              <w:rPr>
                <w:sz w:val="20"/>
              </w:rPr>
            </w:pPr>
          </w:p>
        </w:tc>
        <w:tc>
          <w:tcPr>
            <w:tcW w:w="2246" w:type="dxa"/>
            <w:tcBorders>
              <w:left w:val="single" w:sz="8" w:space="0" w:color="DADCDD"/>
              <w:right w:val="single" w:sz="8" w:space="0" w:color="000000"/>
            </w:tcBorders>
          </w:tcPr>
          <w:p>
            <w:pPr>
              <w:pStyle w:val="TableParagraph"/>
              <w:jc w:val="left"/>
              <w:rPr>
                <w:sz w:val="20"/>
              </w:rPr>
            </w:pPr>
          </w:p>
        </w:tc>
      </w:tr>
      <w:tr>
        <w:trPr>
          <w:trHeight w:val="277" w:hRule="atLeast"/>
        </w:trPr>
        <w:tc>
          <w:tcPr>
            <w:tcW w:w="2165" w:type="dxa"/>
            <w:tcBorders>
              <w:left w:val="single" w:sz="8" w:space="0" w:color="000000"/>
              <w:right w:val="single" w:sz="8" w:space="0" w:color="000000"/>
            </w:tcBorders>
          </w:tcPr>
          <w:p>
            <w:pPr>
              <w:pStyle w:val="TableParagraph"/>
              <w:jc w:val="left"/>
              <w:rPr>
                <w:sz w:val="20"/>
              </w:rPr>
            </w:pPr>
          </w:p>
        </w:tc>
        <w:tc>
          <w:tcPr>
            <w:tcW w:w="2229" w:type="dxa"/>
            <w:tcBorders>
              <w:left w:val="single" w:sz="8" w:space="0" w:color="000000"/>
              <w:right w:val="single" w:sz="8" w:space="0" w:color="000000"/>
            </w:tcBorders>
          </w:tcPr>
          <w:p>
            <w:pPr>
              <w:pStyle w:val="TableParagraph"/>
              <w:spacing w:line="244" w:lineRule="exact" w:before="13"/>
              <w:ind w:right="13"/>
              <w:jc w:val="right"/>
              <w:rPr>
                <w:sz w:val="22"/>
              </w:rPr>
            </w:pPr>
            <w:r>
              <w:rPr>
                <w:w w:val="110"/>
                <w:sz w:val="22"/>
              </w:rPr>
              <w:t>Эркек</w:t>
            </w:r>
          </w:p>
        </w:tc>
        <w:tc>
          <w:tcPr>
            <w:tcW w:w="2666" w:type="dxa"/>
            <w:tcBorders>
              <w:left w:val="single" w:sz="8" w:space="0" w:color="000000"/>
              <w:right w:val="single" w:sz="8" w:space="0" w:color="000000"/>
            </w:tcBorders>
          </w:tcPr>
          <w:p>
            <w:pPr>
              <w:pStyle w:val="TableParagraph"/>
              <w:spacing w:line="244" w:lineRule="exact" w:before="13"/>
              <w:ind w:right="11"/>
              <w:jc w:val="right"/>
              <w:rPr>
                <w:sz w:val="22"/>
              </w:rPr>
            </w:pPr>
            <w:r>
              <w:rPr>
                <w:w w:val="110"/>
                <w:sz w:val="22"/>
              </w:rPr>
              <w:t>Аял</w:t>
            </w:r>
          </w:p>
        </w:tc>
        <w:tc>
          <w:tcPr>
            <w:tcW w:w="2246" w:type="dxa"/>
            <w:tcBorders>
              <w:left w:val="single" w:sz="8" w:space="0" w:color="000000"/>
              <w:right w:val="single" w:sz="8" w:space="0" w:color="000000"/>
            </w:tcBorders>
          </w:tcPr>
          <w:p>
            <w:pPr>
              <w:pStyle w:val="TableParagraph"/>
              <w:spacing w:line="244" w:lineRule="exact" w:before="13"/>
              <w:ind w:right="17"/>
              <w:jc w:val="right"/>
              <w:rPr>
                <w:sz w:val="22"/>
              </w:rPr>
            </w:pPr>
            <w:r>
              <w:rPr>
                <w:w w:val="110"/>
                <w:sz w:val="22"/>
              </w:rPr>
              <w:t>Баары</w:t>
            </w:r>
          </w:p>
        </w:tc>
      </w:tr>
      <w:tr>
        <w:trPr>
          <w:trHeight w:val="277" w:hRule="atLeast"/>
        </w:trPr>
        <w:tc>
          <w:tcPr>
            <w:tcW w:w="2165" w:type="dxa"/>
            <w:tcBorders>
              <w:left w:val="single" w:sz="8" w:space="0" w:color="000000"/>
              <w:right w:val="single" w:sz="8" w:space="0" w:color="000000"/>
            </w:tcBorders>
          </w:tcPr>
          <w:p>
            <w:pPr>
              <w:pStyle w:val="TableParagraph"/>
              <w:spacing w:line="244" w:lineRule="exact" w:before="13"/>
              <w:ind w:left="38"/>
              <w:jc w:val="left"/>
              <w:rPr>
                <w:sz w:val="22"/>
              </w:rPr>
            </w:pPr>
            <w:r>
              <w:rPr>
                <w:w w:val="110"/>
                <w:sz w:val="22"/>
              </w:rPr>
              <w:t>канааттандырат</w:t>
            </w:r>
          </w:p>
        </w:tc>
        <w:tc>
          <w:tcPr>
            <w:tcW w:w="2229" w:type="dxa"/>
            <w:tcBorders>
              <w:left w:val="single" w:sz="8" w:space="0" w:color="000000"/>
              <w:right w:val="single" w:sz="8" w:space="0" w:color="000000"/>
            </w:tcBorders>
          </w:tcPr>
          <w:p>
            <w:pPr>
              <w:pStyle w:val="TableParagraph"/>
              <w:spacing w:line="244" w:lineRule="exact" w:before="13"/>
              <w:ind w:left="825" w:right="792"/>
              <w:rPr>
                <w:sz w:val="22"/>
              </w:rPr>
            </w:pPr>
            <w:r>
              <w:rPr>
                <w:w w:val="110"/>
                <w:sz w:val="22"/>
              </w:rPr>
              <w:t>29</w:t>
            </w:r>
          </w:p>
        </w:tc>
        <w:tc>
          <w:tcPr>
            <w:tcW w:w="2666" w:type="dxa"/>
            <w:tcBorders>
              <w:left w:val="single" w:sz="8" w:space="0" w:color="000000"/>
              <w:right w:val="single" w:sz="8" w:space="0" w:color="000000"/>
            </w:tcBorders>
          </w:tcPr>
          <w:p>
            <w:pPr>
              <w:pStyle w:val="TableParagraph"/>
              <w:spacing w:line="244" w:lineRule="exact" w:before="13"/>
              <w:ind w:left="1138"/>
              <w:jc w:val="left"/>
              <w:rPr>
                <w:sz w:val="22"/>
              </w:rPr>
            </w:pPr>
            <w:r>
              <w:rPr>
                <w:w w:val="110"/>
                <w:sz w:val="22"/>
              </w:rPr>
              <w:t>19,6</w:t>
            </w:r>
          </w:p>
        </w:tc>
        <w:tc>
          <w:tcPr>
            <w:tcW w:w="2246" w:type="dxa"/>
            <w:tcBorders>
              <w:left w:val="single" w:sz="8" w:space="0" w:color="000000"/>
              <w:right w:val="single" w:sz="8" w:space="0" w:color="000000"/>
            </w:tcBorders>
          </w:tcPr>
          <w:p>
            <w:pPr>
              <w:pStyle w:val="TableParagraph"/>
              <w:spacing w:line="244" w:lineRule="exact" w:before="13"/>
              <w:ind w:left="929"/>
              <w:jc w:val="left"/>
              <w:rPr>
                <w:sz w:val="22"/>
              </w:rPr>
            </w:pPr>
            <w:r>
              <w:rPr>
                <w:w w:val="110"/>
                <w:sz w:val="22"/>
              </w:rPr>
              <w:t>23,6</w:t>
            </w:r>
          </w:p>
        </w:tc>
      </w:tr>
      <w:tr>
        <w:trPr>
          <w:trHeight w:val="277" w:hRule="atLeast"/>
        </w:trPr>
        <w:tc>
          <w:tcPr>
            <w:tcW w:w="2165" w:type="dxa"/>
            <w:tcBorders>
              <w:left w:val="single" w:sz="8" w:space="0" w:color="000000"/>
              <w:right w:val="single" w:sz="8" w:space="0" w:color="000000"/>
            </w:tcBorders>
          </w:tcPr>
          <w:p>
            <w:pPr>
              <w:pStyle w:val="TableParagraph"/>
              <w:spacing w:line="244" w:lineRule="exact" w:before="13"/>
              <w:ind w:left="38"/>
              <w:jc w:val="left"/>
              <w:rPr>
                <w:sz w:val="22"/>
              </w:rPr>
            </w:pPr>
            <w:r>
              <w:rPr>
                <w:w w:val="110"/>
                <w:sz w:val="22"/>
              </w:rPr>
              <w:t>канааттандырбайт</w:t>
            </w:r>
          </w:p>
        </w:tc>
        <w:tc>
          <w:tcPr>
            <w:tcW w:w="2229" w:type="dxa"/>
            <w:tcBorders>
              <w:left w:val="single" w:sz="8" w:space="0" w:color="000000"/>
              <w:right w:val="single" w:sz="8" w:space="0" w:color="000000"/>
            </w:tcBorders>
          </w:tcPr>
          <w:p>
            <w:pPr>
              <w:pStyle w:val="TableParagraph"/>
              <w:spacing w:line="244" w:lineRule="exact" w:before="13"/>
              <w:ind w:left="825" w:right="799"/>
              <w:rPr>
                <w:sz w:val="22"/>
              </w:rPr>
            </w:pPr>
            <w:r>
              <w:rPr>
                <w:w w:val="110"/>
                <w:sz w:val="22"/>
              </w:rPr>
              <w:t>41,29</w:t>
            </w:r>
          </w:p>
        </w:tc>
        <w:tc>
          <w:tcPr>
            <w:tcW w:w="2666" w:type="dxa"/>
            <w:tcBorders>
              <w:left w:val="single" w:sz="8" w:space="0" w:color="000000"/>
              <w:right w:val="single" w:sz="8" w:space="0" w:color="000000"/>
            </w:tcBorders>
          </w:tcPr>
          <w:p>
            <w:pPr>
              <w:pStyle w:val="TableParagraph"/>
              <w:spacing w:line="244" w:lineRule="exact" w:before="13"/>
              <w:ind w:left="1138"/>
              <w:jc w:val="left"/>
              <w:rPr>
                <w:sz w:val="22"/>
              </w:rPr>
            </w:pPr>
            <w:r>
              <w:rPr>
                <w:w w:val="110"/>
                <w:sz w:val="22"/>
              </w:rPr>
              <w:t>54,2</w:t>
            </w:r>
          </w:p>
        </w:tc>
        <w:tc>
          <w:tcPr>
            <w:tcW w:w="2246" w:type="dxa"/>
            <w:tcBorders>
              <w:left w:val="single" w:sz="8" w:space="0" w:color="000000"/>
              <w:right w:val="single" w:sz="8" w:space="0" w:color="000000"/>
            </w:tcBorders>
          </w:tcPr>
          <w:p>
            <w:pPr>
              <w:pStyle w:val="TableParagraph"/>
              <w:spacing w:line="244" w:lineRule="exact" w:before="13"/>
              <w:ind w:left="929"/>
              <w:jc w:val="left"/>
              <w:rPr>
                <w:sz w:val="22"/>
              </w:rPr>
            </w:pPr>
            <w:r>
              <w:rPr>
                <w:w w:val="110"/>
                <w:sz w:val="22"/>
              </w:rPr>
              <w:t>49,2</w:t>
            </w:r>
          </w:p>
        </w:tc>
      </w:tr>
      <w:tr>
        <w:trPr>
          <w:trHeight w:val="277" w:hRule="atLeast"/>
        </w:trPr>
        <w:tc>
          <w:tcPr>
            <w:tcW w:w="2165" w:type="dxa"/>
            <w:tcBorders>
              <w:left w:val="single" w:sz="8" w:space="0" w:color="000000"/>
              <w:bottom w:val="single" w:sz="6" w:space="0" w:color="DADCDD"/>
              <w:right w:val="single" w:sz="8" w:space="0" w:color="000000"/>
            </w:tcBorders>
          </w:tcPr>
          <w:p>
            <w:pPr>
              <w:pStyle w:val="TableParagraph"/>
              <w:spacing w:line="244" w:lineRule="exact" w:before="13"/>
              <w:ind w:left="38"/>
              <w:jc w:val="left"/>
              <w:rPr>
                <w:sz w:val="22"/>
              </w:rPr>
            </w:pPr>
            <w:r>
              <w:rPr>
                <w:w w:val="110"/>
                <w:sz w:val="22"/>
              </w:rPr>
              <w:t>жарым-жартылай</w:t>
            </w:r>
          </w:p>
        </w:tc>
        <w:tc>
          <w:tcPr>
            <w:tcW w:w="2229" w:type="dxa"/>
            <w:tcBorders>
              <w:left w:val="single" w:sz="8" w:space="0" w:color="000000"/>
              <w:bottom w:val="single" w:sz="6" w:space="0" w:color="DADCDD"/>
              <w:right w:val="single" w:sz="8" w:space="0" w:color="DADCDD"/>
            </w:tcBorders>
          </w:tcPr>
          <w:p>
            <w:pPr>
              <w:pStyle w:val="TableParagraph"/>
              <w:jc w:val="left"/>
              <w:rPr>
                <w:sz w:val="20"/>
              </w:rPr>
            </w:pPr>
          </w:p>
        </w:tc>
        <w:tc>
          <w:tcPr>
            <w:tcW w:w="2666" w:type="dxa"/>
            <w:tcBorders>
              <w:left w:val="single" w:sz="8" w:space="0" w:color="DADCDD"/>
              <w:bottom w:val="single" w:sz="6" w:space="0" w:color="DADCDD"/>
              <w:right w:val="single" w:sz="8" w:space="0" w:color="DADCDD"/>
            </w:tcBorders>
          </w:tcPr>
          <w:p>
            <w:pPr>
              <w:pStyle w:val="TableParagraph"/>
              <w:jc w:val="left"/>
              <w:rPr>
                <w:sz w:val="20"/>
              </w:rPr>
            </w:pPr>
          </w:p>
        </w:tc>
        <w:tc>
          <w:tcPr>
            <w:tcW w:w="2246" w:type="dxa"/>
            <w:tcBorders>
              <w:left w:val="single" w:sz="8" w:space="0" w:color="DADCDD"/>
              <w:bottom w:val="single" w:sz="6" w:space="0" w:color="DADCDD"/>
              <w:right w:val="single" w:sz="8" w:space="0" w:color="000000"/>
            </w:tcBorders>
          </w:tcPr>
          <w:p>
            <w:pPr>
              <w:pStyle w:val="TableParagraph"/>
              <w:jc w:val="left"/>
              <w:rPr>
                <w:sz w:val="20"/>
              </w:rPr>
            </w:pPr>
          </w:p>
        </w:tc>
      </w:tr>
      <w:tr>
        <w:trPr>
          <w:trHeight w:val="276" w:hRule="atLeast"/>
        </w:trPr>
        <w:tc>
          <w:tcPr>
            <w:tcW w:w="2165" w:type="dxa"/>
            <w:tcBorders>
              <w:top w:val="single" w:sz="6" w:space="0" w:color="DADCDD"/>
              <w:left w:val="single" w:sz="8" w:space="0" w:color="000000"/>
              <w:right w:val="single" w:sz="8" w:space="0" w:color="000000"/>
            </w:tcBorders>
          </w:tcPr>
          <w:p>
            <w:pPr>
              <w:pStyle w:val="TableParagraph"/>
              <w:spacing w:line="244" w:lineRule="exact" w:before="13"/>
              <w:ind w:left="38"/>
              <w:jc w:val="left"/>
              <w:rPr>
                <w:sz w:val="22"/>
              </w:rPr>
            </w:pPr>
            <w:r>
              <w:rPr>
                <w:w w:val="110"/>
                <w:sz w:val="22"/>
              </w:rPr>
              <w:t>канааттандырат</w:t>
            </w:r>
          </w:p>
        </w:tc>
        <w:tc>
          <w:tcPr>
            <w:tcW w:w="2229" w:type="dxa"/>
            <w:tcBorders>
              <w:top w:val="single" w:sz="6" w:space="0" w:color="DADCDD"/>
              <w:left w:val="single" w:sz="8" w:space="0" w:color="000000"/>
              <w:right w:val="single" w:sz="8" w:space="0" w:color="DADCDD"/>
            </w:tcBorders>
          </w:tcPr>
          <w:p>
            <w:pPr>
              <w:pStyle w:val="TableParagraph"/>
              <w:spacing w:line="244" w:lineRule="exact" w:before="13"/>
              <w:ind w:left="825" w:right="792"/>
              <w:rPr>
                <w:sz w:val="22"/>
              </w:rPr>
            </w:pPr>
            <w:r>
              <w:rPr>
                <w:w w:val="110"/>
                <w:sz w:val="22"/>
              </w:rPr>
              <w:t>29</w:t>
            </w:r>
          </w:p>
        </w:tc>
        <w:tc>
          <w:tcPr>
            <w:tcW w:w="2666" w:type="dxa"/>
            <w:tcBorders>
              <w:top w:val="single" w:sz="6" w:space="0" w:color="DADCDD"/>
              <w:left w:val="single" w:sz="8" w:space="0" w:color="DADCDD"/>
              <w:right w:val="single" w:sz="8" w:space="0" w:color="DADCDD"/>
            </w:tcBorders>
          </w:tcPr>
          <w:p>
            <w:pPr>
              <w:pStyle w:val="TableParagraph"/>
              <w:spacing w:line="244" w:lineRule="exact" w:before="13"/>
              <w:ind w:left="1138"/>
              <w:jc w:val="left"/>
              <w:rPr>
                <w:sz w:val="22"/>
              </w:rPr>
            </w:pPr>
            <w:r>
              <w:rPr>
                <w:w w:val="110"/>
                <w:sz w:val="22"/>
              </w:rPr>
              <w:t>26,2</w:t>
            </w:r>
          </w:p>
        </w:tc>
        <w:tc>
          <w:tcPr>
            <w:tcW w:w="2246" w:type="dxa"/>
            <w:tcBorders>
              <w:top w:val="single" w:sz="6" w:space="0" w:color="DADCDD"/>
              <w:left w:val="single" w:sz="8" w:space="0" w:color="DADCDD"/>
              <w:right w:val="single" w:sz="8" w:space="0" w:color="000000"/>
            </w:tcBorders>
          </w:tcPr>
          <w:p>
            <w:pPr>
              <w:pStyle w:val="TableParagraph"/>
              <w:spacing w:line="244" w:lineRule="exact" w:before="13"/>
              <w:ind w:left="929"/>
              <w:jc w:val="left"/>
              <w:rPr>
                <w:sz w:val="22"/>
              </w:rPr>
            </w:pPr>
            <w:r>
              <w:rPr>
                <w:w w:val="110"/>
                <w:sz w:val="22"/>
              </w:rPr>
              <w:t>27,2</w:t>
            </w:r>
          </w:p>
        </w:tc>
      </w:tr>
    </w:tbl>
    <w:p>
      <w:pPr>
        <w:pStyle w:val="BodyText"/>
        <w:ind w:left="0"/>
        <w:jc w:val="left"/>
        <w:rPr>
          <w:b/>
          <w:sz w:val="20"/>
        </w:rPr>
      </w:pPr>
    </w:p>
    <w:p>
      <w:pPr>
        <w:pStyle w:val="BodyText"/>
        <w:spacing w:before="9"/>
        <w:ind w:left="0"/>
        <w:jc w:val="left"/>
        <w:rPr>
          <w:b/>
          <w:sz w:val="27"/>
        </w:rPr>
      </w:pPr>
    </w:p>
    <w:p>
      <w:pPr>
        <w:pStyle w:val="BodyText"/>
        <w:spacing w:line="360" w:lineRule="auto" w:before="89"/>
        <w:ind w:right="239"/>
        <w:rPr>
          <w:sz w:val="20"/>
        </w:rPr>
      </w:pPr>
      <w:r>
        <w:rPr/>
        <w:t>дардын, жоро-жолдоштордун келүүсү, конок тосуу кожоюндун уруксаты менен болот. Мындай шарт меймандос, сыйчыл элдин уул-кыздарын ыңгайсыз абалга тушуктуруп келген. Ал турсун, 1980-жж. аягы - 1990 жж. башында улуттук басмырлоону да баштан кечиришти. 1989-ж. Бишкек шаарынын айланасынан жер алган жаштарды мурдагы кожоюндар батирлерине кайра киргизбей коюшкан, ал эми 1990-ж. Ош шаарында 3 миңден ашык үй-бүлөөлүү кыргыздарды квартираларынан чыгарып жиберишкен, алар көпкө чейин окуу жайлардын жатаканаларында жашап турууга мажбур болушту[</w:t>
      </w:r>
      <w:r>
        <w:rPr>
          <w:sz w:val="20"/>
        </w:rPr>
        <w:t>334</w:t>
      </w:r>
      <w:r>
        <w:rPr/>
        <w:t>]</w:t>
      </w:r>
      <w:r>
        <w:rPr>
          <w:sz w:val="20"/>
        </w:rPr>
        <w:t>.</w:t>
      </w:r>
    </w:p>
    <w:p>
      <w:pPr>
        <w:pStyle w:val="BodyText"/>
        <w:spacing w:line="360" w:lineRule="auto" w:before="1"/>
        <w:ind w:right="239" w:firstLine="571"/>
      </w:pPr>
      <w:r>
        <w:rPr/>
        <w:t>Жашоого ыңгайлуу шарты боюнча шаардык көп кабаттуу үйлөргө жакындаштырылып салынган жумушчу жатаканалары да көп учурда талапка ылайык иштеген эмес. Бишкектеги М. В. Фрунзе атындагы айыл-чарба машиналарын жасоочу заводдун 1000ден ашык жумушчусу жашаган 4 жатакананын бирөөндө гана жашоо шарты талапка ылайыктуураак болгон, калгандарынын ашканасы иштеген эмес, тамак бышыруучу бөлмөлөрдө газ күйгөн эмес, окуу залдары начар иштеген, телевизор иштеген эмес, душ бөлмөлөрүнөн суу чыкпай калган, ал эми ысык суу такыр берилген эмес[</w:t>
      </w:r>
      <w:r>
        <w:rPr>
          <w:sz w:val="20"/>
        </w:rPr>
        <w:t>94</w:t>
      </w:r>
      <w:r>
        <w:rPr/>
        <w:t>]. Эт комбинатынын жатаканаларында санблоктору жок эле, тамак бышыруучу</w:t>
      </w:r>
    </w:p>
    <w:p>
      <w:pPr>
        <w:spacing w:after="0" w:line="360" w:lineRule="auto"/>
        <w:sectPr>
          <w:pgSz w:w="11910" w:h="16840"/>
          <w:pgMar w:header="0" w:footer="1030" w:top="1040" w:bottom="1260" w:left="1380" w:right="320"/>
        </w:sectPr>
      </w:pPr>
    </w:p>
    <w:p>
      <w:pPr>
        <w:pStyle w:val="BodyText"/>
        <w:spacing w:line="360" w:lineRule="auto" w:before="67"/>
        <w:ind w:right="241"/>
      </w:pPr>
      <w:r>
        <w:rPr/>
        <w:t>бөлмөлөрдө плита иштебей турган, телевизор, радио жок, керебет, шифоньер, үстөл, отургуч, үтүк, муздаткычтар жетишкен эмес. Жатаканалардын баары капиталдык ремонтко муктаж эле [</w:t>
      </w:r>
      <w:r>
        <w:rPr>
          <w:sz w:val="20"/>
        </w:rPr>
        <w:t>177</w:t>
      </w:r>
      <w:r>
        <w:rPr/>
        <w:t>]. ККНК иштеген кыздар көпкө чейин оңдолбогон, терезесинде айнектери сынган бөлмөлөрдө жашашкан. Мындай абал чын эле “бир жылга эптеп чыдайлы”, - деген маанайды жараткан[</w:t>
      </w:r>
      <w:r>
        <w:rPr>
          <w:sz w:val="20"/>
        </w:rPr>
        <w:t>165</w:t>
      </w:r>
      <w:r>
        <w:rPr/>
        <w:t>]</w:t>
      </w:r>
      <w:r>
        <w:rPr>
          <w:sz w:val="20"/>
        </w:rPr>
        <w:t>. </w:t>
      </w:r>
      <w:r>
        <w:rPr/>
        <w:t>Ал эми жетекчилер планды аткарууну талап кылганды гана билишет. Ал үчүн 2-3 нөөмөт иштөөгө мажбурлашат[</w:t>
      </w:r>
      <w:r>
        <w:rPr>
          <w:sz w:val="20"/>
        </w:rPr>
        <w:t>165, 39</w:t>
      </w:r>
      <w:r>
        <w:rPr/>
        <w:t>]. Чарбалык эсеп шартында көп нөөмөттүү жумуш бир топ артыкчылыктарды бермек. Ал үчүн жумушчуларга ыңгайлуу шарттар (мыкты станоктор, жумушка келип кеткенге транспорт, арзан тамак аш ж.б) түзүлүшү шарт эле. Бирок ишкананын жеткчилеринин жоопкерсиздигинен аталган шарттар менен камсыз кылынган эмес. Натыйжада, мурдагыдай эле план толбойт, ал эми план толтуруу үчүн жумушчуларды 2 нөөмөт катары менен иштөөгө мажбурлаган ишканалар болгон[</w:t>
      </w:r>
      <w:r>
        <w:rPr>
          <w:sz w:val="20"/>
        </w:rPr>
        <w:t>203</w:t>
      </w:r>
      <w:r>
        <w:rPr/>
        <w:t>].</w:t>
      </w:r>
    </w:p>
    <w:p>
      <w:pPr>
        <w:pStyle w:val="BodyText"/>
        <w:spacing w:line="360" w:lineRule="auto" w:before="3"/>
        <w:ind w:right="241" w:firstLine="571"/>
      </w:pPr>
      <w:r>
        <w:rPr/>
        <w:t>Айрым ишканалардын жатканасы да болгон эмес [</w:t>
      </w:r>
      <w:r>
        <w:rPr>
          <w:sz w:val="20"/>
        </w:rPr>
        <w:t>158</w:t>
      </w:r>
      <w:r>
        <w:rPr/>
        <w:t>]. Айрым үй-бүлөлөр жатаканадан бөлмө тийбей, жатакананын эч кандай коммуналдык шарты жок жертөлөсүндө жашаган [</w:t>
      </w:r>
      <w:r>
        <w:rPr>
          <w:sz w:val="20"/>
        </w:rPr>
        <w:t>166; 13</w:t>
      </w:r>
      <w:r>
        <w:rPr/>
        <w:t>]. Алар эч жерге катталган эмес, дареги жогунан кат-кабар ала алышпайт, балдарын бакчага орноштура алышпайт. Тийиштүү кызматтардагы башка улуттун өкүлдөрү алардын абалын түшүнгөндүн ордуна кемсинтүү менен мамиле кылышкан [</w:t>
      </w:r>
      <w:r>
        <w:rPr>
          <w:sz w:val="20"/>
        </w:rPr>
        <w:t>166</w:t>
      </w:r>
      <w:r>
        <w:rPr/>
        <w:t>]. Жалдаган батирлерде жашагандар да шаарга каттала алышпайт жана жогорудагыдай эле көйгөйлөргө тушугушат.</w:t>
      </w:r>
    </w:p>
    <w:p>
      <w:pPr>
        <w:pStyle w:val="BodyText"/>
        <w:spacing w:line="360" w:lineRule="auto"/>
        <w:ind w:right="240" w:firstLine="719"/>
      </w:pPr>
      <w:r>
        <w:rPr/>
        <w:t>Бардык жерде, бардык нерседе адамдардын жүрүм-турумун тескөөчү тоталитардык режим жумушчу жатаканаларында да орнотулган эле. «Катуу тартиптин айынан жолдош-жоро, ага-туугандан кол үзүшүп, салт-санаа, үрп адаттан алыстап, туугандык сезим калбай, улууну урматтаганды, кичүүнү ызааттаганды унутуп, тилибизден, дилибизден, салтыбыздан четтеп, катуу сүйлөгөнгө жооп айталбай орусташып баратабыз.» - деп жазышкан ККНК жатаканаларында жашаган кыргыз жумушчулары[ </w:t>
      </w:r>
      <w:r>
        <w:rPr>
          <w:sz w:val="20"/>
        </w:rPr>
        <w:t>4</w:t>
      </w:r>
      <w:r>
        <w:rPr/>
        <w:t>].</w:t>
      </w:r>
    </w:p>
    <w:p>
      <w:pPr>
        <w:pStyle w:val="BodyText"/>
        <w:spacing w:line="360" w:lineRule="auto" w:before="15"/>
        <w:ind w:right="241" w:firstLine="719"/>
      </w:pPr>
      <w:r>
        <w:rPr/>
        <w:t>Жашоо шарты заманга ылайык курулуп жаткан үйлөрдөн батир алуу үчүн көп</w:t>
      </w:r>
      <w:r>
        <w:rPr>
          <w:spacing w:val="33"/>
        </w:rPr>
        <w:t> </w:t>
      </w:r>
      <w:r>
        <w:rPr/>
        <w:t>жылдар</w:t>
      </w:r>
      <w:r>
        <w:rPr>
          <w:spacing w:val="32"/>
        </w:rPr>
        <w:t> </w:t>
      </w:r>
      <w:r>
        <w:rPr/>
        <w:t>бою</w:t>
      </w:r>
      <w:r>
        <w:rPr>
          <w:spacing w:val="30"/>
        </w:rPr>
        <w:t> </w:t>
      </w:r>
      <w:r>
        <w:rPr/>
        <w:t>кезекке</w:t>
      </w:r>
      <w:r>
        <w:rPr>
          <w:spacing w:val="33"/>
        </w:rPr>
        <w:t> </w:t>
      </w:r>
      <w:r>
        <w:rPr/>
        <w:t>турууга</w:t>
      </w:r>
      <w:r>
        <w:rPr>
          <w:spacing w:val="33"/>
        </w:rPr>
        <w:t> </w:t>
      </w:r>
      <w:r>
        <w:rPr/>
        <w:t>туура</w:t>
      </w:r>
      <w:r>
        <w:rPr>
          <w:spacing w:val="34"/>
        </w:rPr>
        <w:t> </w:t>
      </w:r>
      <w:r>
        <w:rPr/>
        <w:t>келген.</w:t>
      </w:r>
      <w:r>
        <w:rPr>
          <w:spacing w:val="32"/>
        </w:rPr>
        <w:t> </w:t>
      </w:r>
      <w:r>
        <w:rPr/>
        <w:t>Кезекке</w:t>
      </w:r>
      <w:r>
        <w:rPr>
          <w:spacing w:val="31"/>
        </w:rPr>
        <w:t> </w:t>
      </w:r>
      <w:r>
        <w:rPr/>
        <w:t>туруу</w:t>
      </w:r>
      <w:r>
        <w:rPr>
          <w:spacing w:val="29"/>
        </w:rPr>
        <w:t> </w:t>
      </w:r>
      <w:r>
        <w:rPr/>
        <w:t>үчүн</w:t>
      </w:r>
      <w:r>
        <w:rPr>
          <w:spacing w:val="31"/>
        </w:rPr>
        <w:t> </w:t>
      </w:r>
      <w:r>
        <w:rPr/>
        <w:t>да</w:t>
      </w:r>
      <w:r>
        <w:rPr>
          <w:spacing w:val="31"/>
        </w:rPr>
        <w:t> </w:t>
      </w:r>
      <w:r>
        <w:rPr/>
        <w:t>шаарга</w:t>
      </w:r>
    </w:p>
    <w:p>
      <w:pPr>
        <w:pStyle w:val="BodyText"/>
        <w:spacing w:line="321" w:lineRule="exact"/>
      </w:pPr>
      <w:r>
        <w:rPr/>
        <w:t>катталуу,   эки   жылдык   эмгек   стажысына   ээ   болуу   керек.</w:t>
      </w:r>
      <w:r>
        <w:rPr>
          <w:spacing w:val="24"/>
        </w:rPr>
        <w:t> </w:t>
      </w:r>
      <w:r>
        <w:rPr/>
        <w:t>Квартираларды</w:t>
      </w:r>
    </w:p>
    <w:p>
      <w:pPr>
        <w:spacing w:after="0" w:line="321" w:lineRule="exact"/>
        <w:sectPr>
          <w:pgSz w:w="11910" w:h="16840"/>
          <w:pgMar w:header="0" w:footer="1030" w:top="1040" w:bottom="1260" w:left="1380" w:right="320"/>
        </w:sectPr>
      </w:pPr>
    </w:p>
    <w:p>
      <w:pPr>
        <w:pStyle w:val="BodyText"/>
        <w:spacing w:line="360" w:lineRule="auto" w:before="67"/>
        <w:ind w:right="236"/>
      </w:pPr>
      <w:r>
        <w:rPr/>
        <w:t>бөлүштүрүүдө да социалдык адилеттүүлүк дайыма эле сактала берген эмес. 1950-жж. бери колдонулуп келген турак жай бөлүштүрүү эрежесинде мекеме- лерге, ишканаларга, уюмдарга башка жактан жиберилген же чакырылган же- текчилерге жана жогорку адистиги бар адамдарга үй кезексиз берилери мый- замдаштырылган. Натыйжада Кыргызстанда курулган союздук баш ийүүдөгү ишканаларга сырттан адистерди чакырып алууга, алардын эсебинен кадр масе- лелесин чечүүгө ыңгайлуу шарт түзүлгөн. Шаарлар эле эмес, шаарчалардагы ишканаларга чейин адистер сырттан чакырылып, турак-жай кезексиз берилип турган. Эрежеден сырткары жең ичинен бөлүштүрүү да кеңири орун алган. Башка жактарга которулуп кеткен жетекчилердин үйлөрү кезекке тургандарга берилбей, сатылып же алмашылып кеткен учурлар көп болгон[</w:t>
      </w:r>
      <w:r>
        <w:rPr>
          <w:sz w:val="20"/>
        </w:rPr>
        <w:t>334</w:t>
      </w:r>
      <w:r>
        <w:rPr/>
        <w:t>]. Союздук ишканаларда 220 миңден ашык киши иштеп, Кыргызстанда чыгарылуучу өнөр жай продукциясынын 40%ын берген. Бир кыйла өлчөмдө пайда алганына карабай алар республиканын бюджетине пайдасынын 3,7%ын гана же 11млн. сом гана чегеришкен. Ал эми республика өз социалдык көйгөйлөрүн чечкендин ордуна аларды өнүктүрүүгө бир кыйла каражат жумшаган[</w:t>
      </w:r>
      <w:r>
        <w:rPr>
          <w:sz w:val="20"/>
        </w:rPr>
        <w:t>113</w:t>
      </w:r>
      <w:r>
        <w:rPr/>
        <w:t>]. Турак-жай курулушунун арымынын шаар калкынын өсүү арымынан артта калышы, аларды бөлүштүрүүдөгү адилетсиздик кезекке тургандардын көбөйүшүнө жана </w:t>
      </w:r>
      <w:r>
        <w:rPr>
          <w:spacing w:val="-6"/>
        </w:rPr>
        <w:t>үй </w:t>
      </w:r>
      <w:r>
        <w:rPr/>
        <w:t>алуунун узакка созулушуна алып келген. Айрым кыргыз жумушчуларынын көп жыл кезекке туруп, үй аларда тапшырган документтери табылбай калган учурлары да болгон[ </w:t>
      </w:r>
      <w:r>
        <w:rPr>
          <w:sz w:val="20"/>
        </w:rPr>
        <w:t>349</w:t>
      </w:r>
      <w:r>
        <w:rPr/>
        <w:t>]. Ошондуктан кезекке туруп, бирок </w:t>
      </w:r>
      <w:r>
        <w:rPr>
          <w:spacing w:val="-6"/>
        </w:rPr>
        <w:t>үй </w:t>
      </w:r>
      <w:r>
        <w:rPr/>
        <w:t>аларына көзү жетпеген көпчүлүк кыргыз жумушчулары жумуштан бошонуп кетүүгө мажбур болушат. Бүт өмүрүн завод-фабрикага арнап, пенсияга чыккандан кийин гана үйгө жеткендер бар[</w:t>
      </w:r>
      <w:r>
        <w:rPr>
          <w:sz w:val="20"/>
        </w:rPr>
        <w:t>158</w:t>
      </w:r>
      <w:r>
        <w:rPr/>
        <w:t>]. М.В. Фрунзе атындагы айыл-чарба машиналарын жасоочу заводдун 7-цехинин мастери мындай дейт: «Бизде үй алуу деген түшкө кирбеген керсе. Жаштар бир-эки жыл иштейт. Үйлөнгөн соң </w:t>
      </w:r>
      <w:r>
        <w:rPr>
          <w:spacing w:val="-8"/>
        </w:rPr>
        <w:t>үйү </w:t>
      </w:r>
      <w:r>
        <w:rPr/>
        <w:t>жоктуктан заводддон кетүүгө аргасыз болушат»[</w:t>
      </w:r>
      <w:r>
        <w:rPr>
          <w:sz w:val="20"/>
        </w:rPr>
        <w:t>101</w:t>
      </w:r>
      <w:r>
        <w:rPr/>
        <w:t>]. Аталган заводддун дагы бар жумушчусу 12 жыл квартирада, 10 жылдан бери завод берген бир бөлмөлүү эч кандай</w:t>
      </w:r>
      <w:r>
        <w:rPr>
          <w:spacing w:val="11"/>
        </w:rPr>
        <w:t> </w:t>
      </w:r>
      <w:r>
        <w:rPr/>
        <w:t>шарты</w:t>
      </w:r>
      <w:r>
        <w:rPr>
          <w:spacing w:val="11"/>
        </w:rPr>
        <w:t> </w:t>
      </w:r>
      <w:r>
        <w:rPr/>
        <w:t>жок</w:t>
      </w:r>
      <w:r>
        <w:rPr>
          <w:spacing w:val="13"/>
        </w:rPr>
        <w:t> </w:t>
      </w:r>
      <w:r>
        <w:rPr/>
        <w:t>үйдө</w:t>
      </w:r>
      <w:r>
        <w:rPr>
          <w:spacing w:val="12"/>
        </w:rPr>
        <w:t> </w:t>
      </w:r>
      <w:r>
        <w:rPr/>
        <w:t>турарын,</w:t>
      </w:r>
      <w:r>
        <w:rPr>
          <w:spacing w:val="11"/>
        </w:rPr>
        <w:t> </w:t>
      </w:r>
      <w:r>
        <w:rPr/>
        <w:t>балдарынын</w:t>
      </w:r>
      <w:r>
        <w:rPr>
          <w:spacing w:val="11"/>
        </w:rPr>
        <w:t> </w:t>
      </w:r>
      <w:r>
        <w:rPr/>
        <w:t>улуусу</w:t>
      </w:r>
      <w:r>
        <w:rPr>
          <w:spacing w:val="9"/>
        </w:rPr>
        <w:t> </w:t>
      </w:r>
      <w:r>
        <w:rPr/>
        <w:t>мектепти</w:t>
      </w:r>
      <w:r>
        <w:rPr>
          <w:spacing w:val="9"/>
        </w:rPr>
        <w:t> </w:t>
      </w:r>
      <w:r>
        <w:rPr/>
        <w:t>бүтүп</w:t>
      </w:r>
    </w:p>
    <w:p>
      <w:pPr>
        <w:spacing w:after="0" w:line="360" w:lineRule="auto"/>
        <w:sectPr>
          <w:pgSz w:w="11910" w:h="16840"/>
          <w:pgMar w:header="0" w:footer="1030" w:top="1040" w:bottom="1260" w:left="1380" w:right="320"/>
        </w:sectPr>
      </w:pPr>
    </w:p>
    <w:p>
      <w:pPr>
        <w:pStyle w:val="BodyText"/>
        <w:spacing w:line="362" w:lineRule="auto" w:before="67"/>
        <w:jc w:val="left"/>
      </w:pPr>
      <w:r>
        <w:rPr/>
        <w:t>жатканын, 15 жылдан бери үй алуу үчүн кезекте турарын, бирок качан алары белгисиз экендигин жазган[</w:t>
      </w:r>
      <w:r>
        <w:rPr>
          <w:sz w:val="20"/>
        </w:rPr>
        <w:t>77</w:t>
      </w:r>
      <w:r>
        <w:rPr/>
        <w:t>].</w:t>
      </w:r>
    </w:p>
    <w:p>
      <w:pPr>
        <w:pStyle w:val="BodyText"/>
        <w:spacing w:line="360" w:lineRule="auto"/>
        <w:ind w:right="241" w:firstLine="719"/>
      </w:pPr>
      <w:r>
        <w:rPr/>
        <w:t>Өзгөчө көп балалуу жумушчу үй-бүлөлөрдүн абалы кейиштүү эле. Шаар- лардын ишканаларында 10-13 балалуу ата-энелер иштешкен. Аткарган </w:t>
      </w:r>
      <w:r>
        <w:rPr>
          <w:spacing w:val="-3"/>
        </w:rPr>
        <w:t>жу- </w:t>
      </w:r>
      <w:r>
        <w:rPr/>
        <w:t>муштары оор, эмгек акы аз. Бир-эки бөлмөлүү тар үйлөрдө баш калкалоого аргасыз болушкан. Шаарларда көп балалуулар үчүн үйлөр пландаштырылган да, курулган да эмес[ </w:t>
      </w:r>
      <w:r>
        <w:rPr>
          <w:sz w:val="20"/>
        </w:rPr>
        <w:t>134</w:t>
      </w:r>
      <w:r>
        <w:rPr/>
        <w:t>]. Андай үйлөр кийинки пландарга да кирген эмес</w:t>
      </w:r>
      <w:r>
        <w:rPr>
          <w:spacing w:val="-48"/>
        </w:rPr>
        <w:t> </w:t>
      </w:r>
      <w:r>
        <w:rPr/>
        <w:t>[</w:t>
      </w:r>
      <w:r>
        <w:rPr>
          <w:sz w:val="20"/>
        </w:rPr>
        <w:t>97</w:t>
      </w:r>
      <w:r>
        <w:rPr/>
        <w:t>].</w:t>
      </w:r>
    </w:p>
    <w:p>
      <w:pPr>
        <w:pStyle w:val="BodyText"/>
        <w:spacing w:line="360" w:lineRule="auto"/>
        <w:ind w:right="240" w:firstLine="719"/>
      </w:pPr>
      <w:r>
        <w:rPr/>
        <w:t>Ушундай көрүнүштөрдөн улам бир жумушчу өз нааразылыгын төмөнкүчө билдирет: «Мен отуз жыл бою профсоюздун мүчөсүмүн. Бир да жолу профсоюздун атынан борбордук, жергиликтүү курортторго бара албадым. Менин ишиме, оор жумушума, үй-жайыма, </w:t>
      </w:r>
      <w:r>
        <w:rPr>
          <w:spacing w:val="-7"/>
        </w:rPr>
        <w:t>ден-соолугума </w:t>
      </w:r>
      <w:r>
        <w:rPr/>
        <w:t>профсоюздук жетек- чилер болобу, директор болобу, депутат болобу, бир да жолу кызыкпады. Жеке мен эмес, ар бир жумушчунун абалы ушундай. Өмүр бою үйдүн кезегинде </w:t>
      </w:r>
      <w:r>
        <w:rPr>
          <w:spacing w:val="-3"/>
        </w:rPr>
        <w:t>ту- </w:t>
      </w:r>
      <w:r>
        <w:rPr/>
        <w:t>рабыз. Баягы эле биздин эсебибизден жашап келишкен директорлор, мастерлер, профсоюздун жетекчилери улам которуп үй алышат. Оор жумуш кылган жу- мушчуларга он сегиз күн отпуска берип, өздөрү бир ай отпуска алышат. Муну- су аз келгенсип айлык акыларын</w:t>
      </w:r>
      <w:r>
        <w:rPr>
          <w:spacing w:val="-7"/>
        </w:rPr>
        <w:t> </w:t>
      </w:r>
      <w:r>
        <w:rPr/>
        <w:t>жогорулатышат»[</w:t>
      </w:r>
      <w:r>
        <w:rPr>
          <w:sz w:val="20"/>
        </w:rPr>
        <w:t>257</w:t>
      </w:r>
      <w:r>
        <w:rPr/>
        <w:t>].</w:t>
      </w:r>
    </w:p>
    <w:p>
      <w:pPr>
        <w:pStyle w:val="BodyText"/>
        <w:spacing w:line="360" w:lineRule="auto"/>
        <w:ind w:right="240" w:firstLine="719"/>
      </w:pPr>
      <w:r>
        <w:rPr/>
        <w:t>1980-жылдардын экинчи жарымында адам факторуна, анын социалдык муктаждыктарын канааттандырууга артыкчылык бериле баштады. 2000-жылга чейин ар бир үй-бүлөнү өзүнчө батир менен камсыз кылуу чечими кабыл алынды. Бирок ал мурдагыдай эле административдик ой жүгүртүү алкагында кабыл алынгандыктан жаңы шартта өз үзүрүн берген жок. Кыргызстанда шаар калкынын өсүшүнүн көп жактуулугу да эске алынган жок. Мисалы, Бишкек шаарында ар бир үй-бүлөнү өзүнчө батир менен камсыз кылуу планы шаар калкынын табигый өсүүсүнө гана эсептелген[</w:t>
      </w:r>
      <w:r>
        <w:rPr>
          <w:sz w:val="20"/>
        </w:rPr>
        <w:t>330</w:t>
      </w:r>
      <w:r>
        <w:rPr/>
        <w:t>]. Ал эми 1980-жж. аягы - 1990- жж. башында ички миграциянын эсебинен механикалык өсүү бир кыйлага жетти. Анын үстүнө аталган план кабыл алынгандан баштап эле бир жыл да толук аткарылган эмес[</w:t>
      </w:r>
      <w:r>
        <w:rPr>
          <w:sz w:val="20"/>
        </w:rPr>
        <w:t>357; 356; 159</w:t>
      </w:r>
      <w:r>
        <w:rPr/>
        <w:t>]</w:t>
      </w:r>
      <w:r>
        <w:rPr>
          <w:sz w:val="20"/>
        </w:rPr>
        <w:t>, </w:t>
      </w:r>
      <w:r>
        <w:rPr/>
        <w:t>тескерисинче турак-жай куруу арымы улам басандап, кыскарып баратты. Турак жай маселесин чечүүдө кыргыз өкмөтүнүн мүмкүнчүлүгү жетпестигин, завод-фабрика жетекчилеринин үй берерине</w:t>
      </w:r>
    </w:p>
    <w:p>
      <w:pPr>
        <w:spacing w:after="0" w:line="360" w:lineRule="auto"/>
        <w:sectPr>
          <w:pgSz w:w="11910" w:h="16840"/>
          <w:pgMar w:header="0" w:footer="1030" w:top="1040" w:bottom="1260" w:left="1380" w:right="320"/>
        </w:sectPr>
      </w:pPr>
    </w:p>
    <w:p>
      <w:pPr>
        <w:pStyle w:val="BodyText"/>
        <w:spacing w:line="360" w:lineRule="auto" w:before="67"/>
        <w:ind w:right="244"/>
      </w:pPr>
      <w:r>
        <w:rPr/>
        <w:t>көзү жетпеген кыргыз жаштары 1989-ж. Бишкек шаарынын тегерегиндеги айдоо аянттарын күч менен тартып алышып, жекече үйлөрдү куруп башташты. Мындай мыйзамга каршы иш-аракетке алар аргасыздан</w:t>
      </w:r>
      <w:r>
        <w:rPr>
          <w:spacing w:val="-6"/>
        </w:rPr>
        <w:t> </w:t>
      </w:r>
      <w:r>
        <w:rPr/>
        <w:t>барышты.</w:t>
      </w:r>
    </w:p>
    <w:p>
      <w:pPr>
        <w:pStyle w:val="BodyText"/>
        <w:spacing w:line="360" w:lineRule="auto" w:before="1"/>
        <w:ind w:right="240" w:firstLine="719"/>
      </w:pPr>
      <w:r>
        <w:rPr/>
        <w:t>Мындай кыймыл алгач айыпталганы менен акыры Өкмөт тарабынан колдоого алынды. Шаардын айланасындагы республикалык баш ийүүдөгү райондорго караган айдоо жерлери шаарга берилип, турак-жайга муктаж болгондорго бөлүнүп берилди. 1989-ж.15-июнда жер тилкелерин алган үй куруучулар “Ашар” ыктыярдуу коомун түзүшкөн[</w:t>
      </w:r>
      <w:r>
        <w:rPr>
          <w:sz w:val="20"/>
        </w:rPr>
        <w:t>169</w:t>
      </w:r>
      <w:r>
        <w:rPr/>
        <w:t>]. Ашар – кыргыздардын байыртан келаткан өз ара жардамдашуу салты. Көбүнчө ал үй курууда кеңири жайылган. “Ашар” коомунун символунда киши менен боз үйдүн сүрөтүнүн пайдаланылышы да жөн жерден чыккан эмес. Мүчөлөрүнүн көптүгү менен “Ашар” коому Кыргызстандагы башка коомдук кыймылдардан кескин айырмаланып турган. Анын катарында 80 миң мүчөсү болгон. Алардын 70%ы кыргыз улутунан чыккан жумушчулар менен кызматчылар эле. “Ашар” коомунун мүчөлөрү жер алып гана тим болбостон, өлкөнүн тагдырына кайдыгер карабаган башка коомдук кыймылдар менен бирге Кыргызстан демократиялык кыймылы уюштурган саясий акциялардын баарына катышып турган[</w:t>
      </w:r>
      <w:r>
        <w:rPr>
          <w:sz w:val="20"/>
        </w:rPr>
        <w:t>389,</w:t>
      </w:r>
      <w:r>
        <w:rPr>
          <w:spacing w:val="-1"/>
          <w:sz w:val="20"/>
        </w:rPr>
        <w:t> </w:t>
      </w:r>
      <w:r>
        <w:rPr>
          <w:sz w:val="20"/>
        </w:rPr>
        <w:t>67-б</w:t>
      </w:r>
      <w:r>
        <w:rPr/>
        <w:t>.].</w:t>
      </w:r>
    </w:p>
    <w:p>
      <w:pPr>
        <w:pStyle w:val="BodyText"/>
        <w:spacing w:line="360" w:lineRule="auto" w:before="2"/>
        <w:ind w:right="243" w:firstLine="719"/>
      </w:pPr>
      <w:r>
        <w:rPr/>
        <w:t>Кыргыз жумушчу жаштары “Асаба” улуттук кайра жаралуу  партиясынын да өзөгүн түзүштү. Партия кыргыз мамлекетин кайра түзүү, улуттук маданияттын тарыхый башатын калыбына келтирүү, республикадагы бардык улуттардын социалдык-экономикалык жашоо шарттарын теңдөө, улуттук жумушчу табын калыптандыруу ж.б. талаптарды койгон[</w:t>
      </w:r>
      <w:r>
        <w:rPr>
          <w:sz w:val="20"/>
        </w:rPr>
        <w:t>389,</w:t>
      </w:r>
      <w:r>
        <w:rPr>
          <w:spacing w:val="-15"/>
          <w:sz w:val="20"/>
        </w:rPr>
        <w:t> </w:t>
      </w:r>
      <w:r>
        <w:rPr>
          <w:sz w:val="20"/>
        </w:rPr>
        <w:t>66-б.</w:t>
      </w:r>
      <w:r>
        <w:rPr/>
        <w:t>].</w:t>
      </w:r>
    </w:p>
    <w:p>
      <w:pPr>
        <w:pStyle w:val="BodyText"/>
        <w:spacing w:line="360" w:lineRule="auto"/>
        <w:ind w:right="240" w:firstLine="719"/>
      </w:pPr>
      <w:r>
        <w:rPr/>
        <w:t>Жер тилкелерин алгандан кийин жаңы конуштарды, аларда салына  турган үйлөрдү долбоорлоодо, алардагы коомдук жашоону уюштурууда улуттук салттарга басым жасалды. Конуштардын архитектурасын түзүүдө кыргыздардын дүйнө таанымында байыртан үстөмдүк кылып келаткан рухий элементтер пайдаланылган. Мисалы, жети түтүн уй мүйүз түрүндө жайгашат, кайсы үйдөн чыкса да төрт тарапка кете берүү мүмкүнчүлүгү болот. Элдик бийликтин институттары катары маалабашчылар, көчөбашчылар</w:t>
      </w:r>
      <w:r>
        <w:rPr>
          <w:spacing w:val="-39"/>
        </w:rPr>
        <w:t> </w:t>
      </w:r>
      <w:r>
        <w:rPr/>
        <w:t>шайланат.</w:t>
      </w:r>
    </w:p>
    <w:p>
      <w:pPr>
        <w:spacing w:after="0" w:line="360" w:lineRule="auto"/>
        <w:sectPr>
          <w:pgSz w:w="11910" w:h="16840"/>
          <w:pgMar w:header="0" w:footer="1030" w:top="1040" w:bottom="1260" w:left="1380" w:right="320"/>
        </w:sectPr>
      </w:pPr>
    </w:p>
    <w:p>
      <w:pPr>
        <w:pStyle w:val="BodyText"/>
        <w:spacing w:line="360" w:lineRule="auto" w:before="67"/>
        <w:ind w:right="241"/>
      </w:pPr>
      <w:r>
        <w:rPr/>
        <w:t>7-8 көчөбашчы биригип маала куралын, 9 маалабашчы – маала аралык куралын түзөт. 1991-ж. апрелинде “коомдук-мамлекеттик акимчилик” түзүлөт. Жаңы конуштардын көчөлөрүнө шаарлардын борбордук бөлүгүндөгү көчөлөрдөн айырмаланып кыргызча аталыштар берилген. Алар: тарыхый инсандардын аты, аймактардагы жер аттарынын аталыштары, элдик эпостордун каармандарынын аттары ж.б. Жер алган жаштар шаарда мурда көп колдонулбаган үй куруудагы түлөө өткөрүү, шерине чакыруу, ыр кесе ж.б. салттарды</w:t>
      </w:r>
      <w:r>
        <w:rPr>
          <w:spacing w:val="53"/>
        </w:rPr>
        <w:t> </w:t>
      </w:r>
      <w:r>
        <w:rPr/>
        <w:t>жандандырышты[</w:t>
      </w:r>
      <w:r>
        <w:rPr>
          <w:sz w:val="20"/>
        </w:rPr>
        <w:t>46</w:t>
      </w:r>
      <w:r>
        <w:rPr/>
        <w:t>].</w:t>
      </w:r>
    </w:p>
    <w:p>
      <w:pPr>
        <w:pStyle w:val="BodyText"/>
        <w:spacing w:line="360" w:lineRule="auto" w:before="1"/>
        <w:ind w:right="237" w:firstLine="719"/>
      </w:pPr>
      <w:r>
        <w:rPr/>
        <w:t>Кыргыз жаштарынын үй куруу аракети Кыргызстан эгемендүүлүккө жетишкен алгачкы мезгилге, ошого байланыштуу өткөөл мезгилдин татаал учуруна туш келди. Акча каражатынын, керектүү материалдардын жетишсиз- диги ойдогудай үй курууга мүмкүнчүлүк берген жок. Ошентсе да, кыйын- чылыктарга карабай алган жер тилкелери өздөштүрүлүп, кыска убакыттын ичинде 50дөн ашык жаңы конуштар пайда болду.</w:t>
      </w:r>
    </w:p>
    <w:p>
      <w:pPr>
        <w:pStyle w:val="BodyText"/>
        <w:spacing w:line="360" w:lineRule="auto" w:before="2"/>
        <w:ind w:right="242" w:firstLine="707"/>
      </w:pPr>
      <w:r>
        <w:rPr/>
        <w:t>Жогорудагы иликтөөлөр көрсөткөндөй, жумушчу болууга умтулган кыргыз жаштарынын шаарларга келип жашап, иштеп калышы үчүн социалдык шарттардын, анын ичинде тиричилик шарттардын болушу шарт эле. Бирок, жогруда айтылгандардан көрүнүп тургандай шаарларда турак-жай табуу бир топ кыйынчылыкты жараткан. Жумушчулар үчүн салынган жатаканалардан баарына орун табыла берген эмес. Европалык улуттагы жашоочулардын батирлерин жалдап жашоого муктаж болушкан. Ал батирлерде да шарт  чыныгы шаардык деп айта алгыдай эмес</w:t>
      </w:r>
      <w:r>
        <w:rPr>
          <w:spacing w:val="-6"/>
        </w:rPr>
        <w:t> </w:t>
      </w:r>
      <w:r>
        <w:rPr/>
        <w:t>эле.</w:t>
      </w:r>
    </w:p>
    <w:p>
      <w:pPr>
        <w:pStyle w:val="BodyText"/>
        <w:spacing w:line="360" w:lineRule="auto"/>
        <w:ind w:right="242" w:firstLine="707"/>
      </w:pPr>
      <w:r>
        <w:rPr/>
        <w:t>Жумушчу жатаканалары жашоого бир кыйла ыңгайлуу шарттары менен салынган. Бирок аталган мезгилде алардын да көпчүлүгү капиталдык ремонт талап кылган абалга жеткен: жабдуулары, эмеректери эскирип, керектен чыккан. Радиотүйүндөрү, телевизорлору иштеген эмес, үтүк жетишпейт, ашканалары да санитардык нормаларга ылайык иштеген эмес ж.б. Ал эми тиешелүү ишканалардын жетекчилери ага жетиштүү көңүл бурган эмес.</w:t>
      </w:r>
    </w:p>
    <w:p>
      <w:pPr>
        <w:pStyle w:val="BodyText"/>
        <w:spacing w:line="360" w:lineRule="auto" w:before="1"/>
        <w:ind w:right="248" w:firstLine="719"/>
      </w:pPr>
      <w:r>
        <w:rPr/>
        <w:t>Иштеп жаткан жумушчулар шаарда үй алуу кезегинде туруп да, ага жеткен эмес. Үй-бүлөө курган кыргыз жумушчулары да жатакананын бир бөлмөсүндө он жылдап жашоого мажбур болгон.</w:t>
      </w:r>
    </w:p>
    <w:p>
      <w:pPr>
        <w:spacing w:after="0" w:line="360" w:lineRule="auto"/>
        <w:sectPr>
          <w:pgSz w:w="11910" w:h="16840"/>
          <w:pgMar w:header="0" w:footer="1030" w:top="1040" w:bottom="1260" w:left="1380" w:right="320"/>
        </w:sectPr>
      </w:pPr>
    </w:p>
    <w:p>
      <w:pPr>
        <w:pStyle w:val="BodyText"/>
        <w:spacing w:line="360" w:lineRule="auto" w:before="67"/>
        <w:ind w:right="240" w:firstLine="719"/>
      </w:pPr>
      <w:r>
        <w:rPr/>
        <w:t>Шаарга катталуунун мүмкүн эместиги, ага байланышкан социалдык көйгөйлөр жумушчу болом деген далай жаштардын демин сууткан. Каттоосу жок киши шаардагы кызматтардын көпчүлүгүнүн тейлөөсүнөн сыртта калат.</w:t>
      </w:r>
    </w:p>
    <w:p>
      <w:pPr>
        <w:pStyle w:val="BodyText"/>
        <w:spacing w:line="360" w:lineRule="auto" w:before="1"/>
        <w:ind w:right="240" w:firstLine="789"/>
      </w:pPr>
      <w:r>
        <w:rPr/>
        <w:t>Кыргыз жаштарынан жумушчулардын аз болушунун олуттуу себептеринин бири - өнөр жай ишканалары көп болгон шаарларда айыл- кыштактардан келип, шаар турмушуна камыр-жумур болуп аралашып кетүүгө, кыйынчылык менен орношкон ишканада иштеп калууга тиешелүү тиричилик шарттардын болбогондугу.</w:t>
      </w:r>
    </w:p>
    <w:p>
      <w:pPr>
        <w:spacing w:after="0" w:line="360" w:lineRule="auto"/>
        <w:sectPr>
          <w:pgSz w:w="11910" w:h="16840"/>
          <w:pgMar w:header="0" w:footer="1030" w:top="1040" w:bottom="1260" w:left="1380" w:right="320"/>
        </w:sectPr>
      </w:pPr>
    </w:p>
    <w:p>
      <w:pPr>
        <w:pStyle w:val="Heading1"/>
        <w:numPr>
          <w:ilvl w:val="0"/>
          <w:numId w:val="5"/>
        </w:numPr>
        <w:tabs>
          <w:tab w:pos="1813" w:val="left" w:leader="none"/>
        </w:tabs>
        <w:spacing w:line="240" w:lineRule="auto" w:before="71" w:after="0"/>
        <w:ind w:left="1812" w:right="0" w:hanging="398"/>
        <w:jc w:val="left"/>
      </w:pPr>
      <w:bookmarkStart w:name="_TOC_250005" w:id="5"/>
      <w:r>
        <w:rPr>
          <w:sz w:val="28"/>
        </w:rPr>
        <w:t>БАП. </w:t>
      </w:r>
      <w:r>
        <w:rPr/>
        <w:t>Социалдык-маданий шарттардын</w:t>
      </w:r>
      <w:r>
        <w:rPr>
          <w:spacing w:val="-5"/>
        </w:rPr>
        <w:t> </w:t>
      </w:r>
      <w:bookmarkEnd w:id="5"/>
      <w:r>
        <w:rPr/>
        <w:t>өнүгүшү</w:t>
      </w:r>
    </w:p>
    <w:p>
      <w:pPr>
        <w:pStyle w:val="BodyText"/>
        <w:ind w:left="0"/>
        <w:jc w:val="left"/>
        <w:rPr>
          <w:b/>
          <w:sz w:val="34"/>
        </w:rPr>
      </w:pPr>
    </w:p>
    <w:p>
      <w:pPr>
        <w:pStyle w:val="Heading2"/>
        <w:numPr>
          <w:ilvl w:val="1"/>
          <w:numId w:val="5"/>
        </w:numPr>
        <w:tabs>
          <w:tab w:pos="2687" w:val="left" w:leader="none"/>
        </w:tabs>
        <w:spacing w:line="240" w:lineRule="auto" w:before="279" w:after="0"/>
        <w:ind w:left="2686" w:right="0" w:hanging="680"/>
        <w:jc w:val="left"/>
      </w:pPr>
      <w:bookmarkStart w:name="_TOC_250004" w:id="6"/>
      <w:r>
        <w:rPr/>
        <w:t>Шаарлардын маданий чөйрөсүнүн</w:t>
      </w:r>
      <w:r>
        <w:rPr>
          <w:spacing w:val="-5"/>
        </w:rPr>
        <w:t> </w:t>
      </w:r>
      <w:bookmarkEnd w:id="6"/>
      <w:r>
        <w:rPr/>
        <w:t>өнүгүшү</w:t>
      </w:r>
    </w:p>
    <w:p>
      <w:pPr>
        <w:pStyle w:val="BodyText"/>
        <w:ind w:left="0"/>
        <w:jc w:val="left"/>
        <w:rPr>
          <w:b/>
          <w:sz w:val="30"/>
        </w:rPr>
      </w:pPr>
    </w:p>
    <w:p>
      <w:pPr>
        <w:pStyle w:val="BodyText"/>
        <w:spacing w:before="6"/>
        <w:ind w:left="0"/>
        <w:jc w:val="left"/>
        <w:rPr>
          <w:b/>
          <w:sz w:val="25"/>
        </w:rPr>
      </w:pPr>
    </w:p>
    <w:p>
      <w:pPr>
        <w:pStyle w:val="BodyText"/>
        <w:spacing w:line="360" w:lineRule="auto"/>
        <w:ind w:right="248" w:firstLine="707"/>
      </w:pPr>
      <w:r>
        <w:rPr/>
        <w:t>Рухий дөөлөттөрдү өздөштүрүү, элдин рухий талаптарын ойдогудай калыптандыруу жана канааттандыруу ириде маданий чөйрөгө байланыштуу. Чоң жана орто шаарларда чакан шаарларга караганда маданий чөйрө бир кыйла ар түрдүүлүгү менен айырмаланат. Шаар канчалык чоң болсо, анда маданий маалымдуулуктун жолдору да кеңири, маданиятты өздөштүрүүнүн жана чыгармачылыктын шарттары да жакшыраак болот [</w:t>
      </w:r>
      <w:r>
        <w:rPr>
          <w:sz w:val="20"/>
        </w:rPr>
        <w:t>248, 118-б</w:t>
      </w:r>
      <w:r>
        <w:rPr/>
        <w:t>].</w:t>
      </w:r>
    </w:p>
    <w:p>
      <w:pPr>
        <w:pStyle w:val="BodyText"/>
        <w:spacing w:line="360" w:lineRule="auto" w:before="2"/>
        <w:ind w:right="243" w:firstLine="707"/>
      </w:pPr>
      <w:r>
        <w:rPr/>
        <w:t>Маданий чөйрө билим жана тарбия берүү системасын, массалык маалымат каражаттарын, маданий-агартуу мекемелерин, маданиятты жаратып түзүү мекемелерин(илимий мекемелер,чыгармачылык уюмдар, басмаканалар, ж.б.), маданий багыттагы продукцияларды эл арасына таратуу системасын камтыйт[ </w:t>
      </w:r>
      <w:r>
        <w:rPr>
          <w:sz w:val="22"/>
        </w:rPr>
        <w:t>288,</w:t>
      </w:r>
      <w:r>
        <w:rPr>
          <w:spacing w:val="-16"/>
          <w:sz w:val="22"/>
        </w:rPr>
        <w:t> </w:t>
      </w:r>
      <w:r>
        <w:rPr>
          <w:sz w:val="22"/>
        </w:rPr>
        <w:t>226-б.</w:t>
      </w:r>
      <w:r>
        <w:rPr/>
        <w:t>].</w:t>
      </w:r>
    </w:p>
    <w:p>
      <w:pPr>
        <w:pStyle w:val="BodyText"/>
        <w:spacing w:line="360" w:lineRule="auto"/>
        <w:ind w:right="241" w:firstLine="707"/>
      </w:pPr>
      <w:r>
        <w:rPr/>
        <w:t>Маданий чөйрөнү түзгөн айрым элементтер Кыргызстан Россия империясынын курамына киргенден кийин уюштурулган шаарларда  пайда боло баштаган. Бирок шаар калкынын бардык катмарлары үчүн жеткиликтүү болгон маданий  чөйрөнүн  заманбап  элементтери  советтик  мезгилдин алгачкы этаптарында жаралып, кийинки мезгилдеринде өнүп өсүп, өз мезгилине ылайык жаңы элементтер менен толукталып жана калыптанып отурду. Изилдөөлөр жүргүзүлгөн мезгилге карата Кыргызстандын шаарларында билим жана тарбия берүү багытында бөбөктөр үйүн, бала бакчаларды, 10(11) жылдык орто мек-тепти, атайын орто, орто билим берүүчү кесиптик окуу жайларын, техникум-дарды, жогорку окуу жайларын, музыкалык, спорт мектептерин камтыган бир бүтүн система түзүлгөн. Атайын орто жана жогорку окуу жайларында күндүзгү, сырттан, кечки окуу бөлүмдөрү иштеген, жумушчулар үчүн мектептер уюшулган. Алардын ишине багыт  берип, методикалык жардам көрсөтүүчү илимий мекмелер</w:t>
      </w:r>
      <w:r>
        <w:rPr>
          <w:spacing w:val="-7"/>
        </w:rPr>
        <w:t> </w:t>
      </w:r>
      <w:r>
        <w:rPr/>
        <w:t>иштеген.</w:t>
      </w:r>
    </w:p>
    <w:p>
      <w:pPr>
        <w:spacing w:after="0" w:line="360" w:lineRule="auto"/>
        <w:sectPr>
          <w:pgSz w:w="11910" w:h="16840"/>
          <w:pgMar w:header="0" w:footer="1030" w:top="1040" w:bottom="1260" w:left="1380" w:right="320"/>
        </w:sectPr>
      </w:pPr>
    </w:p>
    <w:p>
      <w:pPr>
        <w:pStyle w:val="BodyText"/>
        <w:spacing w:line="360" w:lineRule="auto" w:before="67"/>
        <w:ind w:right="238" w:firstLine="707"/>
      </w:pPr>
      <w:r>
        <w:rPr/>
        <w:t>Бирок, орто билим берүүчү мектептер өз милдетин ийгиликтүү өтөөдө 1980-жж. бир топ көйгөйлөр жаралган. Илимдин ар бир тармагы мектеп программасына мүмкүн болушунча толугураак киргенге  аракет  кыла  баштады. Билим алуу болсо билимдердин, фактылардын суммасы катары каралып калды. Бара-бара окуу программалары эпсиз кеңейди, окуу китептеринин көлөмү чоңойду, окуучулардын аларды өздөштүргөнгө чамасы жетпей калды. Натыйжада жетишүү жана окуу сапаты төмөндөп кетти[</w:t>
      </w:r>
      <w:r>
        <w:rPr>
          <w:sz w:val="20"/>
        </w:rPr>
        <w:t>249, 61- 62-бб</w:t>
      </w:r>
      <w:r>
        <w:rPr/>
        <w:t>].</w:t>
      </w:r>
    </w:p>
    <w:p>
      <w:pPr>
        <w:pStyle w:val="BodyText"/>
        <w:spacing w:line="360" w:lineRule="auto" w:before="1"/>
        <w:ind w:right="241" w:firstLine="777"/>
      </w:pPr>
      <w:r>
        <w:rPr/>
        <w:t>Жалпы орто билим берүүгө өтүү Орто Азия республикаларында жергиликтүү мүмкүнчүлүктөрдү эске албаган шашылыш темпте жүргүзүлгөн. Ал тийиштүү материалдык-техникалык базаны өнүктүрүү менен коштолгон жок. Окуучуларды мектепте орун менен камсыз кылуу артта калган – окуучулардын 70%ы гана тиешелүү орун менен камсыз болгон [</w:t>
      </w:r>
      <w:r>
        <w:rPr>
          <w:sz w:val="20"/>
        </w:rPr>
        <w:t>249, 69-б</w:t>
      </w:r>
      <w:r>
        <w:rPr/>
        <w:t>].</w:t>
      </w:r>
    </w:p>
    <w:p>
      <w:pPr>
        <w:pStyle w:val="BodyText"/>
        <w:spacing w:line="360" w:lineRule="auto" w:before="2"/>
        <w:ind w:right="244" w:firstLine="707"/>
      </w:pPr>
      <w:r>
        <w:rPr/>
        <w:t>1970-1980-жж. билими, жөндөмдүүлүктөрү жана сапаты боюнча мектептин бүтүрүүчүлөрү жогорку окуу жайына окуу үчүн даярдыктан өтүшкөн, ал эми алардын көпчүлүгүнө мектепти аяктагандан кийин толук эмес орто билимди да талап кылбаган кесиптерди өздөштүрүүгө туура келген. Ошондуктан жаштар өзүн сынап көрүүгө, кесип тандоодо жаңылышууга мажбур болушкан[</w:t>
      </w:r>
      <w:r>
        <w:rPr>
          <w:sz w:val="20"/>
        </w:rPr>
        <w:t>249, 71-б</w:t>
      </w:r>
      <w:r>
        <w:rPr/>
        <w:t>].</w:t>
      </w:r>
    </w:p>
    <w:p>
      <w:pPr>
        <w:pStyle w:val="BodyText"/>
        <w:spacing w:line="360" w:lineRule="auto"/>
        <w:ind w:right="242" w:firstLine="707"/>
      </w:pPr>
      <w:r>
        <w:rPr/>
        <w:t>Кыргызстандын мектептеринин ар бир  экинчиси  ылайыксыз имараттарда жайгашкан, 1980-жж. аягында 240 мектептин имараты жараксыз абалда эле. Республика боюнча мектептердин 3%ы 3 нөөмөттө окушчу. Мектептердин үчтөн бири гана окутуунун техникалык каражаттары менен жабдылган[</w:t>
      </w:r>
      <w:r>
        <w:rPr>
          <w:sz w:val="20"/>
        </w:rPr>
        <w:t>379</w:t>
      </w:r>
      <w:r>
        <w:rPr/>
        <w:t>]</w:t>
      </w:r>
      <w:r>
        <w:rPr>
          <w:sz w:val="20"/>
        </w:rPr>
        <w:t>. </w:t>
      </w:r>
      <w:r>
        <w:rPr/>
        <w:t>Мугалимдерге методикалык куралдар, окуу куралдары жана дидактикалык материалдар жетишкен эмес. Кыргызстандын мектептерине жабдууларды, окутуунун техникалык каражаттарын сатып алууга бир окуучуга эсептегенде 91 сом туура келген, ал эми СССРдин алдыңкы мектептеринде ал 300 сомду түзгөн. Агартууга бюджеттен жумшалган каражаттын саны боюнча Кыргызстан Тажикстандан, Азербайжандан, Түркмөнстандан артта  турган  [</w:t>
      </w:r>
      <w:r>
        <w:rPr>
          <w:sz w:val="20"/>
        </w:rPr>
        <w:t>255</w:t>
      </w:r>
      <w:r>
        <w:rPr/>
        <w:t>].</w:t>
      </w:r>
    </w:p>
    <w:p>
      <w:pPr>
        <w:spacing w:after="0" w:line="360" w:lineRule="auto"/>
        <w:sectPr>
          <w:pgSz w:w="11910" w:h="16840"/>
          <w:pgMar w:header="0" w:footer="1030" w:top="1040" w:bottom="1260" w:left="1380" w:right="320"/>
        </w:sectPr>
      </w:pPr>
    </w:p>
    <w:p>
      <w:pPr>
        <w:pStyle w:val="BodyText"/>
        <w:spacing w:line="360" w:lineRule="auto" w:before="72"/>
        <w:ind w:right="246" w:firstLine="707"/>
      </w:pPr>
      <w:r>
        <w:rPr/>
        <w:t>Албетте мындай көрүнүш окуучулардын жалпы билим алуусуна таасир тийгизбей койгон эмес. Бир катар райондордо жана шаарларда окуучулар программада көрсөтүлгөн материалдарды начар өздөштүргөн, китеп менен өз алдынча иштөө жөндөмү калыптанган эмес, сүйлөө маданияты да төмөн болгон[</w:t>
      </w:r>
      <w:r>
        <w:rPr>
          <w:sz w:val="20"/>
        </w:rPr>
        <w:t>379</w:t>
      </w:r>
      <w:r>
        <w:rPr/>
        <w:t>].</w:t>
      </w:r>
    </w:p>
    <w:p>
      <w:pPr>
        <w:pStyle w:val="BodyText"/>
        <w:spacing w:line="360" w:lineRule="auto"/>
        <w:ind w:right="240" w:firstLine="707"/>
      </w:pPr>
      <w:r>
        <w:rPr/>
        <w:t>Мектеп жашындагы балдардын өсүп отургандыгына карабастан айыл- дарда да, шаарларда да мектеп имаратын куруу жалпы канааттандыра турган деңгээлге жеткен эмес. 290 орунда 800 окуучу окуп жаткан мектептер бол- гон[</w:t>
      </w:r>
      <w:r>
        <w:rPr>
          <w:sz w:val="20"/>
        </w:rPr>
        <w:t>361</w:t>
      </w:r>
      <w:r>
        <w:rPr/>
        <w:t>]. Шаарларда кыргыз тилинде окуткан мектептер жетишкен эмес.  Борбор шаарда көп жыл бою бир гана кыргыз мектеп болгон, анда долбоордо көрсөтүлгөн орундан бир нече эсе көп окуучу</w:t>
      </w:r>
      <w:r>
        <w:rPr>
          <w:spacing w:val="-10"/>
        </w:rPr>
        <w:t> </w:t>
      </w:r>
      <w:r>
        <w:rPr/>
        <w:t>окуган.</w:t>
      </w:r>
    </w:p>
    <w:p>
      <w:pPr>
        <w:pStyle w:val="BodyText"/>
        <w:spacing w:line="360" w:lineRule="auto"/>
        <w:ind w:right="240" w:firstLine="707"/>
      </w:pPr>
      <w:r>
        <w:rPr/>
        <w:t>Совет мезгилинде республикадагы билим берүү мекемелеринде окуган- дардын окуу программаларын толук өздөштүрүүсүнө кедергисин тийгизген факторлордун бири аларды окуу жылы ичинде узак мезгилге айыл-чарба жумуштарына тартуу болгон. Экстенсивдүү мүнөздөгү айыл-чарбага жазгы жана күзгү талаа жумуштарына жумушчу кол дайыма жетишкен эмес. Ошондуктан мектеп окуучулары, атайын орто жана жогорку окуу жайлардын окуучулары менен студенттери аталган мезгилдердеги талаа жумуштарын бүткөрүүдө зор күч катары каралган.</w:t>
      </w:r>
    </w:p>
    <w:p>
      <w:pPr>
        <w:pStyle w:val="BodyText"/>
        <w:spacing w:line="360" w:lineRule="auto"/>
        <w:ind w:right="240" w:firstLine="707"/>
      </w:pPr>
      <w:r>
        <w:rPr/>
        <w:t>Массалык- маалымат каражаттарын уюштуруп түзүү иштери да XXк. 20- жж. башталат. Алгач газета-журналдарды басып чыгаруу,эл арасына таратуу иштери жолго коюлду. Сексенинчи жылдардын ортосуна карата Кыргызстанда 113 газета, 42 журнал басылып чыгып турган [</w:t>
      </w:r>
      <w:r>
        <w:rPr>
          <w:sz w:val="20"/>
        </w:rPr>
        <w:t>235, 204-б.</w:t>
      </w:r>
      <w:r>
        <w:rPr/>
        <w:t>]</w:t>
      </w:r>
      <w:r>
        <w:rPr>
          <w:sz w:val="20"/>
        </w:rPr>
        <w:t>. </w:t>
      </w:r>
      <w:r>
        <w:rPr/>
        <w:t>Газеталардын 61и, журналдардын 16сы кыргыз тилинде чыккан[</w:t>
      </w:r>
      <w:r>
        <w:rPr>
          <w:sz w:val="22"/>
        </w:rPr>
        <w:t>235, 204-б.</w:t>
      </w:r>
      <w:r>
        <w:rPr/>
        <w:t>]</w:t>
      </w:r>
      <w:r>
        <w:rPr>
          <w:sz w:val="22"/>
        </w:rPr>
        <w:t>. </w:t>
      </w:r>
      <w:r>
        <w:rPr/>
        <w:t>Басылмалардын саны жылдан жылга көбөйүп отурганы менен биз бул жагынан дүйнөнүн алдыңкы өлкөлөрүнөн артта калганбыз.Мисалы, 1000 кишигеэсептегенде биздин өлкөдө бир жолку чыгарылуучу гезит-журналдардын тиражы ГДР, Япония ж.б. бир катар өлкөлөрдөн төмөн эле. АКШда, Францияда ж.б өлкөлөрдө журналдар күндөлүк чыгуучу гезиттерден да көп таралган[</w:t>
      </w:r>
      <w:r>
        <w:rPr>
          <w:sz w:val="20"/>
        </w:rPr>
        <w:t>80</w:t>
      </w:r>
      <w:r>
        <w:rPr/>
        <w:t>]. Ал эми 1985-ж. карата</w:t>
      </w:r>
    </w:p>
    <w:p>
      <w:pPr>
        <w:spacing w:after="0" w:line="360" w:lineRule="auto"/>
        <w:sectPr>
          <w:pgSz w:w="11910" w:h="16840"/>
          <w:pgMar w:header="0" w:footer="1030" w:top="1520" w:bottom="1260" w:left="1380" w:right="320"/>
        </w:sectPr>
      </w:pPr>
    </w:p>
    <w:p>
      <w:pPr>
        <w:pStyle w:val="BodyText"/>
        <w:spacing w:line="362" w:lineRule="auto" w:before="67"/>
        <w:jc w:val="left"/>
      </w:pPr>
      <w:r>
        <w:rPr/>
        <w:t>Кыргызстан гезит-журналдарды адам санына карата чыгаруу боюнча союздук башка республикалардан артта турган[</w:t>
      </w:r>
      <w:r>
        <w:rPr>
          <w:sz w:val="20"/>
        </w:rPr>
        <w:t>264, 226-228-бб</w:t>
      </w:r>
      <w:r>
        <w:rPr/>
        <w:t>].</w:t>
      </w:r>
    </w:p>
    <w:p>
      <w:pPr>
        <w:pStyle w:val="BodyText"/>
        <w:spacing w:line="360" w:lineRule="auto"/>
        <w:ind w:right="240" w:firstLine="707"/>
      </w:pPr>
      <w:r>
        <w:rPr/>
        <w:t>Кыргыз тилинде чыкчу газета-журналдардын катары кайра куруу мезгилинде жана эгемендиктин алгачкы жылдарында жаңы аталыштагы басылмалар менен толукталды. Мындан сырткары бүткүл өлкө боюнча түзүлгөн бирдиктүү система боюнча Москвада, башка союздук республика- ларда басылып чыккан газета-журналдарды алып окуу мүмкүнчүлүгү бар</w:t>
      </w:r>
      <w:r>
        <w:rPr>
          <w:spacing w:val="-16"/>
        </w:rPr>
        <w:t> </w:t>
      </w:r>
      <w:r>
        <w:rPr/>
        <w:t>эле.</w:t>
      </w:r>
    </w:p>
    <w:p>
      <w:pPr>
        <w:pStyle w:val="BodyText"/>
        <w:spacing w:line="360" w:lineRule="auto"/>
        <w:ind w:right="239" w:firstLine="707"/>
        <w:rPr>
          <w:sz w:val="20"/>
        </w:rPr>
      </w:pPr>
      <w:r>
        <w:rPr/>
        <w:t>Радиоуктуруулардын башаты да 1920-жж. аягына барып такалат. Алгачкы радиотүйүн борбор шаарда 1927-ж. пайда болгон. 1931-ж. январдан тартып башка шаарларда радиоуктурууну трансляциялоочу түйүндөр ачылат. 1937-ж. тарта республикада регулярдуу радио берүү башталат. 1968-ж. 30-январында Ош радиостанциясы иштей баштайт[</w:t>
      </w:r>
      <w:r>
        <w:rPr>
          <w:sz w:val="22"/>
        </w:rPr>
        <w:t>136</w:t>
      </w:r>
      <w:r>
        <w:rPr/>
        <w:t>]</w:t>
      </w:r>
      <w:r>
        <w:rPr>
          <w:sz w:val="22"/>
        </w:rPr>
        <w:t>. </w:t>
      </w:r>
      <w:r>
        <w:rPr/>
        <w:t>1990-жж. башында кыргыз радиосунун эки программасы аркылуу күнүнө 68,5 саат радиоуктуруулар берилген, анын 25 сааттык берүүсү жергиликтүү студияларда</w:t>
      </w:r>
      <w:r>
        <w:rPr>
          <w:spacing w:val="69"/>
        </w:rPr>
        <w:t> </w:t>
      </w:r>
      <w:r>
        <w:rPr/>
        <w:t>даярдалган[</w:t>
      </w:r>
      <w:r>
        <w:rPr>
          <w:sz w:val="20"/>
        </w:rPr>
        <w:t>1991-ж.</w:t>
      </w:r>
    </w:p>
    <w:p>
      <w:pPr>
        <w:spacing w:before="0"/>
        <w:ind w:left="322" w:right="0" w:firstLine="0"/>
        <w:jc w:val="left"/>
        <w:rPr>
          <w:sz w:val="28"/>
        </w:rPr>
      </w:pPr>
      <w:r>
        <w:rPr>
          <w:sz w:val="20"/>
        </w:rPr>
        <w:t>7-майдагы КР Радиотелекомпаниясынын маалымат программасында айтылган</w:t>
      </w:r>
      <w:r>
        <w:rPr>
          <w:sz w:val="28"/>
        </w:rPr>
        <w:t>].</w:t>
      </w:r>
    </w:p>
    <w:p>
      <w:pPr>
        <w:pStyle w:val="BodyText"/>
        <w:spacing w:line="360" w:lineRule="auto" w:before="157"/>
        <w:ind w:right="237" w:firstLine="707"/>
      </w:pPr>
      <w:r>
        <w:rPr/>
        <w:t>Телекөрсөтүү Кыргызстанда 1959-ж. январында башталган. 1970-ж. 9- январында Ош телекөрсөтүүсү уюштурулган. 1990-жж. башына карата бардык шаарларда 2-4 программадагы телебрүүлөрдү көрүүгө мүмкүнчүлүк түзүлгөн [</w:t>
      </w:r>
      <w:r>
        <w:rPr>
          <w:sz w:val="22"/>
        </w:rPr>
        <w:t>136</w:t>
      </w:r>
      <w:r>
        <w:rPr/>
        <w:t>]. Эгемендүүлүккө жетишкенден кийин башка облустарда да өз телекөр- сөтүүлөрү пайда болду.</w:t>
      </w:r>
    </w:p>
    <w:p>
      <w:pPr>
        <w:pStyle w:val="BodyText"/>
        <w:spacing w:line="360" w:lineRule="auto"/>
        <w:ind w:right="240" w:firstLine="707"/>
      </w:pPr>
      <w:r>
        <w:rPr/>
        <w:t>Шаар калкынын бош убактысын мазмундуу өткөрүүсүндө, алардын улам өсүп бараткан руханий талаптарын канааттандырууда маданий-агартуу мекеме- леринин мааниси зор. Аталган мекемелер да советтик курулуштун алгачкы күндөрүнөн тартып түзүлө баштаган. Кыргыз Республикасынын Статистика комитетинен алынган маалыматтарга караганда Кыргызстан шаарларында 1990-ж. 9 театр, 33 музей, 253 киноаппараттары, 322 китепкана, 163 клубдук мекемелер иштеген. Бирок аталган мекемелердин саны, жайгаштырылуусу боюнча шаарлардын ортосунда бир топ айырма бар. Бир чети аны шаарлардын тибине, статусуна байланыштырууга болот. Мисалы, театрлардын бешөө (Кыргыздрамтеатры, орус драмтеарты, опера жана балет театры, республика-</w:t>
      </w:r>
    </w:p>
    <w:p>
      <w:pPr>
        <w:spacing w:after="0" w:line="360" w:lineRule="auto"/>
        <w:sectPr>
          <w:pgSz w:w="11910" w:h="16840"/>
          <w:pgMar w:header="0" w:footer="1030" w:top="1040" w:bottom="1260" w:left="1380" w:right="320"/>
        </w:sectPr>
      </w:pPr>
    </w:p>
    <w:p>
      <w:pPr>
        <w:pStyle w:val="BodyText"/>
        <w:spacing w:line="360" w:lineRule="auto" w:before="67"/>
        <w:ind w:right="240"/>
      </w:pPr>
      <w:r>
        <w:rPr/>
        <w:t>лык куурчак театры, жаш көрүүчүлөр театры) борбордо жайгашкан. Алардан сырткары бул шаарда Кыргыз мамлекеттик филармониясы, Кыргыз мамлекеттик цирки, шаардын маданият үйү орун  алган.  Кийинчерээк  шаардык драмтеатр ачылды. Чүй облустук Ш. Термечиков атындагы “куудулдар” театры да Бишкек шаарында жайгашкан. Музейлердин 10у, киноаппараттардын  37си,  китепканалардын  82си,  клубдук   мекемелердин 21и борбор шаардан орун алган. Музейлердин айрымдары республикадагы жалгыз музейлер. Эс алуу парктарынын саны, алардын ээлеген аянты, көрсөтүлүүчү кызматтын түрлөрү боюнча да Бишкек башка шаарлардан бир кыйла айырмаланат. Бишкек шаарында төрт чоң кинотеатр болгон. Алардын экөө жогору разряддагы, экөө 1-категориядагы кинотеатрлар эле[</w:t>
      </w:r>
      <w:r>
        <w:rPr>
          <w:sz w:val="20"/>
        </w:rPr>
        <w:t>65</w:t>
      </w:r>
      <w:r>
        <w:rPr/>
        <w:t>].  Жалпы эле республика боюнча аталган мезгилге карата кинотеатрлардын курулушу кескин түрдө азайган. Борбор шаарда 1960-жж. кийин бир да кинотеатр курулган эмес. Ал эми иштеп жаткан кинотеатрлардын эң мыктысы архитектурасы, жасалгасы жана жабдуулары боюнча өнүгүп келе жаткан өлкөлөрдүн орто деңгээлиндеги кинотеатрларына да теңеле албайт эле[</w:t>
      </w:r>
      <w:r>
        <w:rPr>
          <w:sz w:val="20"/>
        </w:rPr>
        <w:t>243</w:t>
      </w:r>
      <w:r>
        <w:rPr/>
        <w:t>]. Бишкектин кичи райондорунда да кинотеатр куруу каралган эмес. Театр эле эмес кичи райондордо көптөгөн социалдык-маданий маанидеги объектилер (оорукана, соода борбору, дүкөндөр, кафе, ателье, кир жуучу пункт, китепкана, эс алуучу аймак, ашкана, спорт комплекси, бассейн ж.б.) мерчемделсе да, курулбай калган [</w:t>
      </w:r>
      <w:r>
        <w:rPr>
          <w:sz w:val="20"/>
        </w:rPr>
        <w:t>179</w:t>
      </w:r>
      <w:r>
        <w:rPr/>
        <w:t>].</w:t>
      </w:r>
    </w:p>
    <w:p>
      <w:pPr>
        <w:pStyle w:val="BodyText"/>
        <w:spacing w:line="360" w:lineRule="auto" w:before="2"/>
        <w:ind w:right="243" w:firstLine="707"/>
      </w:pPr>
      <w:r>
        <w:rPr/>
        <w:t>Ош, Каракол шаарларында облустук драмтеатр иштеген. Изилдөө чөйрөсүнө кирген башка шаарларда драмтеатр болгон эмес. Аталган шаарлардан Өзгөн шаары гана облус борбору – Ошко жакын турат, ал эми Жалал- Абад, Майли - Сай, Таш-Көмүр шаарлары бир кыйла алыс жайгашкан. Кант шаары борбор шаарга жакын жайгашкындыктан анын тургундарынын борбордогу маданий-агартуу мекемелеринин кызматынан кеңири пайдалануу мүмкүнчүлүгү бар.</w:t>
      </w:r>
    </w:p>
    <w:p>
      <w:pPr>
        <w:pStyle w:val="BodyText"/>
        <w:spacing w:line="360" w:lineRule="auto" w:before="1"/>
        <w:ind w:right="243" w:firstLine="777"/>
      </w:pPr>
      <w:r>
        <w:rPr/>
        <w:t>Каракол шаарында Н.М. Пржевальскийдин мемориалдык музейи, край таануучу музей, көркөм сүрөт өнөрүнүн чыгармаларын көрсөтүүгө арналган</w:t>
      </w:r>
    </w:p>
    <w:p>
      <w:pPr>
        <w:spacing w:after="0" w:line="360" w:lineRule="auto"/>
        <w:sectPr>
          <w:pgSz w:w="11910" w:h="16840"/>
          <w:pgMar w:header="0" w:footer="1030" w:top="1040" w:bottom="1260" w:left="1380" w:right="320"/>
        </w:sectPr>
      </w:pPr>
    </w:p>
    <w:p>
      <w:pPr>
        <w:pStyle w:val="BodyText"/>
        <w:spacing w:line="360" w:lineRule="auto" w:before="67"/>
        <w:ind w:right="243"/>
      </w:pPr>
      <w:r>
        <w:rPr/>
        <w:t>көргөзмө залы, эс алуу паркы бар[</w:t>
      </w:r>
      <w:r>
        <w:rPr>
          <w:sz w:val="20"/>
        </w:rPr>
        <w:t>110, 160-161-бб</w:t>
      </w:r>
      <w:r>
        <w:rPr/>
        <w:t>]. Ош облустук тарыхый-край таануучулук музей коругунун Жалал-Абад, Өзгөн шаарларында филиалдары болгон. Жалал- Абад тарыхый-край таануу музейи 1973-ж. уюушулган. Анын фондунда 12 миң буюм сакталып турат[</w:t>
      </w:r>
      <w:r>
        <w:rPr>
          <w:sz w:val="20"/>
        </w:rPr>
        <w:t>85</w:t>
      </w:r>
      <w:r>
        <w:rPr/>
        <w:t>], бирок тар имаратка жайгашкандыктан көрүүчүлөргө бир кыйла ыңгайсыздыктарды түзөт.</w:t>
      </w:r>
    </w:p>
    <w:p>
      <w:pPr>
        <w:pStyle w:val="BodyText"/>
        <w:spacing w:line="360" w:lineRule="auto" w:before="2"/>
        <w:ind w:right="239" w:firstLine="707"/>
      </w:pPr>
      <w:r>
        <w:rPr/>
        <w:t>Сурамжылоо учурунда шаардык Кеңештердин маданият бөлүмдөрүнөн алган маалыматтарга караганда Таш - Көмүр шаарында бир эс алуу паркы, 4 клуб, 5 китепкана, ал эми Өзгөн шаарында бир маданий жана эс алуу паркы, бир маданият үйү, 4 кинотеатр, 2 китепкана, Майли –Сай шаарында – эс алуу паркы, 4 кинотеатр, төрт клуб, алты китепкана иштеген.Шаарда жергиликтүү радио иштеген, бирок шаар тургундарынын айтуусу боюнча ал кыргыз тилиндеги берүүлөрдү уюштурган эмес жана кыргыздар жашаган аймакта радиотүйүн жетишкен эмес[</w:t>
      </w:r>
      <w:r>
        <w:rPr>
          <w:sz w:val="20"/>
        </w:rPr>
        <w:t>416</w:t>
      </w:r>
      <w:r>
        <w:rPr/>
        <w:t>]. Жалал - Абад шаарында маданият үйү, 7 кинотеатр, 8 клуб, 2 маданият жана эс алуу паркы, филиалдары менен кошо алганда 14 китепкана бар</w:t>
      </w:r>
      <w:r>
        <w:rPr>
          <w:spacing w:val="1"/>
        </w:rPr>
        <w:t> </w:t>
      </w:r>
      <w:r>
        <w:rPr/>
        <w:t>эле[</w:t>
      </w:r>
      <w:r>
        <w:rPr>
          <w:sz w:val="20"/>
        </w:rPr>
        <w:t>416</w:t>
      </w:r>
      <w:r>
        <w:rPr/>
        <w:t>].</w:t>
      </w:r>
    </w:p>
    <w:p>
      <w:pPr>
        <w:pStyle w:val="BodyText"/>
        <w:spacing w:line="360" w:lineRule="auto"/>
        <w:ind w:right="240" w:firstLine="707"/>
      </w:pPr>
      <w:r>
        <w:rPr/>
        <w:t>Ош Бишкектен кийинки республикадагы экинчи чоң шаар жана административдик, илимий–маданий борбору болуп саналат. Шаарда облустук кыргыздрамтеатры, өзбек-музыкалык драма театры, 2 маданият жана эс алуу паркы, Тарых–маданият музей–коругу, 38 клубдук мекеме, 33 киноаппарат, 10 шаардык китепкананы бириктирген шаардык- борбордук китепкана, областтык профсоюздук, медициналык, балдар китепканалары иштеген. Газета- журналдарды таратуучу 42 күркө, 17 автомат бар эле. 1968-жылдан облустук радиоуктуруу, 1970-ж. телеберүү уюшулган[</w:t>
      </w:r>
      <w:r>
        <w:rPr>
          <w:sz w:val="20"/>
        </w:rPr>
        <w:t>394, 252-253-бб</w:t>
      </w:r>
      <w:r>
        <w:rPr/>
        <w:t>]. Бирок, Ош шаарынын Маданият үйүнүн өз имараты болгон эмес [</w:t>
      </w:r>
      <w:r>
        <w:rPr>
          <w:sz w:val="20"/>
        </w:rPr>
        <w:t>49</w:t>
      </w:r>
      <w:r>
        <w:rPr/>
        <w:t>].</w:t>
      </w:r>
    </w:p>
    <w:p>
      <w:pPr>
        <w:pStyle w:val="BodyText"/>
        <w:spacing w:line="360" w:lineRule="auto"/>
        <w:ind w:right="244" w:firstLine="707"/>
        <w:rPr>
          <w:sz w:val="20"/>
        </w:rPr>
      </w:pPr>
      <w:r>
        <w:rPr/>
        <w:t>Каракол шаарында драмтеатр, край–таануучу музей менен катар 2 кинотеатр, 15 киноаппарат, 6 клуб, 20 китепкана иштеген. Облустук китепканын жалпы фонду 106 миңден ашык, 8679 окурманды тейлейт[ </w:t>
      </w:r>
      <w:r>
        <w:rPr>
          <w:sz w:val="20"/>
        </w:rPr>
        <w:t>89,</w:t>
      </w:r>
      <w:r>
        <w:rPr>
          <w:spacing w:val="-19"/>
          <w:sz w:val="20"/>
        </w:rPr>
        <w:t> </w:t>
      </w:r>
      <w:r>
        <w:rPr>
          <w:sz w:val="20"/>
        </w:rPr>
        <w:t>17-б</w:t>
      </w:r>
      <w:r>
        <w:rPr/>
        <w:t>]</w:t>
      </w:r>
      <w:r>
        <w:rPr>
          <w:sz w:val="20"/>
        </w:rPr>
        <w:t>.</w:t>
      </w:r>
    </w:p>
    <w:p>
      <w:pPr>
        <w:pStyle w:val="BodyText"/>
        <w:spacing w:line="360" w:lineRule="auto" w:before="2"/>
        <w:ind w:right="247" w:firstLine="707"/>
      </w:pPr>
      <w:r>
        <w:rPr/>
        <w:t>1990-ж. Кыргызстанда китеп басып чыгаруучу 35 полиграфиялык ишкана иштеген. Анын эң ириси Кыргыз ССРинин 50 жылдыгы атындагы Кыргызполиграфкомбинаты болгон. Кыргызстанда аталган комбинат</w:t>
      </w:r>
    </w:p>
    <w:p>
      <w:pPr>
        <w:spacing w:after="0" w:line="360" w:lineRule="auto"/>
        <w:sectPr>
          <w:pgSz w:w="11910" w:h="16840"/>
          <w:pgMar w:header="0" w:footer="1030" w:top="1040" w:bottom="1260" w:left="1380" w:right="320"/>
        </w:sectPr>
      </w:pPr>
    </w:p>
    <w:p>
      <w:pPr>
        <w:pStyle w:val="BodyText"/>
        <w:spacing w:line="360" w:lineRule="auto" w:before="67"/>
        <w:ind w:right="241"/>
      </w:pPr>
      <w:r>
        <w:rPr/>
        <w:t>уюшулганга чейинки китеп чыгаруу тарыхында 85,2 млн. даана китеп чыгарылса, комбинат иштеген чейрек кылымдын ичинде 252,6 млн. даана китеп басылып чыгарылган[</w:t>
      </w:r>
      <w:r>
        <w:rPr>
          <w:sz w:val="20"/>
        </w:rPr>
        <w:t>91</w:t>
      </w:r>
      <w:r>
        <w:rPr/>
        <w:t>]. Арийне, республикада китеп басып чыгаруу иши жакшырып баратканына карабастан калктын санына жараша китеп чыгарууда кыйла артта эле. Мисалы, бир окурманга 10дон китеп туура келген, ал эми бул башка республикалардагы орточо көрсөткүчкө караганда бир кыйла аз көрсөткүч эле[</w:t>
      </w:r>
      <w:r>
        <w:rPr>
          <w:sz w:val="20"/>
        </w:rPr>
        <w:t>192</w:t>
      </w:r>
      <w:r>
        <w:rPr/>
        <w:t>].</w:t>
      </w:r>
    </w:p>
    <w:p>
      <w:pPr>
        <w:pStyle w:val="BodyText"/>
        <w:spacing w:line="360" w:lineRule="auto" w:before="1"/>
        <w:ind w:right="245" w:firstLine="707"/>
      </w:pPr>
      <w:r>
        <w:rPr/>
        <w:t>1980-жж. экинчи жарымында Кыргызстан шаарларында да өлкөнүн башка республикаларындагыдай видеозалдар ачылып, видеотекалар түзүлө баштаган, бирок алардын саны боюнча Кыргызстан акыркы орундардын бирин ээлеген[</w:t>
      </w:r>
      <w:r>
        <w:rPr>
          <w:sz w:val="20"/>
        </w:rPr>
        <w:t>54</w:t>
      </w:r>
      <w:r>
        <w:rPr/>
        <w:t>].</w:t>
      </w:r>
    </w:p>
    <w:p>
      <w:pPr>
        <w:pStyle w:val="BodyText"/>
        <w:spacing w:line="360" w:lineRule="auto" w:before="1"/>
        <w:ind w:right="244" w:firstLine="707"/>
        <w:rPr>
          <w:sz w:val="20"/>
        </w:rPr>
      </w:pPr>
      <w:r>
        <w:rPr/>
        <w:t>Кайра куруу мезгилинин акыркы жылдарында жалпы эле курулуш темпи басаңдайт, анын ичинде маданий объектилердин курулушу да кескин төмөндөйт[</w:t>
      </w:r>
      <w:r>
        <w:rPr>
          <w:sz w:val="20"/>
        </w:rPr>
        <w:t>68</w:t>
      </w:r>
      <w:r>
        <w:rPr/>
        <w:t>]</w:t>
      </w:r>
      <w:r>
        <w:rPr>
          <w:sz w:val="20"/>
        </w:rPr>
        <w:t>.</w:t>
      </w:r>
    </w:p>
    <w:p>
      <w:pPr>
        <w:pStyle w:val="BodyText"/>
        <w:spacing w:line="360" w:lineRule="auto" w:before="1"/>
        <w:ind w:right="241" w:firstLine="707"/>
      </w:pPr>
      <w:r>
        <w:rPr/>
        <w:t>Жогоруда айтылгандардан шаарларга бир топ маданий кенч топтолгонун байкоого болот. Чоң шаарлардын маданий чөйрөсү көп элементтерди камтыгандыгы мененайырмаланат жана рухий талаптарды канааттандыруудагы мүмкүнчүлүгү да көп. Муну биз Бишкек жана Ош шаарларынын маданий чөйрөсүн башка орто шаарлардын маданий чөйрөсү менен салыштыруудан даана көрөбүз. Бишкек менен Ош шаарларынын ортосундагы айырмачылыктар да бир топ. Атап айтканда, Бишкекте республикалык маанидеги жалгыз маданий мекемелер: А.Малдыбаев атындагы опера жана балет театры,  Г.Айтиев атындагы Кыргыз мамлекеттик көркөм сүрөт музейи, Мамлекеттик тарых музейи, Мамлекеттик цирк, ж.б. жайгашкан. Мамлекеттик тарых музейинде археологиялык жана этнографиялык эстеликтер, көркөм өнөр буюмдары, ар кайсы мезгилдерге тиешелүү документтер ж.б. болуп 100 миңден ашык экспонаттар сакталат. Ал эми Кыргыз мамлекеттик көркөм сүрөт музейинин коллекциясы живопись, графика, скульптура жана кыргыз элинин чеберлеринин чыгармаларынан туруп, 13 миң экспонатты түзөт. Анын негизги багыты–калайык-калкка, өзгөчө жаштарга эстетикалык</w:t>
      </w:r>
      <w:r>
        <w:rPr>
          <w:spacing w:val="-15"/>
        </w:rPr>
        <w:t> </w:t>
      </w:r>
      <w:r>
        <w:rPr/>
        <w:t>тарбия берүү, сүрөт</w:t>
      </w:r>
    </w:p>
    <w:p>
      <w:pPr>
        <w:spacing w:after="0" w:line="360" w:lineRule="auto"/>
        <w:sectPr>
          <w:pgSz w:w="11910" w:h="16840"/>
          <w:pgMar w:header="0" w:footer="1030" w:top="1040" w:bottom="1260" w:left="1380" w:right="320"/>
        </w:sectPr>
      </w:pPr>
    </w:p>
    <w:p>
      <w:pPr>
        <w:pStyle w:val="BodyText"/>
        <w:spacing w:before="67"/>
        <w:jc w:val="left"/>
        <w:rPr>
          <w:sz w:val="20"/>
        </w:rPr>
      </w:pPr>
      <w:r>
        <w:rPr/>
        <w:t>чыгармачылыгын кеңири пропагандалоо эле[</w:t>
      </w:r>
      <w:r>
        <w:rPr>
          <w:sz w:val="20"/>
        </w:rPr>
        <w:t>229</w:t>
      </w:r>
      <w:r>
        <w:rPr/>
        <w:t>]</w:t>
      </w:r>
      <w:r>
        <w:rPr>
          <w:sz w:val="20"/>
        </w:rPr>
        <w:t>.</w:t>
      </w:r>
    </w:p>
    <w:p>
      <w:pPr>
        <w:pStyle w:val="BodyText"/>
        <w:spacing w:line="360" w:lineRule="auto" w:before="163"/>
        <w:ind w:right="243" w:firstLine="777"/>
      </w:pPr>
      <w:r>
        <w:rPr/>
        <w:t>Орто жана чакан шаарларда негизги маданият очоктору маданият үйү, кинотеатр, клубдук мекемелер, эс алуу парктары эсептелет. Алар өз ишинде шаарда жетишпеген башка маданият элементтерин толуктоосу керек. Суралган жумушчулардын 21,4%ы маданият үйлөрүндөгү майрамдык кечелерге, 24%ы кинофильмдерге, концерттерге барып турарын, 8%ы өздүк көркөм чыгармачылыгына катышарын билдирсе, 44%ы маданият үйлөрү менен клубдардын ишин өзүнө тарта албай турганын билдиришкен. Мында аталган мекемелердин иши канааттандырарлык деңгээлде болбогонун көрүүгө болот. Совет курулушунун баштапкы мезгилинде маданий революциянын таяныч пунктукатары жаралган бул мекемелерде аталган мезгилге карата жаңылануу зарылдыгы пайда болгон. Ушундай эле зарылдык маданий чөйрөнүн башка элементтеринде да ачык эле байкалган, бирок тилекке каршы бул процесс алигиче ойдогудай ишке аша элек.</w:t>
      </w:r>
    </w:p>
    <w:p>
      <w:pPr>
        <w:pStyle w:val="BodyText"/>
        <w:spacing w:line="360" w:lineRule="auto" w:before="1"/>
        <w:ind w:right="240" w:firstLine="707"/>
      </w:pPr>
      <w:r>
        <w:rPr/>
        <w:t>Адамдын руханий талаптарын канааттандырып, руханий дүйнөсүн байытуу үчүн бош убакыт талап кылынат. Бош убакыт - жумуштан кийинки убакыттын бир бөлүгү. XX к. экинчи жарымында өлкө боюнча жумушчуларда бош убакытты өткөрүүнүн төмөндөгүдөй түрлөрү пайда болгон: газета- журналдарды жана көркөм адабияттарды окуу; киного, театрларга, концерттерге, циркке, спорттук оюндарга, музейлерге жана көргөзмөлөргө, зоопаркка, клубдарга баруу; сырттан жана кечки окуу; коомдук жумуш; дене тарбиясы жана спорт менен машыгуу; туризм; шаардан сыртта коомдук жайларда эс алуу; сейилдөө, аңчылык кылуу, балык уулоо, шаардын сыртына чыгып эс алуу; телеберүүлөрдү көрүү; радио угуу; кафе-ресторандарга баруу; жоро-жолдош, дос-туугандар менен үйдө, көчөдө, телефон аркылуу баарлашуу; конокко баруу жана конок тосуу; эч нерсеге алектенбей эс алуу ж.б. [</w:t>
      </w:r>
      <w:r>
        <w:rPr>
          <w:sz w:val="20"/>
        </w:rPr>
        <w:t>383, 20-б</w:t>
      </w:r>
      <w:r>
        <w:rPr/>
        <w:t>]</w:t>
      </w:r>
      <w:r>
        <w:rPr>
          <w:sz w:val="20"/>
        </w:rPr>
        <w:t>. </w:t>
      </w:r>
      <w:r>
        <w:rPr/>
        <w:t>1960-ж СССР боюнча бир жумалык бош убакыт 41-15 саат болсо, 1980-ж. – 41- 57 саат болгон [</w:t>
      </w:r>
      <w:r>
        <w:rPr>
          <w:sz w:val="20"/>
        </w:rPr>
        <w:t>383, 24-б</w:t>
      </w:r>
      <w:r>
        <w:rPr/>
        <w:t>]. Ошону менен бирге 1980-ж. карата бош убакытты үйдө өткөрүүнүн жана эч нерсеге алаксыбай эс алуунун өлчөмү өскөн. Мындан бир күнүмдүк бош убакытты аныктасак, ал орточо 6 саатка жакын убакытты түзөт.</w:t>
      </w:r>
    </w:p>
    <w:p>
      <w:pPr>
        <w:spacing w:after="0" w:line="360" w:lineRule="auto"/>
        <w:sectPr>
          <w:pgSz w:w="11910" w:h="16840"/>
          <w:pgMar w:header="0" w:footer="1030" w:top="1040" w:bottom="1260" w:left="1380" w:right="320"/>
        </w:sectPr>
      </w:pPr>
    </w:p>
    <w:p>
      <w:pPr>
        <w:pStyle w:val="BodyText"/>
        <w:spacing w:line="360" w:lineRule="auto" w:before="67"/>
        <w:ind w:right="242"/>
      </w:pPr>
      <w:r>
        <w:rPr/>
        <w:t>Бирок, бул убакыттын маданий өнүгүүгө жумшала турган бөлүгү биздин республиканын шаарларында улам кыскарып отурган. Анткени шаар тургундарына транспорт менен тейлөөдөгү, калкты турмуш-тиричилик жактан тейлөө мекемелериндеги кыйынчылыктар, соода ж.б. мекемелердеги кезекте туруучулардын көбөйгөндүгү бир кыйла убакытты алган.Шаардагы автобус, троллейбустар эскирген, алардын иши өзүн-өзү актаган эмес. Коомдук менчиктеги чыгашалуу транспорттун ишин оңдоого жасалган аракеттер натыйжасын берген эмес жана калкты ташуу графиги үзгүлтүккө учурай баштаган [</w:t>
      </w:r>
      <w:r>
        <w:rPr>
          <w:sz w:val="20"/>
        </w:rPr>
        <w:t>170</w:t>
      </w:r>
      <w:r>
        <w:rPr/>
        <w:t>].</w:t>
      </w:r>
    </w:p>
    <w:p>
      <w:pPr>
        <w:pStyle w:val="BodyText"/>
        <w:spacing w:line="360" w:lineRule="auto" w:before="3"/>
        <w:ind w:right="241" w:firstLine="707"/>
      </w:pPr>
      <w:r>
        <w:rPr/>
        <w:t>Шаарда тейлөө кызматын уюштуруудагы кемчиликтерден улам кезекте көп турууга туура келген. Мисалы, борбор шаардын бир тургуну дем алыш күнү бүткөрө турган жумуштарын пландаштырып, тейлөө ишканалары жумушун баштаган мезгилден тартып аны ишке ашырууга киришкен. Ал дүкөндүн кассасында, химиялык тазалоо пунктунда, коммуналдык тейлөөгө акча төлөөдө, чачтарачканада ж.б. мекемелерде кезекте туруп бир кыйла убакытын жоготкон. Андан сырткары үй ичин иретке келтирүү да кыйла убакытты алат, ал эми шаарда аталган мезгилде бул багытта кызмат көрсөтүү болгон эмес. Натыйжада бул күндөгү пландаштырылган иштер толук бүткөн эмес, ал эми маданий эс алуу планы үзгүлтүккө учураган[</w:t>
      </w:r>
      <w:r>
        <w:rPr>
          <w:sz w:val="20"/>
        </w:rPr>
        <w:t>171</w:t>
      </w:r>
      <w:r>
        <w:rPr/>
        <w:t>]. Бут кийим оңдотуучу, кийим тиктирүүчү жайлар да көп убакытты алган, аларда көпчүлүк учурда тейлөө сапаты да төмөн эле [</w:t>
      </w:r>
      <w:r>
        <w:rPr>
          <w:sz w:val="20"/>
        </w:rPr>
        <w:t>267</w:t>
      </w:r>
      <w:r>
        <w:rPr/>
        <w:t>]. Турмуш-тиричилик жактан тейлөөнүн начардыгы өзгөчө аялдарга көп жабыр алып келген. Өлкө боюнча алганда аялдар үй жумушуна жумасына 30-40 саат, эркектер – 10-20 саат, балдар – 2-3 саат жумшаган. Турмуш-тиричилик жактан тейлөө кызматы үй жумушунун 30дан бирин гана</w:t>
      </w:r>
      <w:r>
        <w:rPr>
          <w:spacing w:val="-1"/>
        </w:rPr>
        <w:t> </w:t>
      </w:r>
      <w:r>
        <w:rPr/>
        <w:t>аткарган[</w:t>
      </w:r>
      <w:r>
        <w:rPr>
          <w:sz w:val="20"/>
        </w:rPr>
        <w:t>292</w:t>
      </w:r>
      <w:r>
        <w:rPr/>
        <w:t>].</w:t>
      </w:r>
    </w:p>
    <w:p>
      <w:pPr>
        <w:pStyle w:val="BodyText"/>
        <w:spacing w:line="360" w:lineRule="auto"/>
        <w:ind w:right="237" w:firstLine="707"/>
      </w:pPr>
      <w:r>
        <w:rPr/>
        <w:t>Кыргыз жумушчуларынын арасында өткөрүлгөн изилдөөдө бош убакыт- ты мазмундуу өткөрүүгө умтулушары аныкталган. Атап айтканда, кыргыз жумушчулары бош убактыларында китеп, газета-журнал окуу, театрга, киного баруу,телеберүүлөрдүкөрүүжанарадиоуктуруулардыугуунуадатка айланды- рышкан. Ошентсе да, бош убакытты өткөрүүдө жумушчулардын арасында эс</w:t>
      </w:r>
    </w:p>
    <w:p>
      <w:pPr>
        <w:spacing w:after="0" w:line="360" w:lineRule="auto"/>
        <w:sectPr>
          <w:pgSz w:w="11910" w:h="16840"/>
          <w:pgMar w:header="0" w:footer="1030" w:top="1040" w:bottom="1260" w:left="1380" w:right="320"/>
        </w:sectPr>
      </w:pPr>
    </w:p>
    <w:p>
      <w:pPr>
        <w:pStyle w:val="BodyText"/>
        <w:spacing w:line="362" w:lineRule="auto" w:before="67"/>
        <w:jc w:val="left"/>
      </w:pPr>
      <w:r>
        <w:rPr/>
        <w:t>алуунун тигил же бул түрүнө өзгөчө артыкчылык бергендер бар экендигин көрүүгө болот.</w:t>
      </w:r>
    </w:p>
    <w:p>
      <w:pPr>
        <w:pStyle w:val="BodyText"/>
        <w:spacing w:line="360" w:lineRule="auto"/>
        <w:ind w:right="239" w:firstLine="707"/>
      </w:pPr>
      <w:r>
        <w:rPr/>
        <w:t>Мисалы, суралган жумушчулардын 24,8% ы жоро-жолдоштору, достору менен баарлашууга, 7,5%ы көмөкчү чарбасында иштөөгө, 15,2%ы көркөм адабият, газета-журналдарды окууга, 20%ы телеберүүлөрдү көрүүгө жана радиоуктурууларды угууга, 11,9%ы драма жана кинотеатрларга барууга, 5%ы - спорт менен машыгууга, 1,9%ы - өз билимин жогорулатууга , 14,2%ы - өз балдарын тарбиялоого жумшоого умтулушат. С.Каракееванын изилдөөсүндө 1980-жж. башында да кыргыздардын бош убактыны достор, туугандар, тааныштар менен өткөрүүгө көп орун берилгендиги көрсөтүлгөн[</w:t>
      </w:r>
      <w:r>
        <w:rPr>
          <w:sz w:val="20"/>
        </w:rPr>
        <w:t>150, 39-б</w:t>
      </w:r>
      <w:r>
        <w:rPr/>
        <w:t>].</w:t>
      </w:r>
    </w:p>
    <w:p>
      <w:pPr>
        <w:pStyle w:val="BodyText"/>
        <w:spacing w:line="360" w:lineRule="auto"/>
        <w:ind w:right="241" w:firstLine="707"/>
      </w:pPr>
      <w:r>
        <w:rPr/>
        <w:t>Биздин изилдөөлөрдө да ал жалпысынан биринчи орунда турат (</w:t>
      </w:r>
      <w:r>
        <w:rPr>
          <w:sz w:val="20"/>
        </w:rPr>
        <w:t>шаарлар боюнча айырмачылыктар бар, 3.1 - таблица</w:t>
      </w:r>
      <w:r>
        <w:rPr/>
        <w:t>). Суралган жумушчулардын көпчүлүгү айылдан келгендер. Алар, биринчиден, шаардык жашоо ыңгайына тез эле аралашып кетүүгө умтулушат, экинчиден, мурдагы көз караштарынан, көндүм адаттардан кутула албайт. Турмуш-тиричиликте жана бош убакытты өткөрүүдө бул адаттар көпкө сакталат, анткени бул чөйрөнүн катаал эрежелери аз, анда адамдын жеке кызыкчылыгын, көнгөн адаттарын, баалуулуктарын, муктаждыктарын канааттандырууда бир кыйла эркиндик берилет. Айылда калыптанган адаттар жоро-жолдоштор менен бош убакытта баарлашып туруу менен, достор, айылдагы туугандар, тааныштар менен дайыма сүйлөшүп туруу аркылуу кармалып турат. Айылдан келгендер шаарда да бош убакытты өткөрүүдөгү өзүнө жаккан иш-чараларды уланта берет ( киного 2 эсе көп барат, эс алуучу кечелерге барат, телекөрүүдө, окууда да жигердүүлүктү көрсөтөт), бирок чыгармачылык менен алектенбейт, театрга, концерттерге, көргөзмөлөргө аз барат[</w:t>
      </w:r>
      <w:r>
        <w:rPr>
          <w:sz w:val="20"/>
        </w:rPr>
        <w:t>317,</w:t>
      </w:r>
      <w:r>
        <w:rPr>
          <w:spacing w:val="-2"/>
          <w:sz w:val="20"/>
        </w:rPr>
        <w:t> </w:t>
      </w:r>
      <w:r>
        <w:rPr>
          <w:sz w:val="20"/>
        </w:rPr>
        <w:t>185-189-бб</w:t>
      </w:r>
      <w:r>
        <w:rPr/>
        <w:t>].</w:t>
      </w:r>
    </w:p>
    <w:p>
      <w:pPr>
        <w:pStyle w:val="BodyText"/>
        <w:spacing w:line="360" w:lineRule="auto"/>
        <w:ind w:right="240" w:firstLine="707"/>
      </w:pPr>
      <w:r>
        <w:rPr/>
        <w:t>Таблицадан көрүнүп тургандай көмөкчү чарбада бош убактысын өткөргүсү келгендер Өзгөн шаарынын жумушчуларынын арасында көпчүлүктү түзөт. Эмгек акынын аздыгы, көндүм адаттар жумушчулардын бир бөлүгүн жашылча-жемиштерди өстүрүүгө, багбанчылык кылууга түртөт. Башка айрым шаарларда да мындай көрүнүш байкалат. Аталган мезгилде ишканалар, шаар</w:t>
      </w:r>
    </w:p>
    <w:p>
      <w:pPr>
        <w:spacing w:after="0" w:line="360" w:lineRule="auto"/>
        <w:sectPr>
          <w:pgSz w:w="11910" w:h="16840"/>
          <w:pgMar w:header="0" w:footer="1030" w:top="1040" w:bottom="1260" w:left="1380" w:right="320"/>
        </w:sectPr>
      </w:pPr>
    </w:p>
    <w:p>
      <w:pPr>
        <w:pStyle w:val="BodyText"/>
        <w:spacing w:line="362" w:lineRule="auto" w:before="67"/>
        <w:ind w:right="249"/>
        <w:jc w:val="left"/>
      </w:pPr>
      <w:r>
        <w:rPr/>
        <w:t>бийлиги жумушчуларга көмөкчү чарба үчүн жер тилкелери менен камсыз кылып турушкан.</w:t>
      </w:r>
    </w:p>
    <w:p>
      <w:pPr>
        <w:pStyle w:val="BodyText"/>
        <w:ind w:left="0"/>
        <w:jc w:val="left"/>
        <w:rPr>
          <w:sz w:val="36"/>
        </w:rPr>
      </w:pPr>
    </w:p>
    <w:p>
      <w:pPr>
        <w:spacing w:before="0"/>
        <w:ind w:left="322" w:right="0" w:firstLine="0"/>
        <w:jc w:val="left"/>
        <w:rPr>
          <w:b/>
          <w:sz w:val="24"/>
        </w:rPr>
      </w:pPr>
      <w:r>
        <w:rPr>
          <w:b/>
          <w:sz w:val="24"/>
        </w:rPr>
        <w:t>Таблица 3.1 - Жумушчулардын бош убактысын өткөрүү мазмуну(шаарлар боюнча)</w:t>
      </w:r>
    </w:p>
    <w:p>
      <w:pPr>
        <w:pStyle w:val="BodyText"/>
        <w:ind w:left="0"/>
        <w:jc w:val="left"/>
        <w:rPr>
          <w:b/>
          <w:sz w:val="20"/>
        </w:rPr>
      </w:pPr>
    </w:p>
    <w:p>
      <w:pPr>
        <w:pStyle w:val="BodyText"/>
        <w:spacing w:before="1"/>
        <w:ind w:left="0"/>
        <w:jc w:val="left"/>
        <w:rPr>
          <w:b/>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0"/>
        <w:gridCol w:w="1762"/>
        <w:gridCol w:w="949"/>
        <w:gridCol w:w="790"/>
        <w:gridCol w:w="941"/>
        <w:gridCol w:w="910"/>
        <w:gridCol w:w="874"/>
        <w:gridCol w:w="828"/>
        <w:gridCol w:w="956"/>
        <w:gridCol w:w="1066"/>
      </w:tblGrid>
      <w:tr>
        <w:trPr>
          <w:trHeight w:val="554" w:hRule="atLeast"/>
        </w:trPr>
        <w:tc>
          <w:tcPr>
            <w:tcW w:w="480" w:type="dxa"/>
          </w:tcPr>
          <w:p>
            <w:pPr>
              <w:pStyle w:val="TableParagraph"/>
              <w:jc w:val="left"/>
              <w:rPr>
                <w:sz w:val="26"/>
              </w:rPr>
            </w:pPr>
          </w:p>
        </w:tc>
        <w:tc>
          <w:tcPr>
            <w:tcW w:w="1762" w:type="dxa"/>
          </w:tcPr>
          <w:p>
            <w:pPr>
              <w:pStyle w:val="TableParagraph"/>
              <w:jc w:val="left"/>
              <w:rPr>
                <w:sz w:val="26"/>
              </w:rPr>
            </w:pPr>
          </w:p>
        </w:tc>
        <w:tc>
          <w:tcPr>
            <w:tcW w:w="949" w:type="dxa"/>
          </w:tcPr>
          <w:p>
            <w:pPr>
              <w:pStyle w:val="TableParagraph"/>
              <w:spacing w:before="131"/>
              <w:ind w:left="118"/>
              <w:rPr>
                <w:sz w:val="24"/>
              </w:rPr>
            </w:pPr>
            <w:r>
              <w:rPr>
                <w:sz w:val="24"/>
              </w:rPr>
              <w:t>Бишкек</w:t>
            </w:r>
          </w:p>
        </w:tc>
        <w:tc>
          <w:tcPr>
            <w:tcW w:w="790" w:type="dxa"/>
          </w:tcPr>
          <w:p>
            <w:pPr>
              <w:pStyle w:val="TableParagraph"/>
              <w:spacing w:before="131"/>
              <w:ind w:left="258"/>
              <w:jc w:val="left"/>
              <w:rPr>
                <w:sz w:val="24"/>
              </w:rPr>
            </w:pPr>
            <w:r>
              <w:rPr>
                <w:sz w:val="24"/>
              </w:rPr>
              <w:t>Ош</w:t>
            </w:r>
          </w:p>
        </w:tc>
        <w:tc>
          <w:tcPr>
            <w:tcW w:w="941" w:type="dxa"/>
          </w:tcPr>
          <w:p>
            <w:pPr>
              <w:pStyle w:val="TableParagraph"/>
              <w:spacing w:line="270" w:lineRule="exact"/>
              <w:ind w:left="135"/>
              <w:jc w:val="left"/>
              <w:rPr>
                <w:sz w:val="24"/>
              </w:rPr>
            </w:pPr>
            <w:r>
              <w:rPr>
                <w:sz w:val="24"/>
              </w:rPr>
              <w:t>Джалал</w:t>
            </w:r>
          </w:p>
          <w:p>
            <w:pPr>
              <w:pStyle w:val="TableParagraph"/>
              <w:spacing w:line="264" w:lineRule="exact"/>
              <w:ind w:left="224"/>
              <w:jc w:val="left"/>
              <w:rPr>
                <w:sz w:val="24"/>
              </w:rPr>
            </w:pPr>
            <w:r>
              <w:rPr>
                <w:sz w:val="24"/>
              </w:rPr>
              <w:t>-Абад</w:t>
            </w:r>
          </w:p>
        </w:tc>
        <w:tc>
          <w:tcPr>
            <w:tcW w:w="910" w:type="dxa"/>
          </w:tcPr>
          <w:p>
            <w:pPr>
              <w:pStyle w:val="TableParagraph"/>
              <w:spacing w:line="270" w:lineRule="exact"/>
              <w:ind w:left="243"/>
              <w:jc w:val="left"/>
              <w:rPr>
                <w:sz w:val="24"/>
              </w:rPr>
            </w:pPr>
            <w:r>
              <w:rPr>
                <w:sz w:val="24"/>
              </w:rPr>
              <w:t>Таш-</w:t>
            </w:r>
          </w:p>
          <w:p>
            <w:pPr>
              <w:pStyle w:val="TableParagraph"/>
              <w:spacing w:line="264" w:lineRule="exact"/>
              <w:ind w:left="166"/>
              <w:jc w:val="left"/>
              <w:rPr>
                <w:sz w:val="24"/>
              </w:rPr>
            </w:pPr>
            <w:r>
              <w:rPr>
                <w:sz w:val="24"/>
              </w:rPr>
              <w:t>Көмүр</w:t>
            </w:r>
          </w:p>
        </w:tc>
        <w:tc>
          <w:tcPr>
            <w:tcW w:w="874" w:type="dxa"/>
          </w:tcPr>
          <w:p>
            <w:pPr>
              <w:pStyle w:val="TableParagraph"/>
              <w:spacing w:before="131"/>
              <w:ind w:left="170" w:right="39"/>
              <w:rPr>
                <w:sz w:val="24"/>
              </w:rPr>
            </w:pPr>
            <w:r>
              <w:rPr>
                <w:sz w:val="24"/>
              </w:rPr>
              <w:t>Өзгөн</w:t>
            </w:r>
          </w:p>
        </w:tc>
        <w:tc>
          <w:tcPr>
            <w:tcW w:w="828" w:type="dxa"/>
          </w:tcPr>
          <w:p>
            <w:pPr>
              <w:pStyle w:val="TableParagraph"/>
              <w:spacing w:before="131"/>
              <w:ind w:left="228"/>
              <w:jc w:val="left"/>
              <w:rPr>
                <w:sz w:val="24"/>
              </w:rPr>
            </w:pPr>
            <w:r>
              <w:rPr>
                <w:sz w:val="24"/>
              </w:rPr>
              <w:t>Кант</w:t>
            </w:r>
          </w:p>
        </w:tc>
        <w:tc>
          <w:tcPr>
            <w:tcW w:w="956" w:type="dxa"/>
          </w:tcPr>
          <w:p>
            <w:pPr>
              <w:pStyle w:val="TableParagraph"/>
              <w:spacing w:line="270" w:lineRule="exact"/>
              <w:ind w:left="107" w:right="102"/>
              <w:rPr>
                <w:sz w:val="24"/>
              </w:rPr>
            </w:pPr>
            <w:r>
              <w:rPr>
                <w:sz w:val="24"/>
              </w:rPr>
              <w:t>Майли</w:t>
            </w:r>
          </w:p>
          <w:p>
            <w:pPr>
              <w:pStyle w:val="TableParagraph"/>
              <w:spacing w:line="264" w:lineRule="exact"/>
              <w:ind w:left="106" w:right="102"/>
              <w:rPr>
                <w:sz w:val="24"/>
              </w:rPr>
            </w:pPr>
            <w:r>
              <w:rPr>
                <w:sz w:val="24"/>
              </w:rPr>
              <w:t>-Сай</w:t>
            </w:r>
          </w:p>
        </w:tc>
        <w:tc>
          <w:tcPr>
            <w:tcW w:w="1066" w:type="dxa"/>
          </w:tcPr>
          <w:p>
            <w:pPr>
              <w:pStyle w:val="TableParagraph"/>
              <w:spacing w:before="131"/>
              <w:ind w:left="33" w:right="29"/>
              <w:rPr>
                <w:sz w:val="24"/>
              </w:rPr>
            </w:pPr>
            <w:r>
              <w:rPr>
                <w:sz w:val="24"/>
              </w:rPr>
              <w:t>Каракол</w:t>
            </w:r>
          </w:p>
        </w:tc>
      </w:tr>
      <w:tr>
        <w:trPr>
          <w:trHeight w:val="551" w:hRule="atLeast"/>
        </w:trPr>
        <w:tc>
          <w:tcPr>
            <w:tcW w:w="480" w:type="dxa"/>
          </w:tcPr>
          <w:p>
            <w:pPr>
              <w:pStyle w:val="TableParagraph"/>
              <w:spacing w:line="270" w:lineRule="exact"/>
              <w:ind w:left="107"/>
              <w:jc w:val="left"/>
              <w:rPr>
                <w:sz w:val="24"/>
              </w:rPr>
            </w:pPr>
            <w:r>
              <w:rPr>
                <w:sz w:val="24"/>
              </w:rPr>
              <w:t>1</w:t>
            </w:r>
          </w:p>
        </w:tc>
        <w:tc>
          <w:tcPr>
            <w:tcW w:w="1762" w:type="dxa"/>
          </w:tcPr>
          <w:p>
            <w:pPr>
              <w:pStyle w:val="TableParagraph"/>
              <w:spacing w:line="268" w:lineRule="exact"/>
              <w:ind w:left="107"/>
              <w:jc w:val="left"/>
              <w:rPr>
                <w:sz w:val="24"/>
              </w:rPr>
            </w:pPr>
            <w:r>
              <w:rPr>
                <w:sz w:val="24"/>
              </w:rPr>
              <w:t>Достор менен</w:t>
            </w:r>
          </w:p>
          <w:p>
            <w:pPr>
              <w:pStyle w:val="TableParagraph"/>
              <w:spacing w:line="264" w:lineRule="exact"/>
              <w:ind w:left="107"/>
              <w:jc w:val="left"/>
              <w:rPr>
                <w:sz w:val="24"/>
              </w:rPr>
            </w:pPr>
            <w:r>
              <w:rPr>
                <w:sz w:val="24"/>
              </w:rPr>
              <w:t>болом</w:t>
            </w:r>
          </w:p>
        </w:tc>
        <w:tc>
          <w:tcPr>
            <w:tcW w:w="949" w:type="dxa"/>
          </w:tcPr>
          <w:p>
            <w:pPr>
              <w:pStyle w:val="TableParagraph"/>
              <w:spacing w:before="61"/>
              <w:ind w:left="42"/>
              <w:rPr>
                <w:sz w:val="24"/>
              </w:rPr>
            </w:pPr>
            <w:r>
              <w:rPr>
                <w:sz w:val="24"/>
              </w:rPr>
              <w:t>23,5</w:t>
            </w:r>
          </w:p>
        </w:tc>
        <w:tc>
          <w:tcPr>
            <w:tcW w:w="790" w:type="dxa"/>
          </w:tcPr>
          <w:p>
            <w:pPr>
              <w:pStyle w:val="TableParagraph"/>
              <w:spacing w:before="61"/>
              <w:ind w:left="289"/>
              <w:jc w:val="left"/>
              <w:rPr>
                <w:sz w:val="24"/>
              </w:rPr>
            </w:pPr>
            <w:r>
              <w:rPr>
                <w:sz w:val="24"/>
              </w:rPr>
              <w:t>20</w:t>
            </w:r>
          </w:p>
        </w:tc>
        <w:tc>
          <w:tcPr>
            <w:tcW w:w="941" w:type="dxa"/>
          </w:tcPr>
          <w:p>
            <w:pPr>
              <w:pStyle w:val="TableParagraph"/>
              <w:spacing w:before="61"/>
              <w:ind w:left="280" w:right="190"/>
              <w:rPr>
                <w:sz w:val="24"/>
              </w:rPr>
            </w:pPr>
            <w:r>
              <w:rPr>
                <w:sz w:val="24"/>
              </w:rPr>
              <w:t>20,6</w:t>
            </w:r>
          </w:p>
        </w:tc>
        <w:tc>
          <w:tcPr>
            <w:tcW w:w="910" w:type="dxa"/>
          </w:tcPr>
          <w:p>
            <w:pPr>
              <w:pStyle w:val="TableParagraph"/>
              <w:spacing w:before="61"/>
              <w:ind w:left="273" w:right="163"/>
              <w:rPr>
                <w:sz w:val="24"/>
              </w:rPr>
            </w:pPr>
            <w:r>
              <w:rPr>
                <w:sz w:val="24"/>
              </w:rPr>
              <w:t>15</w:t>
            </w:r>
          </w:p>
        </w:tc>
        <w:tc>
          <w:tcPr>
            <w:tcW w:w="874" w:type="dxa"/>
          </w:tcPr>
          <w:p>
            <w:pPr>
              <w:pStyle w:val="TableParagraph"/>
              <w:spacing w:before="61"/>
              <w:ind w:left="122" w:right="39"/>
              <w:rPr>
                <w:sz w:val="24"/>
              </w:rPr>
            </w:pPr>
            <w:r>
              <w:rPr>
                <w:sz w:val="24"/>
              </w:rPr>
              <w:t>13</w:t>
            </w:r>
          </w:p>
        </w:tc>
        <w:tc>
          <w:tcPr>
            <w:tcW w:w="828" w:type="dxa"/>
          </w:tcPr>
          <w:p>
            <w:pPr>
              <w:pStyle w:val="TableParagraph"/>
              <w:spacing w:before="61"/>
              <w:ind w:left="225"/>
              <w:jc w:val="left"/>
              <w:rPr>
                <w:sz w:val="24"/>
              </w:rPr>
            </w:pPr>
            <w:r>
              <w:rPr>
                <w:sz w:val="24"/>
              </w:rPr>
              <w:t>29,4</w:t>
            </w:r>
          </w:p>
        </w:tc>
        <w:tc>
          <w:tcPr>
            <w:tcW w:w="956" w:type="dxa"/>
          </w:tcPr>
          <w:p>
            <w:pPr>
              <w:pStyle w:val="TableParagraph"/>
              <w:spacing w:before="61"/>
              <w:ind w:left="211" w:right="102"/>
              <w:rPr>
                <w:sz w:val="24"/>
              </w:rPr>
            </w:pPr>
            <w:r>
              <w:rPr>
                <w:sz w:val="24"/>
              </w:rPr>
              <w:t>14,8</w:t>
            </w:r>
          </w:p>
        </w:tc>
        <w:tc>
          <w:tcPr>
            <w:tcW w:w="1066" w:type="dxa"/>
          </w:tcPr>
          <w:p>
            <w:pPr>
              <w:pStyle w:val="TableParagraph"/>
              <w:spacing w:before="61"/>
              <w:ind w:left="184" w:right="79"/>
              <w:rPr>
                <w:sz w:val="24"/>
              </w:rPr>
            </w:pPr>
            <w:r>
              <w:rPr>
                <w:sz w:val="24"/>
              </w:rPr>
              <w:t>15</w:t>
            </w:r>
          </w:p>
        </w:tc>
      </w:tr>
      <w:tr>
        <w:trPr>
          <w:trHeight w:val="412" w:hRule="atLeast"/>
        </w:trPr>
        <w:tc>
          <w:tcPr>
            <w:tcW w:w="480" w:type="dxa"/>
          </w:tcPr>
          <w:p>
            <w:pPr>
              <w:pStyle w:val="TableParagraph"/>
              <w:spacing w:line="270" w:lineRule="exact"/>
              <w:ind w:left="107"/>
              <w:jc w:val="left"/>
              <w:rPr>
                <w:sz w:val="24"/>
              </w:rPr>
            </w:pPr>
            <w:r>
              <w:rPr>
                <w:sz w:val="24"/>
              </w:rPr>
              <w:t>2</w:t>
            </w:r>
          </w:p>
        </w:tc>
        <w:tc>
          <w:tcPr>
            <w:tcW w:w="1762" w:type="dxa"/>
          </w:tcPr>
          <w:p>
            <w:pPr>
              <w:pStyle w:val="TableParagraph"/>
              <w:spacing w:line="268" w:lineRule="exact"/>
              <w:ind w:left="107"/>
              <w:jc w:val="left"/>
              <w:rPr>
                <w:sz w:val="24"/>
              </w:rPr>
            </w:pPr>
            <w:r>
              <w:rPr>
                <w:sz w:val="24"/>
              </w:rPr>
              <w:t>Дачага барам</w:t>
            </w:r>
          </w:p>
        </w:tc>
        <w:tc>
          <w:tcPr>
            <w:tcW w:w="949" w:type="dxa"/>
          </w:tcPr>
          <w:p>
            <w:pPr>
              <w:pStyle w:val="TableParagraph"/>
              <w:spacing w:line="270" w:lineRule="exact"/>
              <w:ind w:left="42"/>
              <w:rPr>
                <w:sz w:val="24"/>
              </w:rPr>
            </w:pPr>
            <w:r>
              <w:rPr>
                <w:sz w:val="24"/>
              </w:rPr>
              <w:t>10,3</w:t>
            </w:r>
          </w:p>
        </w:tc>
        <w:tc>
          <w:tcPr>
            <w:tcW w:w="790" w:type="dxa"/>
          </w:tcPr>
          <w:p>
            <w:pPr>
              <w:pStyle w:val="TableParagraph"/>
              <w:spacing w:line="270" w:lineRule="exact"/>
              <w:ind w:left="38"/>
              <w:rPr>
                <w:sz w:val="24"/>
              </w:rPr>
            </w:pPr>
            <w:r>
              <w:rPr>
                <w:sz w:val="24"/>
              </w:rPr>
              <w:t>7</w:t>
            </w:r>
          </w:p>
        </w:tc>
        <w:tc>
          <w:tcPr>
            <w:tcW w:w="941" w:type="dxa"/>
          </w:tcPr>
          <w:p>
            <w:pPr>
              <w:pStyle w:val="TableParagraph"/>
              <w:spacing w:line="270" w:lineRule="exact"/>
              <w:ind w:left="280" w:right="190"/>
              <w:rPr>
                <w:sz w:val="24"/>
              </w:rPr>
            </w:pPr>
            <w:r>
              <w:rPr>
                <w:sz w:val="24"/>
              </w:rPr>
              <w:t>5,9</w:t>
            </w:r>
          </w:p>
        </w:tc>
        <w:tc>
          <w:tcPr>
            <w:tcW w:w="910" w:type="dxa"/>
          </w:tcPr>
          <w:p>
            <w:pPr>
              <w:pStyle w:val="TableParagraph"/>
              <w:spacing w:line="270" w:lineRule="exact"/>
              <w:ind w:left="108"/>
              <w:rPr>
                <w:sz w:val="24"/>
              </w:rPr>
            </w:pPr>
            <w:r>
              <w:rPr>
                <w:w w:val="99"/>
                <w:sz w:val="24"/>
              </w:rPr>
              <w:t>-</w:t>
            </w:r>
          </w:p>
        </w:tc>
        <w:tc>
          <w:tcPr>
            <w:tcW w:w="874" w:type="dxa"/>
          </w:tcPr>
          <w:p>
            <w:pPr>
              <w:pStyle w:val="TableParagraph"/>
              <w:spacing w:line="270" w:lineRule="exact"/>
              <w:ind w:left="124" w:right="39"/>
              <w:rPr>
                <w:sz w:val="24"/>
              </w:rPr>
            </w:pPr>
            <w:r>
              <w:rPr>
                <w:sz w:val="24"/>
              </w:rPr>
              <w:t>21,7</w:t>
            </w:r>
          </w:p>
        </w:tc>
        <w:tc>
          <w:tcPr>
            <w:tcW w:w="828" w:type="dxa"/>
          </w:tcPr>
          <w:p>
            <w:pPr>
              <w:pStyle w:val="TableParagraph"/>
              <w:spacing w:line="270" w:lineRule="exact"/>
              <w:ind w:left="285"/>
              <w:jc w:val="left"/>
              <w:rPr>
                <w:sz w:val="24"/>
              </w:rPr>
            </w:pPr>
            <w:r>
              <w:rPr>
                <w:sz w:val="24"/>
              </w:rPr>
              <w:t>2,9</w:t>
            </w:r>
          </w:p>
        </w:tc>
        <w:tc>
          <w:tcPr>
            <w:tcW w:w="956" w:type="dxa"/>
          </w:tcPr>
          <w:p>
            <w:pPr>
              <w:pStyle w:val="TableParagraph"/>
              <w:spacing w:line="270" w:lineRule="exact"/>
              <w:ind w:left="110"/>
              <w:rPr>
                <w:sz w:val="24"/>
              </w:rPr>
            </w:pPr>
            <w:r>
              <w:rPr>
                <w:w w:val="99"/>
                <w:sz w:val="24"/>
              </w:rPr>
              <w:t>-</w:t>
            </w:r>
          </w:p>
        </w:tc>
        <w:tc>
          <w:tcPr>
            <w:tcW w:w="1066" w:type="dxa"/>
          </w:tcPr>
          <w:p>
            <w:pPr>
              <w:pStyle w:val="TableParagraph"/>
              <w:spacing w:line="270" w:lineRule="exact"/>
              <w:ind w:left="182" w:right="79"/>
              <w:rPr>
                <w:sz w:val="24"/>
              </w:rPr>
            </w:pPr>
            <w:r>
              <w:rPr>
                <w:sz w:val="24"/>
              </w:rPr>
              <w:t>2,5</w:t>
            </w:r>
          </w:p>
        </w:tc>
      </w:tr>
      <w:tr>
        <w:trPr>
          <w:trHeight w:val="553" w:hRule="atLeast"/>
        </w:trPr>
        <w:tc>
          <w:tcPr>
            <w:tcW w:w="480" w:type="dxa"/>
          </w:tcPr>
          <w:p>
            <w:pPr>
              <w:pStyle w:val="TableParagraph"/>
              <w:spacing w:line="273" w:lineRule="exact"/>
              <w:ind w:left="107"/>
              <w:jc w:val="left"/>
              <w:rPr>
                <w:sz w:val="24"/>
              </w:rPr>
            </w:pPr>
            <w:r>
              <w:rPr>
                <w:sz w:val="24"/>
              </w:rPr>
              <w:t>3</w:t>
            </w:r>
          </w:p>
        </w:tc>
        <w:tc>
          <w:tcPr>
            <w:tcW w:w="1762" w:type="dxa"/>
          </w:tcPr>
          <w:p>
            <w:pPr>
              <w:pStyle w:val="TableParagraph"/>
              <w:spacing w:line="270" w:lineRule="exact"/>
              <w:ind w:left="107"/>
              <w:jc w:val="left"/>
              <w:rPr>
                <w:sz w:val="24"/>
              </w:rPr>
            </w:pPr>
            <w:r>
              <w:rPr>
                <w:sz w:val="24"/>
              </w:rPr>
              <w:t>Китеп,</w:t>
            </w:r>
            <w:r>
              <w:rPr>
                <w:spacing w:val="-5"/>
                <w:sz w:val="24"/>
              </w:rPr>
              <w:t> </w:t>
            </w:r>
            <w:r>
              <w:rPr>
                <w:sz w:val="24"/>
              </w:rPr>
              <w:t>газета,</w:t>
            </w:r>
          </w:p>
          <w:p>
            <w:pPr>
              <w:pStyle w:val="TableParagraph"/>
              <w:spacing w:line="264" w:lineRule="exact"/>
              <w:ind w:left="107"/>
              <w:jc w:val="left"/>
              <w:rPr>
                <w:sz w:val="24"/>
              </w:rPr>
            </w:pPr>
            <w:r>
              <w:rPr>
                <w:sz w:val="24"/>
              </w:rPr>
              <w:t>журнал</w:t>
            </w:r>
            <w:r>
              <w:rPr>
                <w:spacing w:val="-9"/>
                <w:sz w:val="24"/>
              </w:rPr>
              <w:t> </w:t>
            </w:r>
            <w:r>
              <w:rPr>
                <w:sz w:val="24"/>
              </w:rPr>
              <w:t>окуйм</w:t>
            </w:r>
          </w:p>
        </w:tc>
        <w:tc>
          <w:tcPr>
            <w:tcW w:w="949" w:type="dxa"/>
          </w:tcPr>
          <w:p>
            <w:pPr>
              <w:pStyle w:val="TableParagraph"/>
              <w:spacing w:before="63"/>
              <w:ind w:left="42"/>
              <w:rPr>
                <w:sz w:val="24"/>
              </w:rPr>
            </w:pPr>
            <w:r>
              <w:rPr>
                <w:sz w:val="24"/>
              </w:rPr>
              <w:t>13,1</w:t>
            </w:r>
          </w:p>
        </w:tc>
        <w:tc>
          <w:tcPr>
            <w:tcW w:w="790" w:type="dxa"/>
          </w:tcPr>
          <w:p>
            <w:pPr>
              <w:pStyle w:val="TableParagraph"/>
              <w:spacing w:before="63"/>
              <w:ind w:left="289"/>
              <w:jc w:val="left"/>
              <w:rPr>
                <w:sz w:val="24"/>
              </w:rPr>
            </w:pPr>
            <w:r>
              <w:rPr>
                <w:sz w:val="24"/>
              </w:rPr>
              <w:t>16</w:t>
            </w:r>
          </w:p>
        </w:tc>
        <w:tc>
          <w:tcPr>
            <w:tcW w:w="941" w:type="dxa"/>
          </w:tcPr>
          <w:p>
            <w:pPr>
              <w:pStyle w:val="TableParagraph"/>
              <w:spacing w:before="63"/>
              <w:ind w:left="280" w:right="190"/>
              <w:rPr>
                <w:sz w:val="24"/>
              </w:rPr>
            </w:pPr>
            <w:r>
              <w:rPr>
                <w:sz w:val="24"/>
              </w:rPr>
              <w:t>20,6</w:t>
            </w:r>
          </w:p>
        </w:tc>
        <w:tc>
          <w:tcPr>
            <w:tcW w:w="910" w:type="dxa"/>
          </w:tcPr>
          <w:p>
            <w:pPr>
              <w:pStyle w:val="TableParagraph"/>
              <w:spacing w:before="63"/>
              <w:ind w:left="273" w:right="166"/>
              <w:rPr>
                <w:sz w:val="24"/>
              </w:rPr>
            </w:pPr>
            <w:r>
              <w:rPr>
                <w:sz w:val="24"/>
              </w:rPr>
              <w:t>16,7</w:t>
            </w:r>
          </w:p>
        </w:tc>
        <w:tc>
          <w:tcPr>
            <w:tcW w:w="874" w:type="dxa"/>
          </w:tcPr>
          <w:p>
            <w:pPr>
              <w:pStyle w:val="TableParagraph"/>
              <w:spacing w:before="63"/>
              <w:ind w:left="124" w:right="39"/>
              <w:rPr>
                <w:sz w:val="24"/>
              </w:rPr>
            </w:pPr>
            <w:r>
              <w:rPr>
                <w:sz w:val="24"/>
              </w:rPr>
              <w:t>4,3</w:t>
            </w:r>
          </w:p>
        </w:tc>
        <w:tc>
          <w:tcPr>
            <w:tcW w:w="828" w:type="dxa"/>
          </w:tcPr>
          <w:p>
            <w:pPr>
              <w:pStyle w:val="TableParagraph"/>
              <w:spacing w:before="63"/>
              <w:ind w:left="225"/>
              <w:jc w:val="left"/>
              <w:rPr>
                <w:sz w:val="24"/>
              </w:rPr>
            </w:pPr>
            <w:r>
              <w:rPr>
                <w:sz w:val="24"/>
              </w:rPr>
              <w:t>11,8</w:t>
            </w:r>
          </w:p>
        </w:tc>
        <w:tc>
          <w:tcPr>
            <w:tcW w:w="956" w:type="dxa"/>
          </w:tcPr>
          <w:p>
            <w:pPr>
              <w:pStyle w:val="TableParagraph"/>
              <w:spacing w:before="63"/>
              <w:ind w:left="211" w:right="102"/>
              <w:rPr>
                <w:sz w:val="24"/>
              </w:rPr>
            </w:pPr>
            <w:r>
              <w:rPr>
                <w:sz w:val="24"/>
              </w:rPr>
              <w:t>18,5</w:t>
            </w:r>
          </w:p>
        </w:tc>
        <w:tc>
          <w:tcPr>
            <w:tcW w:w="1066" w:type="dxa"/>
          </w:tcPr>
          <w:p>
            <w:pPr>
              <w:pStyle w:val="TableParagraph"/>
              <w:spacing w:before="63"/>
              <w:ind w:left="182" w:right="79"/>
              <w:rPr>
                <w:sz w:val="24"/>
              </w:rPr>
            </w:pPr>
            <w:r>
              <w:rPr>
                <w:sz w:val="24"/>
              </w:rPr>
              <w:t>15,5</w:t>
            </w:r>
          </w:p>
        </w:tc>
      </w:tr>
      <w:tr>
        <w:trPr>
          <w:trHeight w:val="828" w:hRule="atLeast"/>
        </w:trPr>
        <w:tc>
          <w:tcPr>
            <w:tcW w:w="480" w:type="dxa"/>
          </w:tcPr>
          <w:p>
            <w:pPr>
              <w:pStyle w:val="TableParagraph"/>
              <w:spacing w:line="271" w:lineRule="exact"/>
              <w:ind w:left="107"/>
              <w:jc w:val="left"/>
              <w:rPr>
                <w:sz w:val="24"/>
              </w:rPr>
            </w:pPr>
            <w:r>
              <w:rPr>
                <w:sz w:val="24"/>
              </w:rPr>
              <w:t>4</w:t>
            </w:r>
          </w:p>
        </w:tc>
        <w:tc>
          <w:tcPr>
            <w:tcW w:w="1762" w:type="dxa"/>
          </w:tcPr>
          <w:p>
            <w:pPr>
              <w:pStyle w:val="TableParagraph"/>
              <w:spacing w:line="268" w:lineRule="exact"/>
              <w:ind w:left="107"/>
              <w:jc w:val="left"/>
              <w:rPr>
                <w:sz w:val="24"/>
              </w:rPr>
            </w:pPr>
            <w:r>
              <w:rPr>
                <w:sz w:val="24"/>
              </w:rPr>
              <w:t>Теле-,</w:t>
            </w:r>
          </w:p>
          <w:p>
            <w:pPr>
              <w:pStyle w:val="TableParagraph"/>
              <w:spacing w:line="270" w:lineRule="atLeast"/>
              <w:ind w:left="107" w:right="399"/>
              <w:jc w:val="left"/>
              <w:rPr>
                <w:sz w:val="24"/>
              </w:rPr>
            </w:pPr>
            <w:r>
              <w:rPr>
                <w:sz w:val="24"/>
              </w:rPr>
              <w:t>радиоберүү көрөм, угам</w:t>
            </w:r>
          </w:p>
        </w:tc>
        <w:tc>
          <w:tcPr>
            <w:tcW w:w="949" w:type="dxa"/>
          </w:tcPr>
          <w:p>
            <w:pPr>
              <w:pStyle w:val="TableParagraph"/>
              <w:spacing w:before="201"/>
              <w:ind w:left="42"/>
              <w:rPr>
                <w:sz w:val="24"/>
              </w:rPr>
            </w:pPr>
            <w:r>
              <w:rPr>
                <w:sz w:val="24"/>
              </w:rPr>
              <w:t>16,4</w:t>
            </w:r>
          </w:p>
        </w:tc>
        <w:tc>
          <w:tcPr>
            <w:tcW w:w="790" w:type="dxa"/>
          </w:tcPr>
          <w:p>
            <w:pPr>
              <w:pStyle w:val="TableParagraph"/>
              <w:spacing w:before="201"/>
              <w:ind w:left="289"/>
              <w:jc w:val="left"/>
              <w:rPr>
                <w:sz w:val="24"/>
              </w:rPr>
            </w:pPr>
            <w:r>
              <w:rPr>
                <w:sz w:val="24"/>
              </w:rPr>
              <w:t>20</w:t>
            </w:r>
          </w:p>
        </w:tc>
        <w:tc>
          <w:tcPr>
            <w:tcW w:w="941" w:type="dxa"/>
          </w:tcPr>
          <w:p>
            <w:pPr>
              <w:pStyle w:val="TableParagraph"/>
              <w:spacing w:before="201"/>
              <w:ind w:left="280" w:right="190"/>
              <w:rPr>
                <w:sz w:val="24"/>
              </w:rPr>
            </w:pPr>
            <w:r>
              <w:rPr>
                <w:sz w:val="24"/>
              </w:rPr>
              <w:t>17,6</w:t>
            </w:r>
          </w:p>
        </w:tc>
        <w:tc>
          <w:tcPr>
            <w:tcW w:w="910" w:type="dxa"/>
          </w:tcPr>
          <w:p>
            <w:pPr>
              <w:pStyle w:val="TableParagraph"/>
              <w:spacing w:before="201"/>
              <w:ind w:left="273" w:right="166"/>
              <w:rPr>
                <w:sz w:val="24"/>
              </w:rPr>
            </w:pPr>
            <w:r>
              <w:rPr>
                <w:sz w:val="24"/>
              </w:rPr>
              <w:t>16,7</w:t>
            </w:r>
          </w:p>
        </w:tc>
        <w:tc>
          <w:tcPr>
            <w:tcW w:w="874" w:type="dxa"/>
          </w:tcPr>
          <w:p>
            <w:pPr>
              <w:pStyle w:val="TableParagraph"/>
              <w:spacing w:before="201"/>
              <w:ind w:left="124" w:right="39"/>
              <w:rPr>
                <w:sz w:val="24"/>
              </w:rPr>
            </w:pPr>
            <w:r>
              <w:rPr>
                <w:sz w:val="24"/>
              </w:rPr>
              <w:t>21,7</w:t>
            </w:r>
          </w:p>
        </w:tc>
        <w:tc>
          <w:tcPr>
            <w:tcW w:w="828" w:type="dxa"/>
          </w:tcPr>
          <w:p>
            <w:pPr>
              <w:pStyle w:val="TableParagraph"/>
              <w:spacing w:before="201"/>
              <w:ind w:left="225"/>
              <w:jc w:val="left"/>
              <w:rPr>
                <w:sz w:val="24"/>
              </w:rPr>
            </w:pPr>
            <w:r>
              <w:rPr>
                <w:sz w:val="24"/>
              </w:rPr>
              <w:t>20,6</w:t>
            </w:r>
          </w:p>
        </w:tc>
        <w:tc>
          <w:tcPr>
            <w:tcW w:w="956" w:type="dxa"/>
          </w:tcPr>
          <w:p>
            <w:pPr>
              <w:pStyle w:val="TableParagraph"/>
              <w:spacing w:before="201"/>
              <w:ind w:left="211" w:right="102"/>
              <w:rPr>
                <w:sz w:val="24"/>
              </w:rPr>
            </w:pPr>
            <w:r>
              <w:rPr>
                <w:sz w:val="24"/>
              </w:rPr>
              <w:t>14,8</w:t>
            </w:r>
          </w:p>
        </w:tc>
        <w:tc>
          <w:tcPr>
            <w:tcW w:w="1066" w:type="dxa"/>
          </w:tcPr>
          <w:p>
            <w:pPr>
              <w:pStyle w:val="TableParagraph"/>
              <w:spacing w:before="201"/>
              <w:ind w:left="182" w:right="79"/>
              <w:rPr>
                <w:sz w:val="24"/>
              </w:rPr>
            </w:pPr>
            <w:r>
              <w:rPr>
                <w:sz w:val="24"/>
              </w:rPr>
              <w:t>16,7</w:t>
            </w:r>
          </w:p>
        </w:tc>
      </w:tr>
      <w:tr>
        <w:trPr>
          <w:trHeight w:val="412" w:hRule="atLeast"/>
        </w:trPr>
        <w:tc>
          <w:tcPr>
            <w:tcW w:w="480" w:type="dxa"/>
          </w:tcPr>
          <w:p>
            <w:pPr>
              <w:pStyle w:val="TableParagraph"/>
              <w:spacing w:line="270" w:lineRule="exact"/>
              <w:ind w:left="107"/>
              <w:jc w:val="left"/>
              <w:rPr>
                <w:sz w:val="24"/>
              </w:rPr>
            </w:pPr>
            <w:r>
              <w:rPr>
                <w:sz w:val="24"/>
              </w:rPr>
              <w:t>5</w:t>
            </w:r>
          </w:p>
        </w:tc>
        <w:tc>
          <w:tcPr>
            <w:tcW w:w="1762" w:type="dxa"/>
          </w:tcPr>
          <w:p>
            <w:pPr>
              <w:pStyle w:val="TableParagraph"/>
              <w:spacing w:line="268" w:lineRule="exact"/>
              <w:ind w:left="107"/>
              <w:jc w:val="left"/>
              <w:rPr>
                <w:sz w:val="24"/>
              </w:rPr>
            </w:pPr>
            <w:r>
              <w:rPr>
                <w:sz w:val="24"/>
              </w:rPr>
              <w:t>Театр, кино</w:t>
            </w:r>
          </w:p>
        </w:tc>
        <w:tc>
          <w:tcPr>
            <w:tcW w:w="949" w:type="dxa"/>
          </w:tcPr>
          <w:p>
            <w:pPr>
              <w:pStyle w:val="TableParagraph"/>
              <w:spacing w:line="270" w:lineRule="exact"/>
              <w:ind w:left="42"/>
              <w:rPr>
                <w:sz w:val="24"/>
              </w:rPr>
            </w:pPr>
            <w:r>
              <w:rPr>
                <w:sz w:val="24"/>
              </w:rPr>
              <w:t>9,9</w:t>
            </w:r>
          </w:p>
        </w:tc>
        <w:tc>
          <w:tcPr>
            <w:tcW w:w="790" w:type="dxa"/>
          </w:tcPr>
          <w:p>
            <w:pPr>
              <w:pStyle w:val="TableParagraph"/>
              <w:spacing w:line="270" w:lineRule="exact"/>
              <w:ind w:left="289"/>
              <w:jc w:val="left"/>
              <w:rPr>
                <w:sz w:val="24"/>
              </w:rPr>
            </w:pPr>
            <w:r>
              <w:rPr>
                <w:sz w:val="24"/>
              </w:rPr>
              <w:t>13</w:t>
            </w:r>
          </w:p>
        </w:tc>
        <w:tc>
          <w:tcPr>
            <w:tcW w:w="941" w:type="dxa"/>
          </w:tcPr>
          <w:p>
            <w:pPr>
              <w:pStyle w:val="TableParagraph"/>
              <w:spacing w:line="270" w:lineRule="exact"/>
              <w:ind w:left="280" w:right="190"/>
              <w:rPr>
                <w:sz w:val="24"/>
              </w:rPr>
            </w:pPr>
            <w:r>
              <w:rPr>
                <w:sz w:val="24"/>
              </w:rPr>
              <w:t>2,9</w:t>
            </w:r>
          </w:p>
        </w:tc>
        <w:tc>
          <w:tcPr>
            <w:tcW w:w="910" w:type="dxa"/>
          </w:tcPr>
          <w:p>
            <w:pPr>
              <w:pStyle w:val="TableParagraph"/>
              <w:spacing w:line="270" w:lineRule="exact"/>
              <w:ind w:left="273" w:right="163"/>
              <w:rPr>
                <w:sz w:val="24"/>
              </w:rPr>
            </w:pPr>
            <w:r>
              <w:rPr>
                <w:sz w:val="24"/>
              </w:rPr>
              <w:t>15</w:t>
            </w:r>
          </w:p>
        </w:tc>
        <w:tc>
          <w:tcPr>
            <w:tcW w:w="874" w:type="dxa"/>
          </w:tcPr>
          <w:p>
            <w:pPr>
              <w:pStyle w:val="TableParagraph"/>
              <w:spacing w:line="270" w:lineRule="exact"/>
              <w:ind w:left="122" w:right="39"/>
              <w:rPr>
                <w:sz w:val="24"/>
              </w:rPr>
            </w:pPr>
            <w:r>
              <w:rPr>
                <w:sz w:val="24"/>
              </w:rPr>
              <w:t>13</w:t>
            </w:r>
          </w:p>
        </w:tc>
        <w:tc>
          <w:tcPr>
            <w:tcW w:w="828" w:type="dxa"/>
          </w:tcPr>
          <w:p>
            <w:pPr>
              <w:pStyle w:val="TableParagraph"/>
              <w:spacing w:line="270" w:lineRule="exact"/>
              <w:ind w:left="285"/>
              <w:jc w:val="left"/>
              <w:rPr>
                <w:sz w:val="24"/>
              </w:rPr>
            </w:pPr>
            <w:r>
              <w:rPr>
                <w:sz w:val="24"/>
              </w:rPr>
              <w:t>5,8</w:t>
            </w:r>
          </w:p>
        </w:tc>
        <w:tc>
          <w:tcPr>
            <w:tcW w:w="956" w:type="dxa"/>
          </w:tcPr>
          <w:p>
            <w:pPr>
              <w:pStyle w:val="TableParagraph"/>
              <w:spacing w:line="270" w:lineRule="exact"/>
              <w:ind w:left="211" w:right="102"/>
              <w:rPr>
                <w:sz w:val="24"/>
              </w:rPr>
            </w:pPr>
            <w:r>
              <w:rPr>
                <w:sz w:val="24"/>
              </w:rPr>
              <w:t>7,4</w:t>
            </w:r>
          </w:p>
        </w:tc>
        <w:tc>
          <w:tcPr>
            <w:tcW w:w="1066" w:type="dxa"/>
          </w:tcPr>
          <w:p>
            <w:pPr>
              <w:pStyle w:val="TableParagraph"/>
              <w:spacing w:line="270" w:lineRule="exact"/>
              <w:ind w:left="184" w:right="79"/>
              <w:rPr>
                <w:sz w:val="24"/>
              </w:rPr>
            </w:pPr>
            <w:r>
              <w:rPr>
                <w:sz w:val="24"/>
              </w:rPr>
              <w:t>13</w:t>
            </w:r>
          </w:p>
        </w:tc>
      </w:tr>
      <w:tr>
        <w:trPr>
          <w:trHeight w:val="827" w:hRule="atLeast"/>
        </w:trPr>
        <w:tc>
          <w:tcPr>
            <w:tcW w:w="480" w:type="dxa"/>
          </w:tcPr>
          <w:p>
            <w:pPr>
              <w:pStyle w:val="TableParagraph"/>
              <w:spacing w:line="270" w:lineRule="exact"/>
              <w:ind w:left="107"/>
              <w:jc w:val="left"/>
              <w:rPr>
                <w:sz w:val="24"/>
              </w:rPr>
            </w:pPr>
            <w:r>
              <w:rPr>
                <w:sz w:val="24"/>
              </w:rPr>
              <w:t>6</w:t>
            </w:r>
          </w:p>
        </w:tc>
        <w:tc>
          <w:tcPr>
            <w:tcW w:w="1762" w:type="dxa"/>
          </w:tcPr>
          <w:p>
            <w:pPr>
              <w:pStyle w:val="TableParagraph"/>
              <w:ind w:left="107" w:right="298"/>
              <w:jc w:val="left"/>
              <w:rPr>
                <w:sz w:val="24"/>
              </w:rPr>
            </w:pPr>
            <w:r>
              <w:rPr>
                <w:sz w:val="24"/>
              </w:rPr>
              <w:t>Спорт, өздүк көркөм</w:t>
            </w:r>
          </w:p>
          <w:p>
            <w:pPr>
              <w:pStyle w:val="TableParagraph"/>
              <w:spacing w:line="264" w:lineRule="exact"/>
              <w:ind w:left="107"/>
              <w:jc w:val="left"/>
              <w:rPr>
                <w:sz w:val="24"/>
              </w:rPr>
            </w:pPr>
            <w:r>
              <w:rPr>
                <w:sz w:val="24"/>
              </w:rPr>
              <w:t>чыгармачылык</w:t>
            </w:r>
          </w:p>
        </w:tc>
        <w:tc>
          <w:tcPr>
            <w:tcW w:w="949" w:type="dxa"/>
          </w:tcPr>
          <w:p>
            <w:pPr>
              <w:pStyle w:val="TableParagraph"/>
              <w:spacing w:before="203"/>
              <w:ind w:left="42"/>
              <w:rPr>
                <w:sz w:val="24"/>
              </w:rPr>
            </w:pPr>
            <w:r>
              <w:rPr>
                <w:sz w:val="24"/>
              </w:rPr>
              <w:t>5,2</w:t>
            </w:r>
          </w:p>
        </w:tc>
        <w:tc>
          <w:tcPr>
            <w:tcW w:w="790" w:type="dxa"/>
          </w:tcPr>
          <w:p>
            <w:pPr>
              <w:pStyle w:val="TableParagraph"/>
              <w:spacing w:before="203"/>
              <w:ind w:left="38"/>
              <w:rPr>
                <w:sz w:val="24"/>
              </w:rPr>
            </w:pPr>
            <w:r>
              <w:rPr>
                <w:sz w:val="24"/>
              </w:rPr>
              <w:t>5</w:t>
            </w:r>
          </w:p>
        </w:tc>
        <w:tc>
          <w:tcPr>
            <w:tcW w:w="941" w:type="dxa"/>
          </w:tcPr>
          <w:p>
            <w:pPr>
              <w:pStyle w:val="TableParagraph"/>
              <w:spacing w:before="203"/>
              <w:ind w:left="91"/>
              <w:rPr>
                <w:sz w:val="24"/>
              </w:rPr>
            </w:pPr>
            <w:r>
              <w:rPr>
                <w:w w:val="99"/>
                <w:sz w:val="24"/>
              </w:rPr>
              <w:t>-</w:t>
            </w:r>
          </w:p>
        </w:tc>
        <w:tc>
          <w:tcPr>
            <w:tcW w:w="910" w:type="dxa"/>
          </w:tcPr>
          <w:p>
            <w:pPr>
              <w:pStyle w:val="TableParagraph"/>
              <w:spacing w:before="203"/>
              <w:ind w:left="273" w:right="166"/>
              <w:rPr>
                <w:sz w:val="24"/>
              </w:rPr>
            </w:pPr>
            <w:r>
              <w:rPr>
                <w:sz w:val="24"/>
              </w:rPr>
              <w:t>6,7</w:t>
            </w:r>
          </w:p>
        </w:tc>
        <w:tc>
          <w:tcPr>
            <w:tcW w:w="874" w:type="dxa"/>
          </w:tcPr>
          <w:p>
            <w:pPr>
              <w:pStyle w:val="TableParagraph"/>
              <w:spacing w:before="203"/>
              <w:ind w:left="122" w:right="39"/>
              <w:rPr>
                <w:sz w:val="24"/>
              </w:rPr>
            </w:pPr>
            <w:r>
              <w:rPr>
                <w:sz w:val="24"/>
              </w:rPr>
              <w:t>13</w:t>
            </w:r>
          </w:p>
        </w:tc>
        <w:tc>
          <w:tcPr>
            <w:tcW w:w="828" w:type="dxa"/>
          </w:tcPr>
          <w:p>
            <w:pPr>
              <w:pStyle w:val="TableParagraph"/>
              <w:spacing w:before="203"/>
              <w:ind w:left="285"/>
              <w:jc w:val="left"/>
              <w:rPr>
                <w:sz w:val="24"/>
              </w:rPr>
            </w:pPr>
            <w:r>
              <w:rPr>
                <w:sz w:val="24"/>
              </w:rPr>
              <w:t>2,9</w:t>
            </w:r>
          </w:p>
        </w:tc>
        <w:tc>
          <w:tcPr>
            <w:tcW w:w="956" w:type="dxa"/>
          </w:tcPr>
          <w:p>
            <w:pPr>
              <w:pStyle w:val="TableParagraph"/>
              <w:spacing w:before="203"/>
              <w:ind w:left="211" w:right="102"/>
              <w:rPr>
                <w:sz w:val="24"/>
              </w:rPr>
            </w:pPr>
            <w:r>
              <w:rPr>
                <w:sz w:val="24"/>
              </w:rPr>
              <w:t>3,7</w:t>
            </w:r>
          </w:p>
        </w:tc>
        <w:tc>
          <w:tcPr>
            <w:tcW w:w="1066" w:type="dxa"/>
          </w:tcPr>
          <w:p>
            <w:pPr>
              <w:pStyle w:val="TableParagraph"/>
              <w:spacing w:before="203"/>
              <w:ind w:left="182" w:right="79"/>
              <w:rPr>
                <w:sz w:val="24"/>
              </w:rPr>
            </w:pPr>
            <w:r>
              <w:rPr>
                <w:sz w:val="24"/>
              </w:rPr>
              <w:t>6,7</w:t>
            </w:r>
          </w:p>
        </w:tc>
      </w:tr>
      <w:tr>
        <w:trPr>
          <w:trHeight w:val="553" w:hRule="atLeast"/>
        </w:trPr>
        <w:tc>
          <w:tcPr>
            <w:tcW w:w="480" w:type="dxa"/>
          </w:tcPr>
          <w:p>
            <w:pPr>
              <w:pStyle w:val="TableParagraph"/>
              <w:spacing w:line="273" w:lineRule="exact"/>
              <w:ind w:left="107"/>
              <w:jc w:val="left"/>
              <w:rPr>
                <w:sz w:val="24"/>
              </w:rPr>
            </w:pPr>
            <w:r>
              <w:rPr>
                <w:sz w:val="24"/>
              </w:rPr>
              <w:t>7</w:t>
            </w:r>
          </w:p>
        </w:tc>
        <w:tc>
          <w:tcPr>
            <w:tcW w:w="1762" w:type="dxa"/>
          </w:tcPr>
          <w:p>
            <w:pPr>
              <w:pStyle w:val="TableParagraph"/>
              <w:spacing w:line="270" w:lineRule="exact"/>
              <w:ind w:left="107"/>
              <w:jc w:val="left"/>
              <w:rPr>
                <w:sz w:val="24"/>
              </w:rPr>
            </w:pPr>
            <w:r>
              <w:rPr>
                <w:sz w:val="24"/>
              </w:rPr>
              <w:t>Билимимди</w:t>
            </w:r>
          </w:p>
          <w:p>
            <w:pPr>
              <w:pStyle w:val="TableParagraph"/>
              <w:spacing w:line="264" w:lineRule="exact"/>
              <w:ind w:left="107"/>
              <w:jc w:val="left"/>
              <w:rPr>
                <w:sz w:val="24"/>
              </w:rPr>
            </w:pPr>
            <w:r>
              <w:rPr>
                <w:sz w:val="24"/>
              </w:rPr>
              <w:t>жогорулатам</w:t>
            </w:r>
          </w:p>
        </w:tc>
        <w:tc>
          <w:tcPr>
            <w:tcW w:w="949" w:type="dxa"/>
          </w:tcPr>
          <w:p>
            <w:pPr>
              <w:pStyle w:val="TableParagraph"/>
              <w:spacing w:before="63"/>
              <w:ind w:left="42"/>
              <w:rPr>
                <w:sz w:val="24"/>
              </w:rPr>
            </w:pPr>
            <w:r>
              <w:rPr>
                <w:sz w:val="24"/>
              </w:rPr>
              <w:t>0,5</w:t>
            </w:r>
          </w:p>
        </w:tc>
        <w:tc>
          <w:tcPr>
            <w:tcW w:w="790" w:type="dxa"/>
          </w:tcPr>
          <w:p>
            <w:pPr>
              <w:pStyle w:val="TableParagraph"/>
              <w:spacing w:before="63"/>
              <w:ind w:left="38"/>
              <w:rPr>
                <w:sz w:val="24"/>
              </w:rPr>
            </w:pPr>
            <w:r>
              <w:rPr>
                <w:sz w:val="24"/>
              </w:rPr>
              <w:t>8</w:t>
            </w:r>
          </w:p>
        </w:tc>
        <w:tc>
          <w:tcPr>
            <w:tcW w:w="941" w:type="dxa"/>
          </w:tcPr>
          <w:p>
            <w:pPr>
              <w:pStyle w:val="TableParagraph"/>
              <w:spacing w:before="63"/>
              <w:ind w:left="91"/>
              <w:rPr>
                <w:sz w:val="24"/>
              </w:rPr>
            </w:pPr>
            <w:r>
              <w:rPr>
                <w:w w:val="99"/>
                <w:sz w:val="24"/>
              </w:rPr>
              <w:t>-</w:t>
            </w:r>
          </w:p>
        </w:tc>
        <w:tc>
          <w:tcPr>
            <w:tcW w:w="910" w:type="dxa"/>
          </w:tcPr>
          <w:p>
            <w:pPr>
              <w:pStyle w:val="TableParagraph"/>
              <w:spacing w:before="63"/>
              <w:ind w:left="108"/>
              <w:rPr>
                <w:sz w:val="24"/>
              </w:rPr>
            </w:pPr>
            <w:r>
              <w:rPr>
                <w:w w:val="99"/>
                <w:sz w:val="24"/>
              </w:rPr>
              <w:t>-</w:t>
            </w:r>
          </w:p>
        </w:tc>
        <w:tc>
          <w:tcPr>
            <w:tcW w:w="874" w:type="dxa"/>
          </w:tcPr>
          <w:p>
            <w:pPr>
              <w:pStyle w:val="TableParagraph"/>
              <w:spacing w:before="63"/>
              <w:ind w:left="86"/>
              <w:rPr>
                <w:sz w:val="24"/>
              </w:rPr>
            </w:pPr>
            <w:r>
              <w:rPr>
                <w:w w:val="99"/>
                <w:sz w:val="24"/>
              </w:rPr>
              <w:t>-</w:t>
            </w:r>
          </w:p>
        </w:tc>
        <w:tc>
          <w:tcPr>
            <w:tcW w:w="828" w:type="dxa"/>
          </w:tcPr>
          <w:p>
            <w:pPr>
              <w:pStyle w:val="TableParagraph"/>
              <w:spacing w:before="63"/>
              <w:ind w:left="285"/>
              <w:jc w:val="left"/>
              <w:rPr>
                <w:sz w:val="24"/>
              </w:rPr>
            </w:pPr>
            <w:r>
              <w:rPr>
                <w:sz w:val="24"/>
              </w:rPr>
              <w:t>2,9</w:t>
            </w:r>
          </w:p>
        </w:tc>
        <w:tc>
          <w:tcPr>
            <w:tcW w:w="956" w:type="dxa"/>
          </w:tcPr>
          <w:p>
            <w:pPr>
              <w:pStyle w:val="TableParagraph"/>
              <w:spacing w:before="63"/>
              <w:ind w:left="211" w:right="102"/>
              <w:rPr>
                <w:sz w:val="24"/>
              </w:rPr>
            </w:pPr>
            <w:r>
              <w:rPr>
                <w:sz w:val="24"/>
              </w:rPr>
              <w:t>3,7</w:t>
            </w:r>
          </w:p>
        </w:tc>
        <w:tc>
          <w:tcPr>
            <w:tcW w:w="1066" w:type="dxa"/>
          </w:tcPr>
          <w:p>
            <w:pPr>
              <w:pStyle w:val="TableParagraph"/>
              <w:spacing w:before="63"/>
              <w:ind w:left="105"/>
              <w:rPr>
                <w:sz w:val="24"/>
              </w:rPr>
            </w:pPr>
            <w:r>
              <w:rPr>
                <w:sz w:val="24"/>
              </w:rPr>
              <w:t>4</w:t>
            </w:r>
          </w:p>
        </w:tc>
      </w:tr>
      <w:tr>
        <w:trPr>
          <w:trHeight w:val="551" w:hRule="atLeast"/>
        </w:trPr>
        <w:tc>
          <w:tcPr>
            <w:tcW w:w="480" w:type="dxa"/>
          </w:tcPr>
          <w:p>
            <w:pPr>
              <w:pStyle w:val="TableParagraph"/>
              <w:spacing w:line="270" w:lineRule="exact"/>
              <w:ind w:left="107"/>
              <w:jc w:val="left"/>
              <w:rPr>
                <w:sz w:val="24"/>
              </w:rPr>
            </w:pPr>
            <w:r>
              <w:rPr>
                <w:sz w:val="24"/>
              </w:rPr>
              <w:t>8</w:t>
            </w:r>
          </w:p>
        </w:tc>
        <w:tc>
          <w:tcPr>
            <w:tcW w:w="1762" w:type="dxa"/>
          </w:tcPr>
          <w:p>
            <w:pPr>
              <w:pStyle w:val="TableParagraph"/>
              <w:spacing w:line="268" w:lineRule="exact"/>
              <w:ind w:left="107"/>
              <w:jc w:val="left"/>
              <w:rPr>
                <w:sz w:val="24"/>
              </w:rPr>
            </w:pPr>
            <w:r>
              <w:rPr>
                <w:sz w:val="24"/>
              </w:rPr>
              <w:t>Балдар менен</w:t>
            </w:r>
          </w:p>
          <w:p>
            <w:pPr>
              <w:pStyle w:val="TableParagraph"/>
              <w:spacing w:line="264" w:lineRule="exact"/>
              <w:ind w:left="107"/>
              <w:jc w:val="left"/>
              <w:rPr>
                <w:sz w:val="24"/>
              </w:rPr>
            </w:pPr>
            <w:r>
              <w:rPr>
                <w:sz w:val="24"/>
              </w:rPr>
              <w:t>болом</w:t>
            </w:r>
          </w:p>
        </w:tc>
        <w:tc>
          <w:tcPr>
            <w:tcW w:w="949" w:type="dxa"/>
          </w:tcPr>
          <w:p>
            <w:pPr>
              <w:pStyle w:val="TableParagraph"/>
              <w:spacing w:before="63"/>
              <w:ind w:left="42"/>
              <w:rPr>
                <w:sz w:val="24"/>
              </w:rPr>
            </w:pPr>
            <w:r>
              <w:rPr>
                <w:sz w:val="24"/>
              </w:rPr>
              <w:t>17,4</w:t>
            </w:r>
          </w:p>
        </w:tc>
        <w:tc>
          <w:tcPr>
            <w:tcW w:w="790" w:type="dxa"/>
          </w:tcPr>
          <w:p>
            <w:pPr>
              <w:pStyle w:val="TableParagraph"/>
              <w:spacing w:before="63"/>
              <w:ind w:left="289"/>
              <w:jc w:val="left"/>
              <w:rPr>
                <w:sz w:val="24"/>
              </w:rPr>
            </w:pPr>
            <w:r>
              <w:rPr>
                <w:sz w:val="24"/>
              </w:rPr>
              <w:t>11</w:t>
            </w:r>
          </w:p>
        </w:tc>
        <w:tc>
          <w:tcPr>
            <w:tcW w:w="941" w:type="dxa"/>
          </w:tcPr>
          <w:p>
            <w:pPr>
              <w:pStyle w:val="TableParagraph"/>
              <w:spacing w:before="63"/>
              <w:ind w:left="280" w:right="190"/>
              <w:rPr>
                <w:sz w:val="24"/>
              </w:rPr>
            </w:pPr>
            <w:r>
              <w:rPr>
                <w:sz w:val="24"/>
              </w:rPr>
              <w:t>26,5</w:t>
            </w:r>
          </w:p>
        </w:tc>
        <w:tc>
          <w:tcPr>
            <w:tcW w:w="910" w:type="dxa"/>
          </w:tcPr>
          <w:p>
            <w:pPr>
              <w:pStyle w:val="TableParagraph"/>
              <w:spacing w:before="63"/>
              <w:ind w:left="273" w:right="163"/>
              <w:rPr>
                <w:sz w:val="24"/>
              </w:rPr>
            </w:pPr>
            <w:r>
              <w:rPr>
                <w:sz w:val="24"/>
              </w:rPr>
              <w:t>30</w:t>
            </w:r>
          </w:p>
        </w:tc>
        <w:tc>
          <w:tcPr>
            <w:tcW w:w="874" w:type="dxa"/>
          </w:tcPr>
          <w:p>
            <w:pPr>
              <w:pStyle w:val="TableParagraph"/>
              <w:spacing w:before="63"/>
              <w:ind w:left="122" w:right="39"/>
              <w:rPr>
                <w:sz w:val="24"/>
              </w:rPr>
            </w:pPr>
            <w:r>
              <w:rPr>
                <w:sz w:val="24"/>
              </w:rPr>
              <w:t>26</w:t>
            </w:r>
          </w:p>
        </w:tc>
        <w:tc>
          <w:tcPr>
            <w:tcW w:w="828" w:type="dxa"/>
          </w:tcPr>
          <w:p>
            <w:pPr>
              <w:pStyle w:val="TableParagraph"/>
              <w:spacing w:before="63"/>
              <w:ind w:left="225"/>
              <w:jc w:val="left"/>
              <w:rPr>
                <w:sz w:val="24"/>
              </w:rPr>
            </w:pPr>
            <w:r>
              <w:rPr>
                <w:sz w:val="24"/>
              </w:rPr>
              <w:t>23,5</w:t>
            </w:r>
          </w:p>
        </w:tc>
        <w:tc>
          <w:tcPr>
            <w:tcW w:w="956" w:type="dxa"/>
          </w:tcPr>
          <w:p>
            <w:pPr>
              <w:pStyle w:val="TableParagraph"/>
              <w:spacing w:before="63"/>
              <w:ind w:left="211" w:right="102"/>
              <w:rPr>
                <w:sz w:val="24"/>
              </w:rPr>
            </w:pPr>
            <w:r>
              <w:rPr>
                <w:sz w:val="24"/>
              </w:rPr>
              <w:t>3,7</w:t>
            </w:r>
          </w:p>
        </w:tc>
        <w:tc>
          <w:tcPr>
            <w:tcW w:w="1066" w:type="dxa"/>
          </w:tcPr>
          <w:p>
            <w:pPr>
              <w:pStyle w:val="TableParagraph"/>
              <w:spacing w:before="63"/>
              <w:ind w:left="182" w:right="79"/>
              <w:rPr>
                <w:sz w:val="24"/>
              </w:rPr>
            </w:pPr>
            <w:r>
              <w:rPr>
                <w:sz w:val="24"/>
              </w:rPr>
              <w:t>26,6</w:t>
            </w:r>
          </w:p>
        </w:tc>
      </w:tr>
      <w:tr>
        <w:trPr>
          <w:trHeight w:val="414" w:hRule="atLeast"/>
        </w:trPr>
        <w:tc>
          <w:tcPr>
            <w:tcW w:w="480" w:type="dxa"/>
          </w:tcPr>
          <w:p>
            <w:pPr>
              <w:pStyle w:val="TableParagraph"/>
              <w:spacing w:line="270" w:lineRule="exact"/>
              <w:ind w:left="107"/>
              <w:jc w:val="left"/>
              <w:rPr>
                <w:sz w:val="24"/>
              </w:rPr>
            </w:pPr>
            <w:r>
              <w:rPr>
                <w:sz w:val="24"/>
              </w:rPr>
              <w:t>9</w:t>
            </w:r>
          </w:p>
        </w:tc>
        <w:tc>
          <w:tcPr>
            <w:tcW w:w="1762" w:type="dxa"/>
          </w:tcPr>
          <w:p>
            <w:pPr>
              <w:pStyle w:val="TableParagraph"/>
              <w:spacing w:line="268" w:lineRule="exact"/>
              <w:ind w:left="107"/>
              <w:jc w:val="left"/>
              <w:rPr>
                <w:sz w:val="24"/>
              </w:rPr>
            </w:pPr>
            <w:r>
              <w:rPr>
                <w:sz w:val="24"/>
              </w:rPr>
              <w:t>Башка</w:t>
            </w:r>
          </w:p>
        </w:tc>
        <w:tc>
          <w:tcPr>
            <w:tcW w:w="949" w:type="dxa"/>
          </w:tcPr>
          <w:p>
            <w:pPr>
              <w:pStyle w:val="TableParagraph"/>
              <w:spacing w:line="270" w:lineRule="exact"/>
              <w:ind w:left="42"/>
              <w:rPr>
                <w:sz w:val="24"/>
              </w:rPr>
            </w:pPr>
            <w:r>
              <w:rPr>
                <w:sz w:val="24"/>
              </w:rPr>
              <w:t>3,8</w:t>
            </w:r>
          </w:p>
        </w:tc>
        <w:tc>
          <w:tcPr>
            <w:tcW w:w="790" w:type="dxa"/>
          </w:tcPr>
          <w:p>
            <w:pPr>
              <w:pStyle w:val="TableParagraph"/>
              <w:spacing w:line="270" w:lineRule="exact"/>
              <w:ind w:left="41"/>
              <w:rPr>
                <w:sz w:val="24"/>
              </w:rPr>
            </w:pPr>
            <w:r>
              <w:rPr>
                <w:w w:val="99"/>
                <w:sz w:val="24"/>
              </w:rPr>
              <w:t>-</w:t>
            </w:r>
          </w:p>
        </w:tc>
        <w:tc>
          <w:tcPr>
            <w:tcW w:w="941" w:type="dxa"/>
          </w:tcPr>
          <w:p>
            <w:pPr>
              <w:pStyle w:val="TableParagraph"/>
              <w:spacing w:line="270" w:lineRule="exact"/>
              <w:ind w:left="280" w:right="190"/>
              <w:rPr>
                <w:sz w:val="24"/>
              </w:rPr>
            </w:pPr>
            <w:r>
              <w:rPr>
                <w:sz w:val="24"/>
              </w:rPr>
              <w:t>5,9</w:t>
            </w:r>
          </w:p>
        </w:tc>
        <w:tc>
          <w:tcPr>
            <w:tcW w:w="910" w:type="dxa"/>
          </w:tcPr>
          <w:p>
            <w:pPr>
              <w:pStyle w:val="TableParagraph"/>
              <w:spacing w:line="270" w:lineRule="exact"/>
              <w:ind w:left="108"/>
              <w:rPr>
                <w:sz w:val="24"/>
              </w:rPr>
            </w:pPr>
            <w:r>
              <w:rPr>
                <w:w w:val="99"/>
                <w:sz w:val="24"/>
              </w:rPr>
              <w:t>-</w:t>
            </w:r>
          </w:p>
        </w:tc>
        <w:tc>
          <w:tcPr>
            <w:tcW w:w="874" w:type="dxa"/>
          </w:tcPr>
          <w:p>
            <w:pPr>
              <w:pStyle w:val="TableParagraph"/>
              <w:spacing w:line="270" w:lineRule="exact"/>
              <w:ind w:left="124" w:right="39"/>
              <w:rPr>
                <w:sz w:val="24"/>
              </w:rPr>
            </w:pPr>
            <w:r>
              <w:rPr>
                <w:sz w:val="24"/>
              </w:rPr>
              <w:t>4,3</w:t>
            </w:r>
          </w:p>
        </w:tc>
        <w:tc>
          <w:tcPr>
            <w:tcW w:w="828" w:type="dxa"/>
          </w:tcPr>
          <w:p>
            <w:pPr>
              <w:pStyle w:val="TableParagraph"/>
              <w:spacing w:line="270" w:lineRule="exact"/>
              <w:ind w:left="54"/>
              <w:rPr>
                <w:sz w:val="24"/>
              </w:rPr>
            </w:pPr>
            <w:r>
              <w:rPr>
                <w:w w:val="99"/>
                <w:sz w:val="24"/>
              </w:rPr>
              <w:t>-</w:t>
            </w:r>
          </w:p>
        </w:tc>
        <w:tc>
          <w:tcPr>
            <w:tcW w:w="956" w:type="dxa"/>
          </w:tcPr>
          <w:p>
            <w:pPr>
              <w:pStyle w:val="TableParagraph"/>
              <w:spacing w:line="270" w:lineRule="exact"/>
              <w:ind w:left="110"/>
              <w:rPr>
                <w:sz w:val="24"/>
              </w:rPr>
            </w:pPr>
            <w:r>
              <w:rPr>
                <w:w w:val="99"/>
                <w:sz w:val="24"/>
              </w:rPr>
              <w:t>-</w:t>
            </w:r>
          </w:p>
        </w:tc>
        <w:tc>
          <w:tcPr>
            <w:tcW w:w="1066" w:type="dxa"/>
          </w:tcPr>
          <w:p>
            <w:pPr>
              <w:pStyle w:val="TableParagraph"/>
              <w:spacing w:line="270" w:lineRule="exact"/>
              <w:ind w:left="104"/>
              <w:rPr>
                <w:sz w:val="24"/>
              </w:rPr>
            </w:pPr>
            <w:r>
              <w:rPr>
                <w:w w:val="99"/>
                <w:sz w:val="24"/>
              </w:rPr>
              <w:t>-</w:t>
            </w:r>
          </w:p>
        </w:tc>
      </w:tr>
    </w:tbl>
    <w:p>
      <w:pPr>
        <w:pStyle w:val="BodyText"/>
        <w:ind w:left="0"/>
        <w:jc w:val="left"/>
        <w:rPr>
          <w:b/>
          <w:sz w:val="20"/>
        </w:rPr>
      </w:pPr>
    </w:p>
    <w:p>
      <w:pPr>
        <w:pStyle w:val="BodyText"/>
        <w:spacing w:line="360" w:lineRule="auto" w:before="246"/>
        <w:ind w:right="242" w:firstLine="707"/>
      </w:pPr>
      <w:r>
        <w:rPr/>
        <w:t>Бош убакытты өткөрүү түрдүү демографиялык топтордун ортосунда бөтөнчөлүктөргө ээ. Жоро-жолодоштордун, достордун чөйрөсүндө болууга, спорт менен машыгууга артыкчылык бергендер эркектердин арасында, ал эми китеп, газета-журналдарды окууга, өз билимин көтөрүүгө көбүрөөк артыкчылык бергендер аялдардын арасында көбүрөөк. Бош убактысын достор менен болууга арнагандар 16-25 жаш курактагы жаштардын арасында көп. Бул курактагы жаштардын үчтөн биринен көбүрөөк бөлүгү бош убактысын достор менен өткөрүүгө умтулушат. Китеп, газета-журналдарды окууга артыкчылык бергендер 16-20 жана 40-49 жаш курактагылардын арасында көп. Телекөрсөтүүлөрдү жана радиоберүүлөрдү көрүү жана угуу менен өткөргөндөр 30 жаштан жогоркуларда, кино жана драмтеатрларга барууга умтулгандар 16-30 жаш курактагылардын арасында</w:t>
      </w:r>
      <w:r>
        <w:rPr>
          <w:spacing w:val="-1"/>
        </w:rPr>
        <w:t> </w:t>
      </w:r>
      <w:r>
        <w:rPr/>
        <w:t>көбүрөөк.</w:t>
      </w:r>
    </w:p>
    <w:p>
      <w:pPr>
        <w:spacing w:after="0" w:line="360" w:lineRule="auto"/>
        <w:sectPr>
          <w:pgSz w:w="11910" w:h="16840"/>
          <w:pgMar w:header="0" w:footer="1030" w:top="1040" w:bottom="1260" w:left="1380" w:right="320"/>
        </w:sectPr>
      </w:pPr>
    </w:p>
    <w:p>
      <w:pPr>
        <w:pStyle w:val="BodyText"/>
        <w:spacing w:line="360" w:lineRule="auto" w:before="67"/>
        <w:ind w:right="242" w:firstLine="707"/>
      </w:pPr>
      <w:r>
        <w:rPr/>
        <w:t>Жалпысынан алганда кыргыз жумушчуларынын арасында спорт менен машыгууга (5,06%) жана  өз билимин жогорулатууга (1,9%)  умтулгандар өтө аз. Бош убакытты өткөрүүнүн руханий маданиятты жогорулатуучу түрлөрүнө артыкчылык бергендер кыргыз жумушчуларынын жарымынан көбүрөөгүн түзөт. Кино- жана драмтеатрларга баруу да башка түрлөргө караганда артта турарын белгилеп кетүү кажет. Бош убактысын театрларга баруу менен өткөргөндөр жогорку билимдүүлөрдүн арасында да башкаларга караганда аз. Бирок, алардын үлүшү китеп, газета-журналдарды окугандардын арасында бир аз болсо да</w:t>
      </w:r>
      <w:r>
        <w:rPr>
          <w:spacing w:val="-1"/>
        </w:rPr>
        <w:t> </w:t>
      </w:r>
      <w:r>
        <w:rPr/>
        <w:t>көбүрөөк.</w:t>
      </w:r>
    </w:p>
    <w:p>
      <w:pPr>
        <w:pStyle w:val="BodyText"/>
        <w:spacing w:line="360" w:lineRule="auto" w:before="3"/>
        <w:ind w:right="240" w:firstLine="707"/>
      </w:pPr>
      <w:r>
        <w:rPr/>
        <w:t>Шаар – жаш жумушчулардын инсандык жактан өнүгүшү үчүн бир кыйла ыңгайлуу чөйрө. Ишмердиктин көптөгөн түрлөрү, билим алууга түзүлгөн кеңири мүмкүнчүлүк, калктын социалдык-кесиптик структурасынын көп түрдүүлүгү, руханий маданияттын дөөлөттөрүнө аралашууга кеңири мүмкүнчүлүк – ушунун баары инсандын өнүгүшү үчүн оптималдуу шарттарды түзгөн[</w:t>
      </w:r>
      <w:r>
        <w:rPr>
          <w:sz w:val="20"/>
        </w:rPr>
        <w:t>184, 15-б</w:t>
      </w:r>
      <w:r>
        <w:rPr/>
        <w:t>]. Бирок, белгилүү болгондой, 16-20 жаш куракта айрым жаштардын жеке социалдык программасы, тажрыйбасы жок, ошондой эле бош убакытты өткөрүүдө алардын баалуулуктарга умтулуусу чаржайыт мүнөзгө ээ. Ошондуктан алар эс алуунун көңүл ачуучу түрлөрүнө кызыгышат, бош убакытты рационалдуу пайдаланууга көңүл бурбайт[</w:t>
      </w:r>
      <w:r>
        <w:rPr>
          <w:sz w:val="20"/>
        </w:rPr>
        <w:t>278, 32-б.</w:t>
      </w:r>
      <w:r>
        <w:rPr/>
        <w:t>]</w:t>
      </w:r>
      <w:r>
        <w:rPr>
          <w:sz w:val="20"/>
        </w:rPr>
        <w:t>. </w:t>
      </w:r>
      <w:r>
        <w:rPr/>
        <w:t>Союздук масштабдагы статистикалык маалыматтарга караганда жаштардын бош убактысы жалпы иш убактысынан сырткаркы убакыттын төрттөн бир бөлүгүн ээлейт. Үй-бүлөсү жок жаш адамдын күн сайын орточо 3-4 саат, майрам жана дем алыш күндөрү 6-9 саат бош убактысы болгон, бирок аны акыл-эстүүлүк менен пайдалана алышкан эмес. 16-19 жаш курактагы жаштардын бош убактысы көп болгон, бирок аны уюштуруунун деңгээли өтө төмөн эле. Жаштардын көбү бош убактысынын 60%ын үйдө пассивдүү эс алуу менен өткөрүшөт[</w:t>
      </w:r>
      <w:r>
        <w:rPr>
          <w:sz w:val="20"/>
        </w:rPr>
        <w:t>375</w:t>
      </w:r>
      <w:r>
        <w:rPr/>
        <w:t>]. Шаарларда жаштардын бош убактысын өткөрүүдө аталган мезгилге карата бир топ көйгөйлөр топтолгон. Жаштардын кызыкчылыгы боюнча иштей турган клубдардын ишин жүргүзүү үчүн имарат же бөлмөлөр жетишпей көп кабаттуу үйлөрдүн жертөлөлөрүн ыңгайлащтырууга туура</w:t>
      </w:r>
    </w:p>
    <w:p>
      <w:pPr>
        <w:spacing w:after="0" w:line="360" w:lineRule="auto"/>
        <w:sectPr>
          <w:pgSz w:w="11910" w:h="16840"/>
          <w:pgMar w:header="0" w:footer="1030" w:top="1040" w:bottom="1260" w:left="1380" w:right="320"/>
        </w:sectPr>
      </w:pPr>
    </w:p>
    <w:p>
      <w:pPr>
        <w:pStyle w:val="BodyText"/>
        <w:tabs>
          <w:tab w:pos="1400" w:val="left" w:leader="none"/>
          <w:tab w:pos="3077" w:val="left" w:leader="none"/>
          <w:tab w:pos="4472" w:val="left" w:leader="none"/>
          <w:tab w:pos="5475" w:val="left" w:leader="none"/>
          <w:tab w:pos="6378" w:val="left" w:leader="none"/>
          <w:tab w:pos="7136" w:val="left" w:leader="none"/>
          <w:tab w:pos="8030" w:val="left" w:leader="none"/>
          <w:tab w:pos="9285" w:val="left" w:leader="none"/>
        </w:tabs>
        <w:spacing w:line="362" w:lineRule="auto" w:before="67"/>
        <w:ind w:right="242"/>
        <w:jc w:val="left"/>
      </w:pPr>
      <w:r>
        <w:rPr/>
        <w:t>келген.</w:t>
        <w:tab/>
        <w:t>Дискотека</w:t>
        <w:tab/>
        <w:t>өткөрүү</w:t>
        <w:tab/>
        <w:t>үчүн</w:t>
        <w:tab/>
        <w:t>жай</w:t>
        <w:tab/>
        <w:t>жок,</w:t>
        <w:tab/>
        <w:t>спорт</w:t>
        <w:tab/>
        <w:t>залдары,</w:t>
        <w:tab/>
      </w:r>
      <w:r>
        <w:rPr>
          <w:spacing w:val="-5"/>
        </w:rPr>
        <w:t>спорт </w:t>
      </w:r>
      <w:r>
        <w:rPr/>
        <w:t>инвентарлары, бассейндер жетишкен эмес</w:t>
      </w:r>
      <w:r>
        <w:rPr>
          <w:spacing w:val="-1"/>
        </w:rPr>
        <w:t> </w:t>
      </w:r>
      <w:r>
        <w:rPr/>
        <w:t>[</w:t>
      </w:r>
      <w:r>
        <w:rPr>
          <w:sz w:val="20"/>
        </w:rPr>
        <w:t>293</w:t>
      </w:r>
      <w:r>
        <w:rPr/>
        <w:t>].</w:t>
      </w:r>
    </w:p>
    <w:p>
      <w:pPr>
        <w:pStyle w:val="BodyText"/>
        <w:spacing w:line="360" w:lineRule="auto"/>
        <w:ind w:right="242" w:firstLine="777"/>
      </w:pPr>
      <w:r>
        <w:rPr/>
        <w:t>Театрга карата жаштардын мамилесин изилдеген социологдор жаштардын театрга кызыгуусу төмөндөгөнүн белгилеп жатышат. Театрга баруунун азайышынан көркөм чыгармачылык менен аны өздөштүрүүнүн ортосунда ажырым пайда болот. 1986-ж. маалымат боюнча театрларга, концерттерге иштеген жаштардын 5,2%ы такыр барбайт, ар бир төртүнчү жаш адам аларга бир нече жылда бир жолу барат. Бул проблеманы чечүү үчүн, театрлардын, концерттик залдардын санын көбөйтүп, көркөм чыгармалардын сапатын жогорулатуу гана эмес, жаштарды көркөм маданиятты кабылдоого алдын ала даярдоо зарыл. Мында театр, театр искусствосу тууралуу лекторийлердин, сценанын мыкты чеберлеринин ишканаларда, клубдарда айтып берүүсүнүн, ошондой эле ММКларды театралдык чыгармалардын мыкты үлгүлөрүн пропагандалоосу белгилүү бир роль ойномок. Бул иште опера жана балет сыяктуу татаал көркөм формаларды кабылдоого даярдоого өзгөчө орун берилүүгө тийиш, анткени жаштардын бир бөлүгү ага даяр эмес [</w:t>
      </w:r>
      <w:r>
        <w:rPr>
          <w:sz w:val="20"/>
        </w:rPr>
        <w:t>278,</w:t>
      </w:r>
      <w:r>
        <w:rPr>
          <w:spacing w:val="36"/>
          <w:sz w:val="20"/>
        </w:rPr>
        <w:t> </w:t>
      </w:r>
      <w:r>
        <w:rPr>
          <w:sz w:val="20"/>
        </w:rPr>
        <w:t>34-б</w:t>
      </w:r>
      <w:r>
        <w:rPr/>
        <w:t>].</w:t>
      </w:r>
    </w:p>
    <w:p>
      <w:pPr>
        <w:pStyle w:val="BodyText"/>
        <w:spacing w:line="360" w:lineRule="auto"/>
        <w:ind w:right="241" w:firstLine="707"/>
      </w:pPr>
      <w:r>
        <w:rPr/>
        <w:t>Жаштар көбүнчө көңүл ачуучу иш чараларга кызыгышат–эс алуу кечелери, бий, дискотека, видеотека [</w:t>
      </w:r>
      <w:r>
        <w:rPr>
          <w:sz w:val="20"/>
        </w:rPr>
        <w:t>278,  36-б.; 218, 20-б.; 236, 74-б</w:t>
      </w:r>
      <w:r>
        <w:rPr/>
        <w:t>]  жана  пассивдүү эс алууга артыкчылык беришет. Бул бир жактан ошол учурдагы жашоо темпи эс алуу, көңүлдү тынчытуу зарылдыгын пайда кылганын көрсөтсө, экинчи жактан жаштардын руханий талаптарынын жетиштүү жогору эмес экендигин көрсөтөт[</w:t>
      </w:r>
      <w:r>
        <w:rPr>
          <w:sz w:val="20"/>
        </w:rPr>
        <w:t>278,</w:t>
      </w:r>
      <w:r>
        <w:rPr>
          <w:spacing w:val="49"/>
          <w:sz w:val="20"/>
        </w:rPr>
        <w:t> </w:t>
      </w:r>
      <w:r>
        <w:rPr>
          <w:sz w:val="20"/>
        </w:rPr>
        <w:t>41-б</w:t>
      </w:r>
      <w:r>
        <w:rPr/>
        <w:t>.].</w:t>
      </w:r>
    </w:p>
    <w:p>
      <w:pPr>
        <w:pStyle w:val="BodyText"/>
        <w:spacing w:line="360" w:lineRule="auto"/>
        <w:ind w:right="243" w:firstLine="707"/>
      </w:pPr>
      <w:r>
        <w:rPr/>
        <w:t>Изилдөөчүлөрдүн пикири боюнча бош убакытта достор менен болуу инсандын ар тараптуу өнүгүшүнүн бир кыйла эффективдүү каражаты болуп саналат. Жоро-жолдоштор менен мамилелеш болууга умтулуу жаштардын маанилүү муктаждыктарынын бири. Мында инсандын өнүгүү деңгээли канча жогору болсо, башкаларга ошончолук оң таасир берет [</w:t>
      </w:r>
      <w:r>
        <w:rPr>
          <w:sz w:val="20"/>
        </w:rPr>
        <w:t>278, 53-б.</w:t>
      </w:r>
      <w:r>
        <w:rPr/>
        <w:t>]</w:t>
      </w:r>
      <w:r>
        <w:rPr>
          <w:sz w:val="20"/>
        </w:rPr>
        <w:t>. </w:t>
      </w:r>
      <w:r>
        <w:rPr/>
        <w:t>Окумуштуулар бош убакытты жаштардын чогулуп, сүйлөшүп отуруп өткөрүүсү бардык жерде алдыга чыгып жаткандыгын белгилешкен [</w:t>
      </w:r>
      <w:r>
        <w:rPr>
          <w:sz w:val="20"/>
        </w:rPr>
        <w:t>278, 51-б</w:t>
      </w:r>
      <w:r>
        <w:rPr/>
        <w:t>.].</w:t>
      </w:r>
    </w:p>
    <w:p>
      <w:pPr>
        <w:spacing w:after="0" w:line="360" w:lineRule="auto"/>
        <w:sectPr>
          <w:pgSz w:w="11910" w:h="16840"/>
          <w:pgMar w:header="0" w:footer="1030" w:top="1040" w:bottom="1260" w:left="1380" w:right="320"/>
        </w:sectPr>
      </w:pPr>
    </w:p>
    <w:p>
      <w:pPr>
        <w:pStyle w:val="BodyText"/>
        <w:spacing w:line="360" w:lineRule="auto" w:before="67"/>
        <w:ind w:right="242" w:firstLine="707"/>
      </w:pPr>
      <w:r>
        <w:rPr/>
        <w:t>Жогоруда келтирилген маалыматтардан Кыргызстан шаарларынын маданий чөйрөсү бир топ заманбап элементтерди камтыгандыгын көрүүгө болот. Шаарлардын маданий чөйрөсү жарала баштаган мезгилинен бери каралып жаткан учурга карата өнүгүүнүн бир нече этабын башынан өткөргөн, калыптанган жана жакшырган.</w:t>
      </w:r>
    </w:p>
    <w:p>
      <w:pPr>
        <w:pStyle w:val="BodyText"/>
        <w:spacing w:line="360" w:lineRule="auto" w:before="2"/>
        <w:ind w:right="241" w:firstLine="707"/>
      </w:pPr>
      <w:r>
        <w:rPr/>
        <w:t>Маданият мекемелеринин жайгашуусу шаарлардын түрдүү статусуна жараша бирдей эмес. Заманбап талаптарга жооп берген маданий мекемелердин жакшылары борбор шаардан орун алган. Чакан жана орто шаарларда жайгашкан маданий мекемелер шаар статусуна жараша чоң эмес, бирок шаар тургундарынын рухий талаптарын ар тараптан канааттандырууга аракет кылышат. Арийне, аталган мезгилде бул талаптар толук канааттандырылган эмес.</w:t>
      </w:r>
    </w:p>
    <w:p>
      <w:pPr>
        <w:pStyle w:val="BodyText"/>
        <w:spacing w:line="360" w:lineRule="auto"/>
        <w:ind w:right="247" w:firstLine="707"/>
      </w:pPr>
      <w:r>
        <w:rPr/>
        <w:t>Жумушчулардын бош убактысы аз болсо да көбөйгөн. Аны жумушчулар мазмундуу өткөрүүгө аракеттенишет. Бирок аталган мезгилде шаарлардагы кызмат көрсөтүү чөйрөсүндө пайда болгон кыйынчылыктарга байланыштуу маданий чөйрөдөгү рухий талаптарын канааттандырууга убакыт азайган.</w:t>
      </w:r>
    </w:p>
    <w:p>
      <w:pPr>
        <w:pStyle w:val="BodyText"/>
        <w:spacing w:before="4"/>
        <w:ind w:left="0"/>
        <w:jc w:val="left"/>
        <w:rPr>
          <w:sz w:val="42"/>
        </w:rPr>
      </w:pPr>
    </w:p>
    <w:p>
      <w:pPr>
        <w:pStyle w:val="Heading2"/>
        <w:numPr>
          <w:ilvl w:val="1"/>
          <w:numId w:val="5"/>
        </w:numPr>
        <w:tabs>
          <w:tab w:pos="1206" w:val="left" w:leader="none"/>
        </w:tabs>
        <w:spacing w:line="240" w:lineRule="auto" w:before="0" w:after="0"/>
        <w:ind w:left="1205" w:right="0" w:hanging="679"/>
        <w:jc w:val="left"/>
      </w:pPr>
      <w:r>
        <w:rPr/>
        <w:t>Маданий-агартуу мекемелери жана аларга жумушчуларды</w:t>
      </w:r>
      <w:r>
        <w:rPr>
          <w:spacing w:val="-17"/>
        </w:rPr>
        <w:t> </w:t>
      </w:r>
      <w:r>
        <w:rPr/>
        <w:t>тартуу</w:t>
      </w:r>
    </w:p>
    <w:p>
      <w:pPr>
        <w:pStyle w:val="BodyText"/>
        <w:ind w:left="0"/>
        <w:jc w:val="left"/>
        <w:rPr>
          <w:b/>
          <w:sz w:val="30"/>
        </w:rPr>
      </w:pPr>
    </w:p>
    <w:p>
      <w:pPr>
        <w:pStyle w:val="BodyText"/>
        <w:spacing w:before="8"/>
        <w:ind w:left="0"/>
        <w:jc w:val="left"/>
        <w:rPr>
          <w:b/>
          <w:sz w:val="25"/>
        </w:rPr>
      </w:pPr>
    </w:p>
    <w:p>
      <w:pPr>
        <w:pStyle w:val="BodyText"/>
        <w:spacing w:line="360" w:lineRule="auto"/>
        <w:ind w:right="237" w:firstLine="707"/>
      </w:pPr>
      <w:r>
        <w:rPr/>
        <w:t>Кыргызстан шаарларында маданий агартуу мекемелери Совет бийлиги- нин алгачкы мезгилинде түзүлө баштаган. Жалпы шаардык клубдар, китепкана- лар ж.б.ачылат, завод-фабрикалардын, шахталардын ж.б. өнөр-жай ишкана- ларынын алдында жумушчу клубдары иштей баштайт. Мындай клубдар Кара- Колдун, Кызыл-Кыянын жана Пишпектин(Бишкек) ишканаларында алгачкы- лардан болуп түзүлгөн. Коммунисттик партиянын жетекчилери клубдарды партиялык жана саясий-агартуучулук иштин борборуна, маданий революция- нын таяныч пунктуна айландырууну талап кылган. Маданий-агартуу мекеме- лери партия менен өкмөттүн учурдагы саясатын эл арасына жайылтууга, саясий, юридикалык, медициналык ж.б.  билимдерди  жайылтууга, китепканалар жумушчулардын квалификациясын көтөрүүгө жардам</w:t>
      </w:r>
      <w:r>
        <w:rPr>
          <w:spacing w:val="35"/>
        </w:rPr>
        <w:t> </w:t>
      </w:r>
      <w:r>
        <w:rPr/>
        <w:t>берүүгө,</w:t>
      </w:r>
    </w:p>
    <w:p>
      <w:pPr>
        <w:spacing w:after="0" w:line="360" w:lineRule="auto"/>
        <w:sectPr>
          <w:pgSz w:w="11910" w:h="16840"/>
          <w:pgMar w:header="0" w:footer="1030" w:top="1040" w:bottom="1260" w:left="1380" w:right="320"/>
        </w:sectPr>
      </w:pPr>
    </w:p>
    <w:p>
      <w:pPr>
        <w:pStyle w:val="BodyText"/>
        <w:tabs>
          <w:tab w:pos="2210" w:val="left" w:leader="none"/>
          <w:tab w:pos="4136" w:val="left" w:leader="none"/>
        </w:tabs>
        <w:spacing w:line="362" w:lineRule="auto" w:before="67"/>
        <w:ind w:right="249"/>
        <w:jc w:val="left"/>
      </w:pPr>
      <w:r>
        <w:rPr/>
        <w:t>илим-техника</w:t>
        <w:tab/>
        <w:t>жаңылыктары</w:t>
        <w:tab/>
        <w:t>менен тааныштырып турууга тийиш эле. 1930- жж. маданият сарайлары жана үйлөрү пайда</w:t>
      </w:r>
      <w:r>
        <w:rPr>
          <w:spacing w:val="-8"/>
        </w:rPr>
        <w:t> </w:t>
      </w:r>
      <w:r>
        <w:rPr/>
        <w:t>болот.</w:t>
      </w:r>
    </w:p>
    <w:p>
      <w:pPr>
        <w:pStyle w:val="BodyText"/>
        <w:spacing w:line="360" w:lineRule="auto"/>
        <w:ind w:right="241" w:firstLine="719"/>
      </w:pPr>
      <w:r>
        <w:rPr/>
        <w:t>Согуштан кийин аталган мекемелер агитациялык-массалык иштин борборуна айланат. Ишканалардын алдындагы клубдар маданий очокторуна айланды. Мисалы, М.В.Фрунзе атындагы айыл-чарба машиналарын жасоочу заводдун клубунда өндүрүштүн алдыңкыларынын, жаңычылдарынын кечелери, жумушчулар менен жазуучулардын, окумуштуулардын, композиторлордун жолугушуулары өткөрүлгөн.</w:t>
      </w:r>
    </w:p>
    <w:p>
      <w:pPr>
        <w:pStyle w:val="BodyText"/>
        <w:spacing w:line="360" w:lineRule="auto"/>
        <w:ind w:right="241" w:firstLine="719"/>
      </w:pPr>
      <w:r>
        <w:rPr/>
        <w:t>Ишканалардын клубунда көркөм чыгармачылык коллективдери уюштурулуп, драмалык ийримдер, оркестрлер, бий, хор ийримдери, спорттук секциялар иштеген [</w:t>
      </w:r>
      <w:r>
        <w:rPr>
          <w:sz w:val="22"/>
        </w:rPr>
        <w:t>413,18-135-бб.</w:t>
      </w:r>
      <w:r>
        <w:rPr/>
        <w:t>]</w:t>
      </w:r>
      <w:r>
        <w:rPr>
          <w:sz w:val="22"/>
        </w:rPr>
        <w:t>. </w:t>
      </w:r>
      <w:r>
        <w:rPr/>
        <w:t>Бул жергиликтүү калктын арасынан калыптанып жаткан жумушчуларды маданиятка тартууда, өнөр, шык-жөндөмүн өркүндөтүүгө жакшы шарттарды түзгөн. Клубдарда китепканалар да уюшулган жана жумушчуларды китеп окууга тартууда иштөөнүн ар кандай жолдорун пайдаланышкан [ </w:t>
      </w:r>
      <w:r>
        <w:rPr>
          <w:sz w:val="22"/>
        </w:rPr>
        <w:t>262</w:t>
      </w:r>
      <w:r>
        <w:rPr/>
        <w:t>].</w:t>
      </w:r>
    </w:p>
    <w:p>
      <w:pPr>
        <w:pStyle w:val="BodyText"/>
        <w:spacing w:line="360" w:lineRule="auto"/>
        <w:ind w:right="243" w:firstLine="719"/>
      </w:pPr>
      <w:r>
        <w:rPr/>
        <w:t>Чакан шаарларда маданий турмуштун негизин клубдар, китепканалар, кинотеатрлар түзөт. Алардын милдеттеринин бири – шаарда жок болгон чоң маданий мекемелердин милдетин аткаруу эле[ </w:t>
      </w:r>
      <w:r>
        <w:rPr>
          <w:sz w:val="20"/>
        </w:rPr>
        <w:t>149, 26-б</w:t>
      </w:r>
      <w:r>
        <w:rPr/>
        <w:t>.].</w:t>
      </w:r>
    </w:p>
    <w:p>
      <w:pPr>
        <w:pStyle w:val="BodyText"/>
        <w:spacing w:line="360" w:lineRule="auto"/>
        <w:ind w:right="249" w:firstLine="719"/>
      </w:pPr>
      <w:r>
        <w:rPr/>
        <w:t>Клубдар, маданият үйлөрү жана маданият сарайлары калктын кеңири катмарларын тарбиялоону, агартууну жана алардын эс алуусун уюштурууну ишке ашыруучу көп кызматты аткара турган коомдук институттар болуп калышты[</w:t>
      </w:r>
      <w:r>
        <w:rPr>
          <w:sz w:val="20"/>
        </w:rPr>
        <w:t>184, 66-б</w:t>
      </w:r>
      <w:r>
        <w:rPr/>
        <w:t>.].</w:t>
      </w:r>
    </w:p>
    <w:p>
      <w:pPr>
        <w:pStyle w:val="BodyText"/>
        <w:spacing w:line="360" w:lineRule="auto"/>
        <w:ind w:right="243" w:firstLine="707"/>
      </w:pPr>
      <w:r>
        <w:rPr/>
        <w:t>1950-жж. аягынан тарта элдик университеттер, маданият мектептери иштей баштаган жана аларда өндүрүштүн алдыңкы методдору, илимдин, техниканын, маданият жетишкендиктери, жаңылыктар тууралуу лекциялар окулуп турган. 1960-жж. башынан тарта маданий агартуу мекемелери агитация жана пропаганда борборлоруна айландырылат.</w:t>
      </w:r>
    </w:p>
    <w:p>
      <w:pPr>
        <w:pStyle w:val="BodyText"/>
        <w:spacing w:line="360" w:lineRule="auto"/>
        <w:ind w:right="241" w:firstLine="707"/>
      </w:pPr>
      <w:r>
        <w:rPr/>
        <w:t>Жумушчуларды эстетикалык жактан тарбиялоодо, маданий эс алууну уюштурууда өздүк көркөм чыгармачылыгы мыкты каражат болуп эсептелген. Жумушчулар өздүк көркөм чыгармачылык аркылуу улуттук маданий</w:t>
      </w:r>
    </w:p>
    <w:p>
      <w:pPr>
        <w:spacing w:after="0" w:line="360" w:lineRule="auto"/>
        <w:sectPr>
          <w:pgSz w:w="11910" w:h="16840"/>
          <w:pgMar w:header="0" w:footer="1030" w:top="1040" w:bottom="1260" w:left="1380" w:right="320"/>
        </w:sectPr>
      </w:pPr>
    </w:p>
    <w:p>
      <w:pPr>
        <w:pStyle w:val="BodyText"/>
        <w:spacing w:line="360" w:lineRule="auto" w:before="67"/>
        <w:ind w:right="241"/>
      </w:pPr>
      <w:r>
        <w:rPr/>
        <w:t>баалуулуктарды түзүүгө да катышкан. 1960-жж. өздүк көркөм чыгармачылык жалпы эле республикада, анын ичинде шаардагы өнөр жай ишканаларда да кеңири кулач жаят. М.В. Фрунзе атындагы айыл-чарба машиналарын чыгаруучу заводунда жана ВЛКСМ атындагы фабрикада хор</w:t>
      </w:r>
      <w:r>
        <w:rPr>
          <w:spacing w:val="-11"/>
        </w:rPr>
        <w:t> </w:t>
      </w:r>
      <w:r>
        <w:rPr/>
        <w:t>уюшулат.</w:t>
      </w:r>
    </w:p>
    <w:p>
      <w:pPr>
        <w:pStyle w:val="BodyText"/>
        <w:spacing w:line="360" w:lineRule="auto" w:before="1"/>
        <w:ind w:right="251" w:firstLine="719"/>
        <w:rPr>
          <w:sz w:val="20"/>
        </w:rPr>
      </w:pPr>
      <w:r>
        <w:rPr/>
        <w:t>Маданият сарайларында, маданият үйлөрүндө алардын ишин уюштуруу үчүн Коомдук кеңештер иштеген. Алардын курамына жумушчулар дагы  кирген [</w:t>
      </w:r>
      <w:r>
        <w:rPr>
          <w:sz w:val="20"/>
        </w:rPr>
        <w:t>413, 160-</w:t>
      </w:r>
      <w:r>
        <w:rPr>
          <w:spacing w:val="-1"/>
          <w:sz w:val="20"/>
        </w:rPr>
        <w:t> </w:t>
      </w:r>
      <w:r>
        <w:rPr>
          <w:sz w:val="20"/>
        </w:rPr>
        <w:t>190-бб.</w:t>
      </w:r>
      <w:r>
        <w:rPr/>
        <w:t>]</w:t>
      </w:r>
      <w:r>
        <w:rPr>
          <w:sz w:val="20"/>
        </w:rPr>
        <w:t>.</w:t>
      </w:r>
    </w:p>
    <w:p>
      <w:pPr>
        <w:pStyle w:val="BodyText"/>
        <w:spacing w:line="360" w:lineRule="auto"/>
        <w:ind w:right="240" w:firstLine="719"/>
      </w:pPr>
      <w:r>
        <w:rPr/>
        <w:t>Фрунзе (Бишкек) шаарындагы “Октябрдын 40 жылдыгы” атындагы кийим тигүүчү фабрикасында 20 дан ашык кыз-келиндерден турган ыр-хор ийрими иштеген. Кийим тигүүчү Алтын Исаева жумуштан кийин Кыргыз драмалык театрында кесипкөй артисттер менен бирге айрым ролдорду аткарууга жетишкен. М.В.Фрунзе атындагы заводдун элдик театрынын коллективи Кыргызстандын шаарларына гастролго чыгып турган [</w:t>
      </w:r>
      <w:r>
        <w:rPr>
          <w:sz w:val="22"/>
        </w:rPr>
        <w:t>326,  39-40-  бб</w:t>
      </w:r>
      <w:r>
        <w:rPr/>
        <w:t>.].</w:t>
      </w:r>
    </w:p>
    <w:p>
      <w:pPr>
        <w:pStyle w:val="BodyText"/>
        <w:spacing w:line="360" w:lineRule="auto" w:before="2"/>
        <w:ind w:right="240" w:firstLine="707"/>
      </w:pPr>
      <w:r>
        <w:rPr/>
        <w:t>Маданий агартуу мекемелерин атайын даярдыгы бар кадрлар менен камсыз кылуу үчүн 1960-жж. төрт атайын орто окуу жайы, искусство институту ачылат. Искусство институтунда маданий-агартуу мекемелеринин жетекчи- лерин даярдоочу бөлүм, өздүк көркөм чыгармачылык коллективдерин жетектөө үчүн кадрларды даярдоочу жылдык окуулар ачылган.</w:t>
      </w:r>
    </w:p>
    <w:p>
      <w:pPr>
        <w:pStyle w:val="BodyText"/>
        <w:spacing w:line="360" w:lineRule="auto"/>
        <w:ind w:right="240" w:firstLine="707"/>
        <w:rPr>
          <w:sz w:val="20"/>
        </w:rPr>
      </w:pPr>
      <w:r>
        <w:rPr/>
        <w:t>1976-1985-ж. маданият кызматкерлерин даярдоочу окуу жайлардын тармагы кеңейет. Бул мезгилде искусство институту, 5 атайын орто окуу жайы бар эле. Андан сырткары В.Маяковский атындагы кыз-келиндер педагогика- лык институтунда да даярдалган. Россиянын шаарларында да жылына 200 улан-кыз окуп келчү. 1987-ж. алар кадрларга болгон керектөөнү 65%га канааттандырган[</w:t>
      </w:r>
      <w:r>
        <w:rPr>
          <w:sz w:val="20"/>
        </w:rPr>
        <w:t>143, 186-б</w:t>
      </w:r>
      <w:r>
        <w:rPr/>
        <w:t>.]</w:t>
      </w:r>
      <w:r>
        <w:rPr>
          <w:sz w:val="20"/>
        </w:rPr>
        <w:t>.</w:t>
      </w:r>
    </w:p>
    <w:p>
      <w:pPr>
        <w:pStyle w:val="BodyText"/>
        <w:spacing w:line="360" w:lineRule="auto"/>
        <w:ind w:right="240" w:firstLine="707"/>
      </w:pPr>
      <w:r>
        <w:rPr/>
        <w:t>Бардык маданият мекемелеринин алдына массалык-саясий жана маданият агартуучулук иштердин борбору болуп калуу милдети коюлган. Алар Совет өкмөтүнүн ички-тышкы саясатын терең түшүндүрүү, адамдардын аң- сезиминен эскинин калдыктарын жоюу, атеисттик, эстетикалык жана интернационалдык тарбия берүү милдети</w:t>
      </w:r>
      <w:r>
        <w:rPr>
          <w:spacing w:val="-7"/>
        </w:rPr>
        <w:t> </w:t>
      </w:r>
      <w:r>
        <w:rPr/>
        <w:t>жүктөлгөн.</w:t>
      </w:r>
    </w:p>
    <w:p>
      <w:pPr>
        <w:spacing w:after="0" w:line="360" w:lineRule="auto"/>
        <w:sectPr>
          <w:pgSz w:w="11910" w:h="16840"/>
          <w:pgMar w:header="0" w:footer="1030" w:top="1040" w:bottom="1260" w:left="1380" w:right="320"/>
        </w:sectPr>
      </w:pPr>
    </w:p>
    <w:p>
      <w:pPr>
        <w:pStyle w:val="BodyText"/>
        <w:spacing w:line="360" w:lineRule="auto" w:before="67"/>
        <w:ind w:right="242" w:firstLine="707"/>
      </w:pPr>
      <w:r>
        <w:rPr/>
        <w:t>Кыргызстандын маданий-агартуу мекемелери партиянын жана Совет мамлекетинин жетекчилеринин эмгектерин, СССР элдеринин революциялык, аскердик жана эмгектик салттарын эл арасында жайылтууга көп көңүл бурушкан.</w:t>
      </w:r>
    </w:p>
    <w:p>
      <w:pPr>
        <w:pStyle w:val="BodyText"/>
        <w:spacing w:line="360" w:lineRule="auto" w:before="1"/>
        <w:ind w:right="240" w:firstLine="719"/>
        <w:rPr>
          <w:sz w:val="20"/>
        </w:rPr>
      </w:pPr>
      <w:r>
        <w:rPr/>
        <w:t>Партия менен өкмөттүн саясатын элге жайылтууда маданий агартуу мекемелерине таянуу жогору болгондугун алардын ишин уюштурууга кеткен мамлекеттик чыгымдардан да көрүүгө болот. Ал 1971-1975-жж. 39,4 млн. сом болсо, 1981-1985-жж. 70,1 млн. сомго жеткен [</w:t>
      </w:r>
      <w:r>
        <w:rPr>
          <w:sz w:val="22"/>
        </w:rPr>
        <w:t>143, 179-193-бб</w:t>
      </w:r>
      <w:r>
        <w:rPr/>
        <w:t>.]. Ошентсе да 1988- ж. маданий-агартуу ишине бөлүнгөн каражат боюнча Кыргызстан союздук республикалардын арасында эң акыркы орунда эле[</w:t>
      </w:r>
      <w:r>
        <w:rPr>
          <w:sz w:val="20"/>
        </w:rPr>
        <w:t>221, 213-б</w:t>
      </w:r>
      <w:r>
        <w:rPr/>
        <w:t>]</w:t>
      </w:r>
      <w:r>
        <w:rPr>
          <w:sz w:val="20"/>
        </w:rPr>
        <w:t>. </w:t>
      </w:r>
      <w:r>
        <w:rPr/>
        <w:t>Шаарлардагы клубдук мекемелердин саны боюнча да акыркы 4 орундун бирин</w:t>
      </w:r>
      <w:r>
        <w:rPr>
          <w:spacing w:val="66"/>
        </w:rPr>
        <w:t> </w:t>
      </w:r>
      <w:r>
        <w:rPr/>
        <w:t>ээлеген[</w:t>
      </w:r>
      <w:r>
        <w:rPr>
          <w:sz w:val="20"/>
        </w:rPr>
        <w:t>221,</w:t>
      </w:r>
    </w:p>
    <w:p>
      <w:pPr>
        <w:spacing w:before="1"/>
        <w:ind w:left="322" w:right="0" w:firstLine="0"/>
        <w:jc w:val="left"/>
        <w:rPr>
          <w:sz w:val="20"/>
        </w:rPr>
      </w:pPr>
      <w:r>
        <w:rPr>
          <w:sz w:val="20"/>
        </w:rPr>
        <w:t>214-б</w:t>
      </w:r>
      <w:r>
        <w:rPr>
          <w:sz w:val="28"/>
        </w:rPr>
        <w:t>]</w:t>
      </w:r>
      <w:r>
        <w:rPr>
          <w:sz w:val="20"/>
        </w:rPr>
        <w:t>.</w:t>
      </w:r>
    </w:p>
    <w:p>
      <w:pPr>
        <w:pStyle w:val="BodyText"/>
        <w:spacing w:line="360" w:lineRule="auto" w:before="161"/>
        <w:ind w:right="242" w:firstLine="777"/>
      </w:pPr>
      <w:r>
        <w:rPr/>
        <w:t>Кантсе да, аталган мекемелерде өнөр жай ишканаларынын эмгек коллективдеринин арасында жаңы, заманбап салттарды  калыптандырууга  жана улантууга аракеттер жасалган. Маданий үйлөрдө жумушчуларды жумушчулук кесипке кабыл алуу салты өткөрүлгөн. Анын алдында эмгек үй- бүлөсүнө кабыл алуу жөрөлгөсү жасалган. Жаштардын эмгек жолу ушундайча башталат. Таш-Көмүр, Майли-Сай шаарларынын маданият үйлөрүндө мындай жөрөлгөлөр өзгөчө салтанат менен өтөт. Кесиптик окуу жайлардын бүтүрүүчүлөрү эмгек үй-бүлөсүнө – цехке, бригадага кабыл алынат. Аларды эмгек коллективи менен тааныштырышат, бригадага, жумушчу орундарына бекитишет.</w:t>
      </w:r>
    </w:p>
    <w:p>
      <w:pPr>
        <w:pStyle w:val="BodyText"/>
        <w:spacing w:line="360" w:lineRule="auto" w:before="2"/>
        <w:ind w:right="241" w:firstLine="719"/>
      </w:pPr>
      <w:r>
        <w:rPr/>
        <w:t>Жумушчулардын жаш муунун тарбиялоодо  жаңыдан  калыптанып жаткан эмгек салты – алгачкы маяна майрамын өткөрүү чоң роль ойногон. Мындай салт Бишкектин, Токмоктун, Кара-Балтанын, Майли-Сайдын, Оштун маданият үйлөрүндө кызыктуу өткөрүлчү. Алгачкы маяна майрамы коллективге кошуунун бир формасы гана эмес, адамга эмгеги үчүн сый урмат көрсөтүү да болуп саналат. Майрамдын максаты жаштарды өз элинин салттарын улантууга, өз коллективин терең сыйлоого жана жоопкерчиликтүү болууга,</w:t>
      </w:r>
      <w:r>
        <w:rPr>
          <w:spacing w:val="51"/>
        </w:rPr>
        <w:t> </w:t>
      </w:r>
      <w:r>
        <w:rPr/>
        <w:t>тандап</w:t>
      </w:r>
      <w:r>
        <w:rPr>
          <w:spacing w:val="53"/>
        </w:rPr>
        <w:t> </w:t>
      </w:r>
      <w:r>
        <w:rPr/>
        <w:t>алган</w:t>
      </w:r>
      <w:r>
        <w:rPr>
          <w:spacing w:val="53"/>
        </w:rPr>
        <w:t> </w:t>
      </w:r>
      <w:r>
        <w:rPr/>
        <w:t>кесибин</w:t>
      </w:r>
      <w:r>
        <w:rPr>
          <w:spacing w:val="53"/>
        </w:rPr>
        <w:t> </w:t>
      </w:r>
      <w:r>
        <w:rPr/>
        <w:t>урматтоого</w:t>
      </w:r>
      <w:r>
        <w:rPr>
          <w:spacing w:val="52"/>
        </w:rPr>
        <w:t> </w:t>
      </w:r>
      <w:r>
        <w:rPr/>
        <w:t>тарбиялоо,</w:t>
      </w:r>
      <w:r>
        <w:rPr>
          <w:spacing w:val="52"/>
        </w:rPr>
        <w:t> </w:t>
      </w:r>
      <w:r>
        <w:rPr/>
        <w:t>жаш</w:t>
      </w:r>
      <w:r>
        <w:rPr>
          <w:spacing w:val="52"/>
        </w:rPr>
        <w:t> </w:t>
      </w:r>
      <w:r>
        <w:rPr/>
        <w:t>жумушчулардын,</w:t>
      </w:r>
    </w:p>
    <w:p>
      <w:pPr>
        <w:spacing w:after="0" w:line="360" w:lineRule="auto"/>
        <w:sectPr>
          <w:pgSz w:w="11910" w:h="16840"/>
          <w:pgMar w:header="0" w:footer="1030" w:top="1040" w:bottom="1260" w:left="1380" w:right="320"/>
        </w:sectPr>
      </w:pPr>
    </w:p>
    <w:p>
      <w:pPr>
        <w:pStyle w:val="BodyText"/>
        <w:spacing w:line="360" w:lineRule="auto" w:before="67"/>
        <w:ind w:right="240"/>
      </w:pPr>
      <w:r>
        <w:rPr/>
        <w:t>эмгектин алдыңкыларынын, жаңычыл жумушчулардын жана насаатчылардын эмгектеги жана коомдук иштердеги жетишкендиктерин  жайылтуу эле [</w:t>
      </w:r>
      <w:r>
        <w:rPr>
          <w:sz w:val="22"/>
        </w:rPr>
        <w:t>337,  3- б</w:t>
      </w:r>
      <w:r>
        <w:rPr/>
        <w:t>.].</w:t>
      </w:r>
    </w:p>
    <w:p>
      <w:pPr>
        <w:pStyle w:val="BodyText"/>
        <w:spacing w:line="360" w:lineRule="auto" w:before="1"/>
        <w:ind w:right="238" w:firstLine="707"/>
      </w:pPr>
      <w:r>
        <w:rPr/>
        <w:t>Кайра куруу жылдары аталган мекемелердин иши мезгил талабына ылайык келбей калгандыгы көрүндү. Маданий агартуу мекемелерин өнүктүрүүнүн концепциясы 1920-1930-жж кабыл алынган. Ал сабатсыздыкты жоюу мезгилине ылайыкташтырылып, пассивдүү убакыт өткөрүүгө багытталган. Башкаруунун бюрократтык ыкмалары элдин демилгесин жана өздүк көркөм чыгармачылыгын муунтту, маданий агартуу мекемелери идеологиялык жана педагогикалык таасир берүү каражаты катары дымып калууга дуушар болду. Ушул өңдүү терс көрүнүштөр маданий-агартуу иштеринин баркын кетирип, зоболосун төмөндөттү. Бөлүнгөн акча каражаттарынын көбөйгөнүнө карабастан маданий-агартуу мекемелеринин материалдык-техникалык базасы да төмөнкү деңгээлде кала берген. Мисалы, шаар жерлериндеги клубдарда ийрим иштерин жүргүзүү үчүн 2 бөлмө туура келсе, 192 клубда ийрим үчүн эч кандай жайы болгон эмес [</w:t>
      </w:r>
      <w:r>
        <w:rPr>
          <w:sz w:val="22"/>
        </w:rPr>
        <w:t>116</w:t>
      </w:r>
      <w:r>
        <w:rPr/>
        <w:t>]. Кыргызстанда өздүк көркөм чыгармачылык менен камтуу союздук орточо көрсөткүчтөн 3 эсе төмөн экендиги, маданият, спорт мекемелеринде тийиштүү кадрлардын жетишпестиги Кыргызстан КП БК Пленумунда (1988, май) да белгиленген [</w:t>
      </w:r>
      <w:r>
        <w:rPr>
          <w:sz w:val="20"/>
        </w:rPr>
        <w:t>379</w:t>
      </w:r>
      <w:r>
        <w:rPr/>
        <w:t>]</w:t>
      </w:r>
      <w:r>
        <w:rPr>
          <w:sz w:val="20"/>
        </w:rPr>
        <w:t>. </w:t>
      </w:r>
      <w:r>
        <w:rPr/>
        <w:t>Ошол эле Пленумда социалдык-маданий муктаждыктарга жумшала турган чыгым Кыргызстанда союздук көрсөткүчкө караганда 2 эсе аз экендиги белгиленген [</w:t>
      </w:r>
      <w:r>
        <w:rPr>
          <w:sz w:val="20"/>
        </w:rPr>
        <w:t>255</w:t>
      </w:r>
      <w:r>
        <w:rPr/>
        <w:t>]. Фрунзе(Бишкек) шаарынын “Асанбай”, “Туңгуч”, “Жал”, 3-,4-, 5-, 8- кичи райондорунда маданий мекемелер болгон эмес.</w:t>
      </w:r>
    </w:p>
    <w:p>
      <w:pPr>
        <w:pStyle w:val="BodyText"/>
        <w:spacing w:line="360" w:lineRule="auto" w:before="2"/>
        <w:ind w:right="243" w:firstLine="719"/>
      </w:pPr>
      <w:r>
        <w:rPr/>
        <w:t>Китепканалардын аткарчу кызматы көптөгөн жылдар бою бурмаланып келди. Идеологиялык кысым, китепканаларды саясатташтыруу алардын фондунун 30-40%ын коомдук-саясий адабияттын ээлешине алып келген, улуттук тилдердеги китептер азайган. Китепкана элден, анын тарыхынан алыстаган[</w:t>
      </w:r>
      <w:r>
        <w:rPr>
          <w:sz w:val="20"/>
        </w:rPr>
        <w:t>66, 13-б</w:t>
      </w:r>
      <w:r>
        <w:rPr/>
        <w:t>.].</w:t>
      </w:r>
    </w:p>
    <w:p>
      <w:pPr>
        <w:pStyle w:val="BodyText"/>
        <w:spacing w:line="360" w:lineRule="auto"/>
        <w:ind w:right="246" w:firstLine="707"/>
      </w:pPr>
      <w:r>
        <w:rPr/>
        <w:t>Натыйжада жумушчулардын көпчүлүгү маданият үйлөрүнөн, клубдардан, китепканалардан алыстай баштаган. Суралган жумушчулардын 44,5%ы бул</w:t>
      </w:r>
    </w:p>
    <w:p>
      <w:pPr>
        <w:spacing w:after="0" w:line="360" w:lineRule="auto"/>
        <w:sectPr>
          <w:pgSz w:w="11910" w:h="16840"/>
          <w:pgMar w:header="0" w:footer="1030" w:top="1040" w:bottom="1260" w:left="1380" w:right="320"/>
        </w:sectPr>
      </w:pPr>
    </w:p>
    <w:p>
      <w:pPr>
        <w:pStyle w:val="BodyText"/>
        <w:spacing w:line="360" w:lineRule="auto" w:before="67"/>
        <w:ind w:right="240"/>
      </w:pPr>
      <w:r>
        <w:rPr/>
        <w:t>мекемелердин кызматында эч нерсе кызыктырбайт деп көрсөтүшкөн. 1,1%ы - лекция, докладдар, 21,5%ы – майрамдык кечелер, бий, 24%ы - кинофильмдердин, концерттердин коюлушу кызыктыраарын көрсөткөн. Жумушчулардын 7,8%ы өздүк көркөм чыгармачылыгына катышат </w:t>
      </w:r>
      <w:r>
        <w:rPr>
          <w:sz w:val="24"/>
        </w:rPr>
        <w:t>(шаарлар боюнча 3.2 - таблицаны караңыз</w:t>
      </w:r>
      <w:r>
        <w:rPr/>
        <w:t>).</w:t>
      </w:r>
    </w:p>
    <w:p>
      <w:pPr>
        <w:pStyle w:val="BodyText"/>
        <w:spacing w:line="360" w:lineRule="auto" w:before="2"/>
        <w:ind w:right="240" w:firstLine="719"/>
        <w:rPr>
          <w:sz w:val="20"/>
        </w:rPr>
      </w:pPr>
      <w:r>
        <w:rPr/>
        <w:t>Таблицадан көрүнүп тургандай Бишкек, Ош, Каракол шаарларынан башка шаарларда лекция, доклад эскерилбейт, аларда да ага кызыккандар өтө эле аз. Мындан турмуштан алыс турган саясий докладдар, лекциялар элди тажаткан деп жыйынтык чыгарууга болот. Өздүк көркөм чыгармачылыкка катышкандар Таш-Көмүр шаарында башка шаарларга караганда көп – 16,1%, ал эми кызыктырбайт дегендер аз – 29%. Изилдөө жүргүзүлгөн мезгилде аталган мекемелердин ишине канааттанбагандар көбөйгөн, бирок жаштардын арасында ага кызыгуу төмөндөгөнү байкалган эмес. Жаштарды бул мекемелердеги көбүрөөк өзүнө тарткан нерсе майрамдык эс алуу кечелери, бийлер, концерттер жана кинофильмдер эле. Жаштар көбүнчө эс алууда көңүл ачуучу оюн- зоокторго басым жасашары жогоруда айтылган. Жаш жумушчулардын көңүл ачуучу оюн-зоокторго көбүрөөк кызыгаары башка республикаларда да байкалган[</w:t>
      </w:r>
      <w:r>
        <w:rPr>
          <w:sz w:val="22"/>
        </w:rPr>
        <w:t>218, 60-б.; 232, 74-б.</w:t>
      </w:r>
      <w:r>
        <w:rPr/>
        <w:t>]</w:t>
      </w:r>
      <w:r>
        <w:rPr>
          <w:sz w:val="22"/>
        </w:rPr>
        <w:t>. </w:t>
      </w:r>
      <w:r>
        <w:rPr/>
        <w:t>Клубдардын көп кырдуу ишмердигин адамдардын баарлашуусу, ал эми клубдарды ошол баарлашууга болгон муктаждыкты канааттандыруучу социалдык институт катары караган окумуштуулар бар[</w:t>
      </w:r>
      <w:r>
        <w:rPr>
          <w:sz w:val="22"/>
        </w:rPr>
        <w:t>377, 81-б</w:t>
      </w:r>
      <w:r>
        <w:rPr/>
        <w:t>.]. Ошол эле изилдөөчү клубдарга келгендердин көпчүлүгү кинофильмдерди көргөнү келерин белгилейт[</w:t>
      </w:r>
      <w:r>
        <w:rPr>
          <w:sz w:val="22"/>
        </w:rPr>
        <w:t>377, 87-б</w:t>
      </w:r>
      <w:r>
        <w:rPr/>
        <w:t>.]. Чакан жана орто шаарларда жаштардын көпчүлүгү клубга таанышуу үчүн, кызыктуу нерселерди көрүү үчүн келишери, ошонун өзү руханий дөөлөттөрдү интенсивдүү өздөштүрүүгө шарт түзөөрү изилдөөчүлөр тарабынан көрсөтүлгөн[</w:t>
      </w:r>
      <w:r>
        <w:rPr>
          <w:sz w:val="20"/>
        </w:rPr>
        <w:t>184,</w:t>
      </w:r>
      <w:r>
        <w:rPr>
          <w:spacing w:val="2"/>
          <w:sz w:val="20"/>
        </w:rPr>
        <w:t> </w:t>
      </w:r>
      <w:r>
        <w:rPr>
          <w:sz w:val="20"/>
        </w:rPr>
        <w:t>86-87-бб.</w:t>
      </w:r>
      <w:r>
        <w:rPr/>
        <w:t>]</w:t>
      </w:r>
      <w:r>
        <w:rPr>
          <w:sz w:val="20"/>
        </w:rPr>
        <w:t>.</w:t>
      </w:r>
    </w:p>
    <w:p>
      <w:pPr>
        <w:pStyle w:val="BodyText"/>
        <w:spacing w:line="360" w:lineRule="auto" w:before="1"/>
        <w:ind w:right="238" w:firstLine="719"/>
      </w:pPr>
      <w:r>
        <w:rPr/>
        <w:t>Иликтөөлөрдөн белгилүү болгондой, совет доорундагы маданий-агартуу мекемелерисаясий-идеологиялык үгүт борбору болгонуна карабай жумушчу- лардын жалпы маданий деңгээлин көтөргөн. Бирок, доордун акыркы мезгилине карата мазмуну чыныгы турмуштан алыс турган иш-чаралар алардын</w:t>
      </w:r>
      <w:r>
        <w:rPr>
          <w:spacing w:val="57"/>
        </w:rPr>
        <w:t> </w:t>
      </w:r>
      <w:r>
        <w:rPr/>
        <w:t>ишине</w:t>
      </w:r>
    </w:p>
    <w:p>
      <w:pPr>
        <w:spacing w:after="0" w:line="360" w:lineRule="auto"/>
        <w:sectPr>
          <w:pgSz w:w="11910" w:h="16840"/>
          <w:pgMar w:header="0" w:footer="1030" w:top="1040" w:bottom="1260" w:left="1380" w:right="320"/>
        </w:sectPr>
      </w:pPr>
    </w:p>
    <w:p>
      <w:pPr>
        <w:pStyle w:val="BodyText"/>
        <w:spacing w:line="362" w:lineRule="auto" w:before="67"/>
        <w:jc w:val="left"/>
      </w:pPr>
      <w:r>
        <w:rPr/>
        <w:t>болгон кызыгууну төмөндөткөн. Жаштардын оюн-зоокко кызыккан бөлүгү гана аларга кызыгуусун жоготкон эмес. Клубдар, маданият үйлөрү мезгилдин</w:t>
      </w:r>
    </w:p>
    <w:p>
      <w:pPr>
        <w:pStyle w:val="BodyText"/>
        <w:ind w:left="0"/>
        <w:jc w:val="left"/>
        <w:rPr>
          <w:sz w:val="36"/>
        </w:rPr>
      </w:pPr>
    </w:p>
    <w:p>
      <w:pPr>
        <w:spacing w:before="0"/>
        <w:ind w:left="499" w:right="427" w:firstLine="0"/>
        <w:jc w:val="center"/>
        <w:rPr>
          <w:b/>
          <w:sz w:val="24"/>
        </w:rPr>
      </w:pPr>
      <w:r>
        <w:rPr>
          <w:b/>
          <w:sz w:val="24"/>
        </w:rPr>
        <w:t>Таблица 3.2 - Жумушчулардын маданият үйлөрүнүн, клубдардын ишине мамилеси.</w:t>
      </w:r>
    </w:p>
    <w:p>
      <w:pPr>
        <w:spacing w:before="140"/>
        <w:ind w:left="503" w:right="427" w:firstLine="0"/>
        <w:jc w:val="center"/>
        <w:rPr>
          <w:b/>
          <w:sz w:val="24"/>
        </w:rPr>
      </w:pPr>
      <w:r>
        <w:rPr>
          <w:b/>
          <w:sz w:val="24"/>
        </w:rPr>
        <w:t>Шаарлар боюнча % менен.</w:t>
      </w:r>
    </w:p>
    <w:p>
      <w:pPr>
        <w:pStyle w:val="BodyText"/>
        <w:ind w:left="0"/>
        <w:jc w:val="left"/>
        <w:rPr>
          <w:b/>
          <w:sz w:val="20"/>
        </w:rPr>
      </w:pPr>
    </w:p>
    <w:p>
      <w:pPr>
        <w:pStyle w:val="BodyText"/>
        <w:ind w:left="0"/>
        <w:jc w:val="left"/>
        <w:rPr>
          <w:b/>
          <w:sz w:val="22"/>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841"/>
        <w:gridCol w:w="896"/>
        <w:gridCol w:w="804"/>
        <w:gridCol w:w="994"/>
        <w:gridCol w:w="991"/>
        <w:gridCol w:w="842"/>
        <w:gridCol w:w="809"/>
        <w:gridCol w:w="991"/>
        <w:gridCol w:w="955"/>
      </w:tblGrid>
      <w:tr>
        <w:trPr>
          <w:trHeight w:val="551" w:hRule="atLeast"/>
        </w:trPr>
        <w:tc>
          <w:tcPr>
            <w:tcW w:w="535" w:type="dxa"/>
          </w:tcPr>
          <w:p>
            <w:pPr>
              <w:pStyle w:val="TableParagraph"/>
              <w:jc w:val="left"/>
              <w:rPr>
                <w:sz w:val="26"/>
              </w:rPr>
            </w:pPr>
          </w:p>
        </w:tc>
        <w:tc>
          <w:tcPr>
            <w:tcW w:w="1841" w:type="dxa"/>
          </w:tcPr>
          <w:p>
            <w:pPr>
              <w:pStyle w:val="TableParagraph"/>
              <w:jc w:val="left"/>
              <w:rPr>
                <w:sz w:val="26"/>
              </w:rPr>
            </w:pPr>
          </w:p>
        </w:tc>
        <w:tc>
          <w:tcPr>
            <w:tcW w:w="896" w:type="dxa"/>
          </w:tcPr>
          <w:p>
            <w:pPr>
              <w:pStyle w:val="TableParagraph"/>
              <w:spacing w:before="131"/>
              <w:ind w:left="32" w:right="22"/>
              <w:rPr>
                <w:sz w:val="24"/>
              </w:rPr>
            </w:pPr>
            <w:r>
              <w:rPr>
                <w:sz w:val="24"/>
              </w:rPr>
              <w:t>Бишкек</w:t>
            </w:r>
          </w:p>
        </w:tc>
        <w:tc>
          <w:tcPr>
            <w:tcW w:w="804" w:type="dxa"/>
          </w:tcPr>
          <w:p>
            <w:pPr>
              <w:pStyle w:val="TableParagraph"/>
              <w:spacing w:before="131"/>
              <w:ind w:left="213"/>
              <w:jc w:val="left"/>
              <w:rPr>
                <w:sz w:val="24"/>
              </w:rPr>
            </w:pPr>
            <w:r>
              <w:rPr>
                <w:sz w:val="24"/>
              </w:rPr>
              <w:t>Ош</w:t>
            </w:r>
          </w:p>
        </w:tc>
        <w:tc>
          <w:tcPr>
            <w:tcW w:w="994" w:type="dxa"/>
          </w:tcPr>
          <w:p>
            <w:pPr>
              <w:pStyle w:val="TableParagraph"/>
              <w:spacing w:line="268" w:lineRule="exact"/>
              <w:ind w:left="109"/>
              <w:jc w:val="left"/>
              <w:rPr>
                <w:sz w:val="24"/>
              </w:rPr>
            </w:pPr>
            <w:r>
              <w:rPr>
                <w:sz w:val="24"/>
              </w:rPr>
              <w:t>Джалал</w:t>
            </w:r>
          </w:p>
          <w:p>
            <w:pPr>
              <w:pStyle w:val="TableParagraph"/>
              <w:spacing w:line="264" w:lineRule="exact"/>
              <w:ind w:left="198"/>
              <w:jc w:val="left"/>
              <w:rPr>
                <w:sz w:val="24"/>
              </w:rPr>
            </w:pPr>
            <w:r>
              <w:rPr>
                <w:sz w:val="24"/>
              </w:rPr>
              <w:t>-Абад</w:t>
            </w:r>
          </w:p>
        </w:tc>
        <w:tc>
          <w:tcPr>
            <w:tcW w:w="991" w:type="dxa"/>
          </w:tcPr>
          <w:p>
            <w:pPr>
              <w:pStyle w:val="TableParagraph"/>
              <w:spacing w:line="268" w:lineRule="exact"/>
              <w:ind w:left="35" w:right="35"/>
              <w:rPr>
                <w:sz w:val="24"/>
              </w:rPr>
            </w:pPr>
            <w:r>
              <w:rPr>
                <w:sz w:val="24"/>
              </w:rPr>
              <w:t>Таш</w:t>
            </w:r>
          </w:p>
          <w:p>
            <w:pPr>
              <w:pStyle w:val="TableParagraph"/>
              <w:spacing w:line="264" w:lineRule="exact"/>
              <w:ind w:left="35" w:right="35"/>
              <w:rPr>
                <w:sz w:val="24"/>
              </w:rPr>
            </w:pPr>
            <w:r>
              <w:rPr>
                <w:sz w:val="24"/>
              </w:rPr>
              <w:t>-Көмүр</w:t>
            </w:r>
          </w:p>
        </w:tc>
        <w:tc>
          <w:tcPr>
            <w:tcW w:w="842" w:type="dxa"/>
          </w:tcPr>
          <w:p>
            <w:pPr>
              <w:pStyle w:val="TableParagraph"/>
              <w:spacing w:before="131"/>
              <w:ind w:left="102" w:right="75"/>
              <w:rPr>
                <w:sz w:val="24"/>
              </w:rPr>
            </w:pPr>
            <w:r>
              <w:rPr>
                <w:sz w:val="24"/>
              </w:rPr>
              <w:t>Өзгөн</w:t>
            </w:r>
          </w:p>
        </w:tc>
        <w:tc>
          <w:tcPr>
            <w:tcW w:w="809" w:type="dxa"/>
          </w:tcPr>
          <w:p>
            <w:pPr>
              <w:pStyle w:val="TableParagraph"/>
              <w:spacing w:before="131"/>
              <w:ind w:left="148" w:right="111"/>
              <w:rPr>
                <w:sz w:val="24"/>
              </w:rPr>
            </w:pPr>
            <w:r>
              <w:rPr>
                <w:sz w:val="24"/>
              </w:rPr>
              <w:t>Кант</w:t>
            </w:r>
          </w:p>
        </w:tc>
        <w:tc>
          <w:tcPr>
            <w:tcW w:w="991" w:type="dxa"/>
          </w:tcPr>
          <w:p>
            <w:pPr>
              <w:pStyle w:val="TableParagraph"/>
              <w:spacing w:line="268" w:lineRule="exact"/>
              <w:ind w:right="94"/>
              <w:rPr>
                <w:sz w:val="24"/>
              </w:rPr>
            </w:pPr>
            <w:r>
              <w:rPr>
                <w:sz w:val="24"/>
              </w:rPr>
              <w:t>Майли-</w:t>
            </w:r>
          </w:p>
          <w:p>
            <w:pPr>
              <w:pStyle w:val="TableParagraph"/>
              <w:spacing w:line="264" w:lineRule="exact"/>
              <w:ind w:left="1" w:right="94"/>
              <w:rPr>
                <w:sz w:val="24"/>
              </w:rPr>
            </w:pPr>
            <w:r>
              <w:rPr>
                <w:sz w:val="24"/>
              </w:rPr>
              <w:t>Сай</w:t>
            </w:r>
          </w:p>
        </w:tc>
        <w:tc>
          <w:tcPr>
            <w:tcW w:w="955" w:type="dxa"/>
          </w:tcPr>
          <w:p>
            <w:pPr>
              <w:pStyle w:val="TableParagraph"/>
              <w:spacing w:before="131"/>
              <w:ind w:right="92"/>
              <w:rPr>
                <w:sz w:val="24"/>
              </w:rPr>
            </w:pPr>
            <w:r>
              <w:rPr>
                <w:sz w:val="24"/>
              </w:rPr>
              <w:t>Каракол</w:t>
            </w:r>
          </w:p>
        </w:tc>
      </w:tr>
      <w:tr>
        <w:trPr>
          <w:trHeight w:val="414" w:hRule="atLeast"/>
        </w:trPr>
        <w:tc>
          <w:tcPr>
            <w:tcW w:w="535" w:type="dxa"/>
          </w:tcPr>
          <w:p>
            <w:pPr>
              <w:pStyle w:val="TableParagraph"/>
              <w:spacing w:line="270" w:lineRule="exact"/>
              <w:ind w:left="107"/>
              <w:jc w:val="left"/>
              <w:rPr>
                <w:sz w:val="24"/>
              </w:rPr>
            </w:pPr>
            <w:r>
              <w:rPr>
                <w:sz w:val="24"/>
              </w:rPr>
              <w:t>1</w:t>
            </w:r>
          </w:p>
        </w:tc>
        <w:tc>
          <w:tcPr>
            <w:tcW w:w="1841" w:type="dxa"/>
          </w:tcPr>
          <w:p>
            <w:pPr>
              <w:pStyle w:val="TableParagraph"/>
              <w:spacing w:line="268" w:lineRule="exact"/>
              <w:ind w:left="105"/>
              <w:jc w:val="left"/>
              <w:rPr>
                <w:sz w:val="24"/>
              </w:rPr>
            </w:pPr>
            <w:r>
              <w:rPr>
                <w:sz w:val="24"/>
              </w:rPr>
              <w:t>Тартпайт</w:t>
            </w:r>
          </w:p>
        </w:tc>
        <w:tc>
          <w:tcPr>
            <w:tcW w:w="896" w:type="dxa"/>
          </w:tcPr>
          <w:p>
            <w:pPr>
              <w:pStyle w:val="TableParagraph"/>
              <w:spacing w:before="61"/>
              <w:ind w:left="60" w:right="22"/>
              <w:rPr>
                <w:sz w:val="24"/>
              </w:rPr>
            </w:pPr>
            <w:r>
              <w:rPr>
                <w:sz w:val="24"/>
              </w:rPr>
              <w:t>44,7</w:t>
            </w:r>
          </w:p>
        </w:tc>
        <w:tc>
          <w:tcPr>
            <w:tcW w:w="804" w:type="dxa"/>
          </w:tcPr>
          <w:p>
            <w:pPr>
              <w:pStyle w:val="TableParagraph"/>
              <w:spacing w:before="61"/>
              <w:ind w:left="169"/>
              <w:jc w:val="left"/>
              <w:rPr>
                <w:sz w:val="24"/>
              </w:rPr>
            </w:pPr>
            <w:r>
              <w:rPr>
                <w:sz w:val="24"/>
              </w:rPr>
              <w:t>24,5</w:t>
            </w:r>
          </w:p>
        </w:tc>
        <w:tc>
          <w:tcPr>
            <w:tcW w:w="994" w:type="dxa"/>
          </w:tcPr>
          <w:p>
            <w:pPr>
              <w:pStyle w:val="TableParagraph"/>
              <w:spacing w:before="61"/>
              <w:ind w:left="94" w:right="191"/>
              <w:rPr>
                <w:sz w:val="24"/>
              </w:rPr>
            </w:pPr>
            <w:r>
              <w:rPr>
                <w:sz w:val="24"/>
              </w:rPr>
              <w:t>55,6</w:t>
            </w:r>
          </w:p>
        </w:tc>
        <w:tc>
          <w:tcPr>
            <w:tcW w:w="991" w:type="dxa"/>
          </w:tcPr>
          <w:p>
            <w:pPr>
              <w:pStyle w:val="TableParagraph"/>
              <w:spacing w:line="270" w:lineRule="exact"/>
              <w:ind w:left="35"/>
              <w:rPr>
                <w:sz w:val="24"/>
              </w:rPr>
            </w:pPr>
            <w:r>
              <w:rPr>
                <w:sz w:val="24"/>
              </w:rPr>
              <w:t>30</w:t>
            </w:r>
          </w:p>
        </w:tc>
        <w:tc>
          <w:tcPr>
            <w:tcW w:w="842" w:type="dxa"/>
          </w:tcPr>
          <w:p>
            <w:pPr>
              <w:pStyle w:val="TableParagraph"/>
              <w:spacing w:line="270" w:lineRule="exact"/>
              <w:ind w:left="68" w:right="75"/>
              <w:rPr>
                <w:sz w:val="24"/>
              </w:rPr>
            </w:pPr>
            <w:r>
              <w:rPr>
                <w:sz w:val="24"/>
              </w:rPr>
              <w:t>53,8</w:t>
            </w:r>
          </w:p>
        </w:tc>
        <w:tc>
          <w:tcPr>
            <w:tcW w:w="809" w:type="dxa"/>
          </w:tcPr>
          <w:p>
            <w:pPr>
              <w:pStyle w:val="TableParagraph"/>
              <w:spacing w:line="270" w:lineRule="exact"/>
              <w:ind w:left="113" w:right="111"/>
              <w:rPr>
                <w:sz w:val="24"/>
              </w:rPr>
            </w:pPr>
            <w:r>
              <w:rPr>
                <w:sz w:val="24"/>
              </w:rPr>
              <w:t>50</w:t>
            </w:r>
          </w:p>
        </w:tc>
        <w:tc>
          <w:tcPr>
            <w:tcW w:w="991" w:type="dxa"/>
          </w:tcPr>
          <w:p>
            <w:pPr>
              <w:pStyle w:val="TableParagraph"/>
              <w:spacing w:line="270" w:lineRule="exact"/>
              <w:ind w:left="35" w:right="132"/>
              <w:rPr>
                <w:sz w:val="24"/>
              </w:rPr>
            </w:pPr>
            <w:r>
              <w:rPr>
                <w:sz w:val="24"/>
              </w:rPr>
              <w:t>66,7</w:t>
            </w:r>
          </w:p>
        </w:tc>
        <w:tc>
          <w:tcPr>
            <w:tcW w:w="955" w:type="dxa"/>
          </w:tcPr>
          <w:p>
            <w:pPr>
              <w:pStyle w:val="TableParagraph"/>
              <w:spacing w:line="270" w:lineRule="exact"/>
              <w:ind w:right="94"/>
              <w:rPr>
                <w:sz w:val="24"/>
              </w:rPr>
            </w:pPr>
            <w:r>
              <w:rPr>
                <w:sz w:val="24"/>
              </w:rPr>
              <w:t>42,2</w:t>
            </w:r>
          </w:p>
        </w:tc>
      </w:tr>
      <w:tr>
        <w:trPr>
          <w:trHeight w:val="414" w:hRule="atLeast"/>
        </w:trPr>
        <w:tc>
          <w:tcPr>
            <w:tcW w:w="535" w:type="dxa"/>
          </w:tcPr>
          <w:p>
            <w:pPr>
              <w:pStyle w:val="TableParagraph"/>
              <w:spacing w:line="270" w:lineRule="exact"/>
              <w:ind w:left="107"/>
              <w:jc w:val="left"/>
              <w:rPr>
                <w:sz w:val="24"/>
              </w:rPr>
            </w:pPr>
            <w:r>
              <w:rPr>
                <w:sz w:val="24"/>
              </w:rPr>
              <w:t>2</w:t>
            </w:r>
          </w:p>
        </w:tc>
        <w:tc>
          <w:tcPr>
            <w:tcW w:w="1841" w:type="dxa"/>
          </w:tcPr>
          <w:p>
            <w:pPr>
              <w:pStyle w:val="TableParagraph"/>
              <w:spacing w:line="268" w:lineRule="exact"/>
              <w:ind w:left="139"/>
              <w:jc w:val="left"/>
              <w:rPr>
                <w:sz w:val="24"/>
              </w:rPr>
            </w:pPr>
            <w:r>
              <w:rPr>
                <w:sz w:val="24"/>
              </w:rPr>
              <w:t>Лекция, доклад</w:t>
            </w:r>
          </w:p>
        </w:tc>
        <w:tc>
          <w:tcPr>
            <w:tcW w:w="896" w:type="dxa"/>
          </w:tcPr>
          <w:p>
            <w:pPr>
              <w:pStyle w:val="TableParagraph"/>
              <w:spacing w:before="61"/>
              <w:ind w:left="60" w:right="22"/>
              <w:rPr>
                <w:sz w:val="24"/>
              </w:rPr>
            </w:pPr>
            <w:r>
              <w:rPr>
                <w:sz w:val="24"/>
              </w:rPr>
              <w:t>0,9</w:t>
            </w:r>
          </w:p>
        </w:tc>
        <w:tc>
          <w:tcPr>
            <w:tcW w:w="804" w:type="dxa"/>
          </w:tcPr>
          <w:p>
            <w:pPr>
              <w:pStyle w:val="TableParagraph"/>
              <w:spacing w:before="61"/>
              <w:ind w:left="229"/>
              <w:jc w:val="left"/>
              <w:rPr>
                <w:sz w:val="24"/>
              </w:rPr>
            </w:pPr>
            <w:r>
              <w:rPr>
                <w:sz w:val="24"/>
              </w:rPr>
              <w:t>5,7</w:t>
            </w:r>
          </w:p>
        </w:tc>
        <w:tc>
          <w:tcPr>
            <w:tcW w:w="994" w:type="dxa"/>
          </w:tcPr>
          <w:p>
            <w:pPr>
              <w:pStyle w:val="TableParagraph"/>
              <w:spacing w:before="61"/>
              <w:ind w:right="96"/>
              <w:rPr>
                <w:sz w:val="24"/>
              </w:rPr>
            </w:pPr>
            <w:r>
              <w:rPr>
                <w:w w:val="99"/>
                <w:sz w:val="24"/>
              </w:rPr>
              <w:t>-</w:t>
            </w:r>
          </w:p>
        </w:tc>
        <w:tc>
          <w:tcPr>
            <w:tcW w:w="991" w:type="dxa"/>
          </w:tcPr>
          <w:p>
            <w:pPr>
              <w:pStyle w:val="TableParagraph"/>
              <w:spacing w:line="270" w:lineRule="exact"/>
              <w:ind w:left="38"/>
              <w:rPr>
                <w:sz w:val="24"/>
              </w:rPr>
            </w:pPr>
            <w:r>
              <w:rPr>
                <w:w w:val="99"/>
                <w:sz w:val="24"/>
              </w:rPr>
              <w:t>-</w:t>
            </w:r>
          </w:p>
        </w:tc>
        <w:tc>
          <w:tcPr>
            <w:tcW w:w="842" w:type="dxa"/>
          </w:tcPr>
          <w:p>
            <w:pPr>
              <w:pStyle w:val="TableParagraph"/>
              <w:spacing w:line="270" w:lineRule="exact"/>
              <w:ind w:right="6"/>
              <w:rPr>
                <w:sz w:val="24"/>
              </w:rPr>
            </w:pPr>
            <w:r>
              <w:rPr>
                <w:w w:val="99"/>
                <w:sz w:val="24"/>
              </w:rPr>
              <w:t>-</w:t>
            </w:r>
          </w:p>
        </w:tc>
        <w:tc>
          <w:tcPr>
            <w:tcW w:w="809" w:type="dxa"/>
          </w:tcPr>
          <w:p>
            <w:pPr>
              <w:pStyle w:val="TableParagraph"/>
              <w:spacing w:line="270" w:lineRule="exact"/>
              <w:ind w:left="5"/>
              <w:rPr>
                <w:sz w:val="24"/>
              </w:rPr>
            </w:pPr>
            <w:r>
              <w:rPr>
                <w:w w:val="99"/>
                <w:sz w:val="24"/>
              </w:rPr>
              <w:t>-</w:t>
            </w:r>
          </w:p>
        </w:tc>
        <w:tc>
          <w:tcPr>
            <w:tcW w:w="991" w:type="dxa"/>
          </w:tcPr>
          <w:p>
            <w:pPr>
              <w:pStyle w:val="TableParagraph"/>
              <w:spacing w:line="270" w:lineRule="exact"/>
              <w:ind w:right="96"/>
              <w:rPr>
                <w:sz w:val="24"/>
              </w:rPr>
            </w:pPr>
            <w:r>
              <w:rPr>
                <w:w w:val="99"/>
                <w:sz w:val="24"/>
              </w:rPr>
              <w:t>-</w:t>
            </w:r>
          </w:p>
        </w:tc>
        <w:tc>
          <w:tcPr>
            <w:tcW w:w="955" w:type="dxa"/>
          </w:tcPr>
          <w:p>
            <w:pPr>
              <w:pStyle w:val="TableParagraph"/>
              <w:spacing w:line="270" w:lineRule="exact"/>
              <w:ind w:right="94"/>
              <w:rPr>
                <w:sz w:val="24"/>
              </w:rPr>
            </w:pPr>
            <w:r>
              <w:rPr>
                <w:sz w:val="24"/>
              </w:rPr>
              <w:t>3,2</w:t>
            </w:r>
          </w:p>
        </w:tc>
      </w:tr>
      <w:tr>
        <w:trPr>
          <w:trHeight w:val="828" w:hRule="atLeast"/>
        </w:trPr>
        <w:tc>
          <w:tcPr>
            <w:tcW w:w="535" w:type="dxa"/>
          </w:tcPr>
          <w:p>
            <w:pPr>
              <w:pStyle w:val="TableParagraph"/>
              <w:spacing w:line="270" w:lineRule="exact"/>
              <w:ind w:left="107"/>
              <w:jc w:val="left"/>
              <w:rPr>
                <w:sz w:val="24"/>
              </w:rPr>
            </w:pPr>
            <w:r>
              <w:rPr>
                <w:sz w:val="24"/>
              </w:rPr>
              <w:t>3</w:t>
            </w:r>
          </w:p>
        </w:tc>
        <w:tc>
          <w:tcPr>
            <w:tcW w:w="1841" w:type="dxa"/>
          </w:tcPr>
          <w:p>
            <w:pPr>
              <w:pStyle w:val="TableParagraph"/>
              <w:ind w:left="105"/>
              <w:jc w:val="left"/>
              <w:rPr>
                <w:sz w:val="24"/>
              </w:rPr>
            </w:pPr>
            <w:r>
              <w:rPr>
                <w:sz w:val="24"/>
              </w:rPr>
              <w:t>Майрамдык эс алуу кечелери,</w:t>
            </w:r>
          </w:p>
          <w:p>
            <w:pPr>
              <w:pStyle w:val="TableParagraph"/>
              <w:spacing w:line="264" w:lineRule="exact"/>
              <w:ind w:left="105"/>
              <w:jc w:val="left"/>
              <w:rPr>
                <w:sz w:val="24"/>
              </w:rPr>
            </w:pPr>
            <w:r>
              <w:rPr>
                <w:sz w:val="24"/>
              </w:rPr>
              <w:t>бий</w:t>
            </w:r>
          </w:p>
        </w:tc>
        <w:tc>
          <w:tcPr>
            <w:tcW w:w="896" w:type="dxa"/>
          </w:tcPr>
          <w:p>
            <w:pPr>
              <w:pStyle w:val="TableParagraph"/>
              <w:spacing w:before="3"/>
              <w:jc w:val="left"/>
              <w:rPr>
                <w:b/>
                <w:sz w:val="23"/>
              </w:rPr>
            </w:pPr>
          </w:p>
          <w:p>
            <w:pPr>
              <w:pStyle w:val="TableParagraph"/>
              <w:ind w:left="60" w:right="22"/>
              <w:rPr>
                <w:sz w:val="24"/>
              </w:rPr>
            </w:pPr>
            <w:r>
              <w:rPr>
                <w:sz w:val="24"/>
              </w:rPr>
              <w:t>26,3</w:t>
            </w:r>
          </w:p>
        </w:tc>
        <w:tc>
          <w:tcPr>
            <w:tcW w:w="804" w:type="dxa"/>
          </w:tcPr>
          <w:p>
            <w:pPr>
              <w:pStyle w:val="TableParagraph"/>
              <w:spacing w:before="3"/>
              <w:jc w:val="left"/>
              <w:rPr>
                <w:b/>
                <w:sz w:val="23"/>
              </w:rPr>
            </w:pPr>
          </w:p>
          <w:p>
            <w:pPr>
              <w:pStyle w:val="TableParagraph"/>
              <w:ind w:left="258"/>
              <w:jc w:val="left"/>
              <w:rPr>
                <w:sz w:val="24"/>
              </w:rPr>
            </w:pPr>
            <w:r>
              <w:rPr>
                <w:sz w:val="24"/>
              </w:rPr>
              <w:t>32</w:t>
            </w:r>
          </w:p>
        </w:tc>
        <w:tc>
          <w:tcPr>
            <w:tcW w:w="994" w:type="dxa"/>
          </w:tcPr>
          <w:p>
            <w:pPr>
              <w:pStyle w:val="TableParagraph"/>
              <w:spacing w:before="3"/>
              <w:jc w:val="left"/>
              <w:rPr>
                <w:b/>
                <w:sz w:val="23"/>
              </w:rPr>
            </w:pPr>
          </w:p>
          <w:p>
            <w:pPr>
              <w:pStyle w:val="TableParagraph"/>
              <w:ind w:left="94" w:right="191"/>
              <w:rPr>
                <w:sz w:val="24"/>
              </w:rPr>
            </w:pPr>
            <w:r>
              <w:rPr>
                <w:sz w:val="24"/>
              </w:rPr>
              <w:t>27,8</w:t>
            </w:r>
          </w:p>
        </w:tc>
        <w:tc>
          <w:tcPr>
            <w:tcW w:w="991" w:type="dxa"/>
          </w:tcPr>
          <w:p>
            <w:pPr>
              <w:pStyle w:val="TableParagraph"/>
              <w:spacing w:before="200"/>
              <w:ind w:left="35"/>
              <w:rPr>
                <w:sz w:val="24"/>
              </w:rPr>
            </w:pPr>
            <w:r>
              <w:rPr>
                <w:sz w:val="24"/>
              </w:rPr>
              <w:t>10</w:t>
            </w:r>
          </w:p>
        </w:tc>
        <w:tc>
          <w:tcPr>
            <w:tcW w:w="842" w:type="dxa"/>
          </w:tcPr>
          <w:p>
            <w:pPr>
              <w:pStyle w:val="TableParagraph"/>
              <w:spacing w:before="200"/>
              <w:ind w:left="68" w:right="75"/>
              <w:rPr>
                <w:sz w:val="24"/>
              </w:rPr>
            </w:pPr>
            <w:r>
              <w:rPr>
                <w:sz w:val="24"/>
              </w:rPr>
              <w:t>26,9</w:t>
            </w:r>
          </w:p>
        </w:tc>
        <w:tc>
          <w:tcPr>
            <w:tcW w:w="809" w:type="dxa"/>
          </w:tcPr>
          <w:p>
            <w:pPr>
              <w:pStyle w:val="TableParagraph"/>
              <w:spacing w:before="200"/>
              <w:ind w:left="116" w:right="111"/>
              <w:rPr>
                <w:sz w:val="24"/>
              </w:rPr>
            </w:pPr>
            <w:r>
              <w:rPr>
                <w:sz w:val="24"/>
              </w:rPr>
              <w:t>18,2</w:t>
            </w:r>
          </w:p>
        </w:tc>
        <w:tc>
          <w:tcPr>
            <w:tcW w:w="991" w:type="dxa"/>
          </w:tcPr>
          <w:p>
            <w:pPr>
              <w:pStyle w:val="TableParagraph"/>
              <w:spacing w:before="200"/>
              <w:ind w:left="35" w:right="132"/>
              <w:rPr>
                <w:sz w:val="24"/>
              </w:rPr>
            </w:pPr>
            <w:r>
              <w:rPr>
                <w:sz w:val="24"/>
              </w:rPr>
              <w:t>13,3</w:t>
            </w:r>
          </w:p>
        </w:tc>
        <w:tc>
          <w:tcPr>
            <w:tcW w:w="955" w:type="dxa"/>
          </w:tcPr>
          <w:p>
            <w:pPr>
              <w:pStyle w:val="TableParagraph"/>
              <w:spacing w:before="200"/>
              <w:ind w:right="94"/>
              <w:rPr>
                <w:sz w:val="24"/>
              </w:rPr>
            </w:pPr>
            <w:r>
              <w:rPr>
                <w:sz w:val="24"/>
              </w:rPr>
              <w:t>10,2</w:t>
            </w:r>
          </w:p>
        </w:tc>
      </w:tr>
      <w:tr>
        <w:trPr>
          <w:trHeight w:val="412" w:hRule="atLeast"/>
        </w:trPr>
        <w:tc>
          <w:tcPr>
            <w:tcW w:w="535" w:type="dxa"/>
          </w:tcPr>
          <w:p>
            <w:pPr>
              <w:pStyle w:val="TableParagraph"/>
              <w:spacing w:line="270" w:lineRule="exact"/>
              <w:ind w:left="107"/>
              <w:jc w:val="left"/>
              <w:rPr>
                <w:sz w:val="24"/>
              </w:rPr>
            </w:pPr>
            <w:r>
              <w:rPr>
                <w:sz w:val="24"/>
              </w:rPr>
              <w:t>4</w:t>
            </w:r>
          </w:p>
        </w:tc>
        <w:tc>
          <w:tcPr>
            <w:tcW w:w="1841" w:type="dxa"/>
          </w:tcPr>
          <w:p>
            <w:pPr>
              <w:pStyle w:val="TableParagraph"/>
              <w:spacing w:line="268" w:lineRule="exact"/>
              <w:ind w:left="105"/>
              <w:jc w:val="left"/>
              <w:rPr>
                <w:sz w:val="24"/>
              </w:rPr>
            </w:pPr>
            <w:r>
              <w:rPr>
                <w:sz w:val="24"/>
              </w:rPr>
              <w:t>Фильм, концерт</w:t>
            </w:r>
          </w:p>
        </w:tc>
        <w:tc>
          <w:tcPr>
            <w:tcW w:w="896" w:type="dxa"/>
          </w:tcPr>
          <w:p>
            <w:pPr>
              <w:pStyle w:val="TableParagraph"/>
              <w:spacing w:before="61"/>
              <w:ind w:left="60" w:right="22"/>
              <w:rPr>
                <w:sz w:val="24"/>
              </w:rPr>
            </w:pPr>
            <w:r>
              <w:rPr>
                <w:sz w:val="24"/>
              </w:rPr>
              <w:t>24,6</w:t>
            </w:r>
          </w:p>
        </w:tc>
        <w:tc>
          <w:tcPr>
            <w:tcW w:w="804" w:type="dxa"/>
          </w:tcPr>
          <w:p>
            <w:pPr>
              <w:pStyle w:val="TableParagraph"/>
              <w:spacing w:before="61"/>
              <w:ind w:left="258"/>
              <w:jc w:val="left"/>
              <w:rPr>
                <w:sz w:val="24"/>
              </w:rPr>
            </w:pPr>
            <w:r>
              <w:rPr>
                <w:sz w:val="24"/>
              </w:rPr>
              <w:t>17</w:t>
            </w:r>
          </w:p>
        </w:tc>
        <w:tc>
          <w:tcPr>
            <w:tcW w:w="994" w:type="dxa"/>
          </w:tcPr>
          <w:p>
            <w:pPr>
              <w:pStyle w:val="TableParagraph"/>
              <w:spacing w:before="61"/>
              <w:ind w:left="94" w:right="191"/>
              <w:rPr>
                <w:sz w:val="24"/>
              </w:rPr>
            </w:pPr>
            <w:r>
              <w:rPr>
                <w:sz w:val="24"/>
              </w:rPr>
              <w:t>11,1</w:t>
            </w:r>
          </w:p>
        </w:tc>
        <w:tc>
          <w:tcPr>
            <w:tcW w:w="991" w:type="dxa"/>
          </w:tcPr>
          <w:p>
            <w:pPr>
              <w:pStyle w:val="TableParagraph"/>
              <w:spacing w:line="270" w:lineRule="exact"/>
              <w:ind w:left="35"/>
              <w:rPr>
                <w:sz w:val="24"/>
              </w:rPr>
            </w:pPr>
            <w:r>
              <w:rPr>
                <w:sz w:val="24"/>
              </w:rPr>
              <w:t>40</w:t>
            </w:r>
          </w:p>
        </w:tc>
        <w:tc>
          <w:tcPr>
            <w:tcW w:w="842" w:type="dxa"/>
          </w:tcPr>
          <w:p>
            <w:pPr>
              <w:pStyle w:val="TableParagraph"/>
              <w:spacing w:line="270" w:lineRule="exact"/>
              <w:ind w:left="68" w:right="75"/>
              <w:rPr>
                <w:sz w:val="24"/>
              </w:rPr>
            </w:pPr>
            <w:r>
              <w:rPr>
                <w:sz w:val="24"/>
              </w:rPr>
              <w:t>15,4</w:t>
            </w:r>
          </w:p>
        </w:tc>
        <w:tc>
          <w:tcPr>
            <w:tcW w:w="809" w:type="dxa"/>
          </w:tcPr>
          <w:p>
            <w:pPr>
              <w:pStyle w:val="TableParagraph"/>
              <w:spacing w:line="270" w:lineRule="exact"/>
              <w:ind w:left="116" w:right="111"/>
              <w:rPr>
                <w:sz w:val="24"/>
              </w:rPr>
            </w:pPr>
            <w:r>
              <w:rPr>
                <w:sz w:val="24"/>
              </w:rPr>
              <w:t>27,3</w:t>
            </w:r>
          </w:p>
        </w:tc>
        <w:tc>
          <w:tcPr>
            <w:tcW w:w="991" w:type="dxa"/>
          </w:tcPr>
          <w:p>
            <w:pPr>
              <w:pStyle w:val="TableParagraph"/>
              <w:spacing w:line="270" w:lineRule="exact"/>
              <w:ind w:left="35" w:right="132"/>
              <w:rPr>
                <w:sz w:val="24"/>
              </w:rPr>
            </w:pPr>
            <w:r>
              <w:rPr>
                <w:sz w:val="24"/>
              </w:rPr>
              <w:t>13,3</w:t>
            </w:r>
          </w:p>
        </w:tc>
        <w:tc>
          <w:tcPr>
            <w:tcW w:w="955" w:type="dxa"/>
          </w:tcPr>
          <w:p>
            <w:pPr>
              <w:pStyle w:val="TableParagraph"/>
              <w:spacing w:line="270" w:lineRule="exact"/>
              <w:ind w:right="94"/>
              <w:rPr>
                <w:sz w:val="24"/>
              </w:rPr>
            </w:pPr>
            <w:r>
              <w:rPr>
                <w:sz w:val="24"/>
              </w:rPr>
              <w:t>29,5</w:t>
            </w:r>
          </w:p>
        </w:tc>
      </w:tr>
      <w:tr>
        <w:trPr>
          <w:trHeight w:val="553" w:hRule="atLeast"/>
        </w:trPr>
        <w:tc>
          <w:tcPr>
            <w:tcW w:w="535" w:type="dxa"/>
          </w:tcPr>
          <w:p>
            <w:pPr>
              <w:pStyle w:val="TableParagraph"/>
              <w:spacing w:line="273" w:lineRule="exact"/>
              <w:ind w:left="107"/>
              <w:jc w:val="left"/>
              <w:rPr>
                <w:sz w:val="24"/>
              </w:rPr>
            </w:pPr>
            <w:r>
              <w:rPr>
                <w:sz w:val="24"/>
              </w:rPr>
              <w:t>5</w:t>
            </w:r>
          </w:p>
        </w:tc>
        <w:tc>
          <w:tcPr>
            <w:tcW w:w="1841" w:type="dxa"/>
          </w:tcPr>
          <w:p>
            <w:pPr>
              <w:pStyle w:val="TableParagraph"/>
              <w:spacing w:line="270" w:lineRule="exact"/>
              <w:ind w:left="105"/>
              <w:jc w:val="left"/>
              <w:rPr>
                <w:sz w:val="24"/>
              </w:rPr>
            </w:pPr>
            <w:r>
              <w:rPr>
                <w:sz w:val="24"/>
              </w:rPr>
              <w:t>Өздүк көркөм</w:t>
            </w:r>
          </w:p>
          <w:p>
            <w:pPr>
              <w:pStyle w:val="TableParagraph"/>
              <w:spacing w:line="264" w:lineRule="exact"/>
              <w:ind w:left="105"/>
              <w:jc w:val="left"/>
              <w:rPr>
                <w:sz w:val="24"/>
              </w:rPr>
            </w:pPr>
            <w:r>
              <w:rPr>
                <w:sz w:val="24"/>
              </w:rPr>
              <w:t>чыгармачылык</w:t>
            </w:r>
          </w:p>
        </w:tc>
        <w:tc>
          <w:tcPr>
            <w:tcW w:w="896" w:type="dxa"/>
          </w:tcPr>
          <w:p>
            <w:pPr>
              <w:pStyle w:val="TableParagraph"/>
              <w:spacing w:before="131"/>
              <w:ind w:left="60" w:right="22"/>
              <w:rPr>
                <w:sz w:val="24"/>
              </w:rPr>
            </w:pPr>
            <w:r>
              <w:rPr>
                <w:sz w:val="24"/>
              </w:rPr>
              <w:t>2,6</w:t>
            </w:r>
          </w:p>
        </w:tc>
        <w:tc>
          <w:tcPr>
            <w:tcW w:w="804" w:type="dxa"/>
          </w:tcPr>
          <w:p>
            <w:pPr>
              <w:pStyle w:val="TableParagraph"/>
              <w:spacing w:before="131"/>
              <w:ind w:left="169"/>
              <w:jc w:val="left"/>
              <w:rPr>
                <w:sz w:val="24"/>
              </w:rPr>
            </w:pPr>
            <w:r>
              <w:rPr>
                <w:sz w:val="24"/>
              </w:rPr>
              <w:t>18,9</w:t>
            </w:r>
          </w:p>
        </w:tc>
        <w:tc>
          <w:tcPr>
            <w:tcW w:w="994" w:type="dxa"/>
          </w:tcPr>
          <w:p>
            <w:pPr>
              <w:pStyle w:val="TableParagraph"/>
              <w:spacing w:before="131"/>
              <w:ind w:right="96"/>
              <w:rPr>
                <w:sz w:val="24"/>
              </w:rPr>
            </w:pPr>
            <w:r>
              <w:rPr>
                <w:w w:val="99"/>
                <w:sz w:val="24"/>
              </w:rPr>
              <w:t>-</w:t>
            </w:r>
          </w:p>
        </w:tc>
        <w:tc>
          <w:tcPr>
            <w:tcW w:w="991" w:type="dxa"/>
          </w:tcPr>
          <w:p>
            <w:pPr>
              <w:pStyle w:val="TableParagraph"/>
              <w:spacing w:before="63"/>
              <w:ind w:left="132" w:right="94"/>
              <w:rPr>
                <w:sz w:val="24"/>
              </w:rPr>
            </w:pPr>
            <w:r>
              <w:rPr>
                <w:sz w:val="24"/>
              </w:rPr>
              <w:t>16,7</w:t>
            </w:r>
          </w:p>
        </w:tc>
        <w:tc>
          <w:tcPr>
            <w:tcW w:w="842" w:type="dxa"/>
          </w:tcPr>
          <w:p>
            <w:pPr>
              <w:pStyle w:val="TableParagraph"/>
              <w:spacing w:before="63"/>
              <w:ind w:left="68" w:right="75"/>
              <w:rPr>
                <w:sz w:val="24"/>
              </w:rPr>
            </w:pPr>
            <w:r>
              <w:rPr>
                <w:sz w:val="24"/>
              </w:rPr>
              <w:t>3,8</w:t>
            </w:r>
          </w:p>
        </w:tc>
        <w:tc>
          <w:tcPr>
            <w:tcW w:w="809" w:type="dxa"/>
          </w:tcPr>
          <w:p>
            <w:pPr>
              <w:pStyle w:val="TableParagraph"/>
              <w:spacing w:before="63"/>
              <w:ind w:left="116" w:right="111"/>
              <w:rPr>
                <w:sz w:val="24"/>
              </w:rPr>
            </w:pPr>
            <w:r>
              <w:rPr>
                <w:sz w:val="24"/>
              </w:rPr>
              <w:t>4,5</w:t>
            </w:r>
          </w:p>
        </w:tc>
        <w:tc>
          <w:tcPr>
            <w:tcW w:w="991" w:type="dxa"/>
          </w:tcPr>
          <w:p>
            <w:pPr>
              <w:pStyle w:val="TableParagraph"/>
              <w:spacing w:before="63"/>
              <w:ind w:left="35" w:right="132"/>
              <w:rPr>
                <w:sz w:val="24"/>
              </w:rPr>
            </w:pPr>
            <w:r>
              <w:rPr>
                <w:sz w:val="24"/>
              </w:rPr>
              <w:t>7,1</w:t>
            </w:r>
          </w:p>
        </w:tc>
        <w:tc>
          <w:tcPr>
            <w:tcW w:w="955" w:type="dxa"/>
          </w:tcPr>
          <w:p>
            <w:pPr>
              <w:pStyle w:val="TableParagraph"/>
              <w:spacing w:before="63"/>
              <w:ind w:right="94"/>
              <w:rPr>
                <w:sz w:val="24"/>
              </w:rPr>
            </w:pPr>
            <w:r>
              <w:rPr>
                <w:sz w:val="24"/>
              </w:rPr>
              <w:t>13,4</w:t>
            </w:r>
          </w:p>
        </w:tc>
      </w:tr>
      <w:tr>
        <w:trPr>
          <w:trHeight w:val="412" w:hRule="atLeast"/>
        </w:trPr>
        <w:tc>
          <w:tcPr>
            <w:tcW w:w="535" w:type="dxa"/>
          </w:tcPr>
          <w:p>
            <w:pPr>
              <w:pStyle w:val="TableParagraph"/>
              <w:spacing w:line="270" w:lineRule="exact"/>
              <w:ind w:left="107"/>
              <w:jc w:val="left"/>
              <w:rPr>
                <w:sz w:val="24"/>
              </w:rPr>
            </w:pPr>
            <w:r>
              <w:rPr>
                <w:sz w:val="24"/>
              </w:rPr>
              <w:t>6</w:t>
            </w:r>
          </w:p>
        </w:tc>
        <w:tc>
          <w:tcPr>
            <w:tcW w:w="1841" w:type="dxa"/>
          </w:tcPr>
          <w:p>
            <w:pPr>
              <w:pStyle w:val="TableParagraph"/>
              <w:spacing w:line="268" w:lineRule="exact"/>
              <w:ind w:left="105"/>
              <w:jc w:val="left"/>
              <w:rPr>
                <w:sz w:val="24"/>
              </w:rPr>
            </w:pPr>
            <w:r>
              <w:rPr>
                <w:sz w:val="24"/>
              </w:rPr>
              <w:t>Студияда иштөө</w:t>
            </w:r>
          </w:p>
        </w:tc>
        <w:tc>
          <w:tcPr>
            <w:tcW w:w="896" w:type="dxa"/>
          </w:tcPr>
          <w:p>
            <w:pPr>
              <w:pStyle w:val="TableParagraph"/>
              <w:spacing w:before="59"/>
              <w:ind w:left="39"/>
              <w:rPr>
                <w:sz w:val="24"/>
              </w:rPr>
            </w:pPr>
            <w:r>
              <w:rPr>
                <w:w w:val="99"/>
                <w:sz w:val="24"/>
              </w:rPr>
              <w:t>-</w:t>
            </w:r>
          </w:p>
        </w:tc>
        <w:tc>
          <w:tcPr>
            <w:tcW w:w="804" w:type="dxa"/>
          </w:tcPr>
          <w:p>
            <w:pPr>
              <w:pStyle w:val="TableParagraph"/>
              <w:spacing w:before="59"/>
              <w:ind w:left="229"/>
              <w:jc w:val="left"/>
              <w:rPr>
                <w:sz w:val="24"/>
              </w:rPr>
            </w:pPr>
            <w:r>
              <w:rPr>
                <w:sz w:val="24"/>
              </w:rPr>
              <w:t>1,9</w:t>
            </w:r>
          </w:p>
        </w:tc>
        <w:tc>
          <w:tcPr>
            <w:tcW w:w="994" w:type="dxa"/>
          </w:tcPr>
          <w:p>
            <w:pPr>
              <w:pStyle w:val="TableParagraph"/>
              <w:spacing w:before="59"/>
              <w:ind w:right="96"/>
              <w:rPr>
                <w:sz w:val="24"/>
              </w:rPr>
            </w:pPr>
            <w:r>
              <w:rPr>
                <w:w w:val="99"/>
                <w:sz w:val="24"/>
              </w:rPr>
              <w:t>-</w:t>
            </w:r>
          </w:p>
        </w:tc>
        <w:tc>
          <w:tcPr>
            <w:tcW w:w="991" w:type="dxa"/>
          </w:tcPr>
          <w:p>
            <w:pPr>
              <w:pStyle w:val="TableParagraph"/>
              <w:spacing w:line="270" w:lineRule="exact"/>
              <w:ind w:left="132" w:right="94"/>
              <w:rPr>
                <w:sz w:val="24"/>
              </w:rPr>
            </w:pPr>
            <w:r>
              <w:rPr>
                <w:sz w:val="24"/>
              </w:rPr>
              <w:t>3,3</w:t>
            </w:r>
          </w:p>
        </w:tc>
        <w:tc>
          <w:tcPr>
            <w:tcW w:w="842" w:type="dxa"/>
          </w:tcPr>
          <w:p>
            <w:pPr>
              <w:pStyle w:val="TableParagraph"/>
              <w:spacing w:line="270" w:lineRule="exact"/>
              <w:ind w:right="6"/>
              <w:rPr>
                <w:sz w:val="24"/>
              </w:rPr>
            </w:pPr>
            <w:r>
              <w:rPr>
                <w:w w:val="99"/>
                <w:sz w:val="24"/>
              </w:rPr>
              <w:t>-</w:t>
            </w:r>
          </w:p>
        </w:tc>
        <w:tc>
          <w:tcPr>
            <w:tcW w:w="809" w:type="dxa"/>
          </w:tcPr>
          <w:p>
            <w:pPr>
              <w:pStyle w:val="TableParagraph"/>
              <w:spacing w:line="270" w:lineRule="exact"/>
              <w:ind w:left="5"/>
              <w:rPr>
                <w:sz w:val="24"/>
              </w:rPr>
            </w:pPr>
            <w:r>
              <w:rPr>
                <w:w w:val="99"/>
                <w:sz w:val="24"/>
              </w:rPr>
              <w:t>-</w:t>
            </w:r>
          </w:p>
        </w:tc>
        <w:tc>
          <w:tcPr>
            <w:tcW w:w="991" w:type="dxa"/>
          </w:tcPr>
          <w:p>
            <w:pPr>
              <w:pStyle w:val="TableParagraph"/>
              <w:spacing w:line="270" w:lineRule="exact"/>
              <w:ind w:right="96"/>
              <w:rPr>
                <w:sz w:val="24"/>
              </w:rPr>
            </w:pPr>
            <w:r>
              <w:rPr>
                <w:w w:val="99"/>
                <w:sz w:val="24"/>
              </w:rPr>
              <w:t>-</w:t>
            </w:r>
          </w:p>
        </w:tc>
        <w:tc>
          <w:tcPr>
            <w:tcW w:w="955" w:type="dxa"/>
          </w:tcPr>
          <w:p>
            <w:pPr>
              <w:pStyle w:val="TableParagraph"/>
              <w:spacing w:line="270" w:lineRule="exact"/>
              <w:ind w:right="94"/>
              <w:rPr>
                <w:sz w:val="24"/>
              </w:rPr>
            </w:pPr>
            <w:r>
              <w:rPr>
                <w:sz w:val="24"/>
              </w:rPr>
              <w:t>1,5</w:t>
            </w:r>
          </w:p>
        </w:tc>
      </w:tr>
      <w:tr>
        <w:trPr>
          <w:trHeight w:val="414" w:hRule="atLeast"/>
        </w:trPr>
        <w:tc>
          <w:tcPr>
            <w:tcW w:w="535" w:type="dxa"/>
          </w:tcPr>
          <w:p>
            <w:pPr>
              <w:pStyle w:val="TableParagraph"/>
              <w:spacing w:line="270" w:lineRule="exact"/>
              <w:ind w:left="107"/>
              <w:jc w:val="left"/>
              <w:rPr>
                <w:sz w:val="24"/>
              </w:rPr>
            </w:pPr>
            <w:r>
              <w:rPr>
                <w:sz w:val="24"/>
              </w:rPr>
              <w:t>7</w:t>
            </w:r>
          </w:p>
        </w:tc>
        <w:tc>
          <w:tcPr>
            <w:tcW w:w="1841" w:type="dxa"/>
          </w:tcPr>
          <w:p>
            <w:pPr>
              <w:pStyle w:val="TableParagraph"/>
              <w:spacing w:line="268" w:lineRule="exact"/>
              <w:ind w:left="105"/>
              <w:jc w:val="left"/>
              <w:rPr>
                <w:sz w:val="24"/>
              </w:rPr>
            </w:pPr>
            <w:r>
              <w:rPr>
                <w:sz w:val="24"/>
              </w:rPr>
              <w:t>башка</w:t>
            </w:r>
          </w:p>
        </w:tc>
        <w:tc>
          <w:tcPr>
            <w:tcW w:w="896" w:type="dxa"/>
          </w:tcPr>
          <w:p>
            <w:pPr>
              <w:pStyle w:val="TableParagraph"/>
              <w:spacing w:before="61"/>
              <w:ind w:left="60" w:right="22"/>
              <w:rPr>
                <w:sz w:val="24"/>
              </w:rPr>
            </w:pPr>
            <w:r>
              <w:rPr>
                <w:sz w:val="24"/>
              </w:rPr>
              <w:t>0,9</w:t>
            </w:r>
          </w:p>
        </w:tc>
        <w:tc>
          <w:tcPr>
            <w:tcW w:w="804" w:type="dxa"/>
          </w:tcPr>
          <w:p>
            <w:pPr>
              <w:pStyle w:val="TableParagraph"/>
              <w:spacing w:before="61"/>
              <w:ind w:right="31"/>
              <w:rPr>
                <w:sz w:val="24"/>
              </w:rPr>
            </w:pPr>
            <w:r>
              <w:rPr>
                <w:w w:val="99"/>
                <w:sz w:val="24"/>
              </w:rPr>
              <w:t>-</w:t>
            </w:r>
          </w:p>
        </w:tc>
        <w:tc>
          <w:tcPr>
            <w:tcW w:w="994" w:type="dxa"/>
          </w:tcPr>
          <w:p>
            <w:pPr>
              <w:pStyle w:val="TableParagraph"/>
              <w:spacing w:before="61"/>
              <w:ind w:left="94" w:right="191"/>
              <w:rPr>
                <w:sz w:val="24"/>
              </w:rPr>
            </w:pPr>
            <w:r>
              <w:rPr>
                <w:sz w:val="24"/>
              </w:rPr>
              <w:t>5,6</w:t>
            </w:r>
          </w:p>
        </w:tc>
        <w:tc>
          <w:tcPr>
            <w:tcW w:w="991" w:type="dxa"/>
          </w:tcPr>
          <w:p>
            <w:pPr>
              <w:pStyle w:val="TableParagraph"/>
              <w:spacing w:line="270" w:lineRule="exact"/>
              <w:ind w:left="38"/>
              <w:rPr>
                <w:sz w:val="24"/>
              </w:rPr>
            </w:pPr>
            <w:r>
              <w:rPr>
                <w:w w:val="99"/>
                <w:sz w:val="24"/>
              </w:rPr>
              <w:t>-</w:t>
            </w:r>
          </w:p>
        </w:tc>
        <w:tc>
          <w:tcPr>
            <w:tcW w:w="842" w:type="dxa"/>
          </w:tcPr>
          <w:p>
            <w:pPr>
              <w:pStyle w:val="TableParagraph"/>
              <w:spacing w:line="270" w:lineRule="exact"/>
              <w:ind w:right="6"/>
              <w:rPr>
                <w:sz w:val="24"/>
              </w:rPr>
            </w:pPr>
            <w:r>
              <w:rPr>
                <w:w w:val="99"/>
                <w:sz w:val="24"/>
              </w:rPr>
              <w:t>-</w:t>
            </w:r>
          </w:p>
        </w:tc>
        <w:tc>
          <w:tcPr>
            <w:tcW w:w="809" w:type="dxa"/>
          </w:tcPr>
          <w:p>
            <w:pPr>
              <w:pStyle w:val="TableParagraph"/>
              <w:spacing w:line="270" w:lineRule="exact"/>
              <w:ind w:left="5"/>
              <w:rPr>
                <w:sz w:val="24"/>
              </w:rPr>
            </w:pPr>
            <w:r>
              <w:rPr>
                <w:w w:val="99"/>
                <w:sz w:val="24"/>
              </w:rPr>
              <w:t>-</w:t>
            </w:r>
          </w:p>
        </w:tc>
        <w:tc>
          <w:tcPr>
            <w:tcW w:w="991" w:type="dxa"/>
          </w:tcPr>
          <w:p>
            <w:pPr>
              <w:pStyle w:val="TableParagraph"/>
              <w:spacing w:line="270" w:lineRule="exact"/>
              <w:ind w:right="96"/>
              <w:rPr>
                <w:sz w:val="24"/>
              </w:rPr>
            </w:pPr>
            <w:r>
              <w:rPr>
                <w:w w:val="99"/>
                <w:sz w:val="24"/>
              </w:rPr>
              <w:t>-</w:t>
            </w:r>
          </w:p>
        </w:tc>
        <w:tc>
          <w:tcPr>
            <w:tcW w:w="955" w:type="dxa"/>
          </w:tcPr>
          <w:p>
            <w:pPr>
              <w:pStyle w:val="TableParagraph"/>
              <w:jc w:val="left"/>
              <w:rPr>
                <w:sz w:val="26"/>
              </w:rPr>
            </w:pPr>
          </w:p>
        </w:tc>
      </w:tr>
    </w:tbl>
    <w:p>
      <w:pPr>
        <w:pStyle w:val="BodyText"/>
        <w:ind w:left="0"/>
        <w:jc w:val="left"/>
        <w:rPr>
          <w:b/>
          <w:sz w:val="20"/>
        </w:rPr>
      </w:pPr>
    </w:p>
    <w:p>
      <w:pPr>
        <w:pStyle w:val="BodyText"/>
        <w:ind w:left="0"/>
        <w:jc w:val="left"/>
        <w:rPr>
          <w:b/>
          <w:sz w:val="20"/>
        </w:rPr>
      </w:pPr>
    </w:p>
    <w:p>
      <w:pPr>
        <w:pStyle w:val="BodyText"/>
        <w:spacing w:before="8"/>
        <w:ind w:left="0"/>
        <w:jc w:val="left"/>
        <w:rPr>
          <w:b/>
          <w:sz w:val="29"/>
        </w:rPr>
      </w:pPr>
    </w:p>
    <w:p>
      <w:pPr>
        <w:pStyle w:val="BodyText"/>
        <w:spacing w:line="360" w:lineRule="auto" w:before="89"/>
        <w:ind w:right="245"/>
      </w:pPr>
      <w:r>
        <w:rPr/>
        <w:t>агымына жараша заманбап техникалык жабдуулар: стереоэкран, видеотехника, голография, лазердик пластинка ойноткуч, компьютер ж.б. менен камсыз болгон эмес. Жумушчулардын жаңы шарттарда пайда болгон рухий талаптарын канааттандыруу үчүн чыгармачылык менен изденген кызматкерлер жок болуп чыкты.</w:t>
      </w:r>
    </w:p>
    <w:p>
      <w:pPr>
        <w:pStyle w:val="Heading2"/>
        <w:numPr>
          <w:ilvl w:val="1"/>
          <w:numId w:val="5"/>
        </w:numPr>
        <w:tabs>
          <w:tab w:pos="1221" w:val="left" w:leader="none"/>
          <w:tab w:pos="3953" w:val="left" w:leader="none"/>
        </w:tabs>
        <w:spacing w:line="360" w:lineRule="auto" w:before="72" w:after="0"/>
        <w:ind w:left="2544" w:right="1674" w:hanging="2002"/>
        <w:jc w:val="left"/>
      </w:pPr>
      <w:bookmarkStart w:name="_TOC_250003" w:id="7"/>
      <w:r>
        <w:rPr/>
        <w:t>Массалык маалымат каражаттарынын жумушчулардын руханий</w:t>
        <w:tab/>
        <w:t>дүйнөсүндөгү</w:t>
      </w:r>
      <w:r>
        <w:rPr>
          <w:spacing w:val="-3"/>
        </w:rPr>
        <w:t> </w:t>
      </w:r>
      <w:bookmarkEnd w:id="7"/>
      <w:r>
        <w:rPr/>
        <w:t>орду</w:t>
      </w:r>
    </w:p>
    <w:p>
      <w:pPr>
        <w:pStyle w:val="BodyText"/>
        <w:spacing w:line="360" w:lineRule="auto" w:before="258"/>
        <w:ind w:right="237" w:firstLine="863"/>
      </w:pPr>
      <w:r>
        <w:rPr/>
        <w:t>Бардык эле эмгекчилердин турмушунда массалык маалымат каражат- тары чоң роль ойнойт. Алар инсандын илимий көз карашын, жигердүү турмуштук позициясын калыптандырууга көмөктөшөт жана социалдык жигер- дүүлүктү өнүктүрүүнүн маанилүү фактору болуп саналат [</w:t>
      </w:r>
      <w:r>
        <w:rPr>
          <w:sz w:val="24"/>
        </w:rPr>
        <w:t>278, 16-б.</w:t>
      </w:r>
      <w:r>
        <w:rPr/>
        <w:t>]</w:t>
      </w:r>
      <w:r>
        <w:rPr>
          <w:sz w:val="24"/>
        </w:rPr>
        <w:t>. </w:t>
      </w:r>
      <w:r>
        <w:rPr/>
        <w:t>Массалык маалымат каражаттары инсандын рухий талаптарын канаатандыруу үчүн зарыл шарттарды түзөт[</w:t>
      </w:r>
      <w:r>
        <w:rPr>
          <w:sz w:val="20"/>
        </w:rPr>
        <w:t>278</w:t>
      </w:r>
      <w:r>
        <w:rPr>
          <w:sz w:val="24"/>
        </w:rPr>
        <w:t>, 98-б.</w:t>
      </w:r>
      <w:r>
        <w:rPr/>
        <w:t>]</w:t>
      </w:r>
      <w:r>
        <w:rPr>
          <w:sz w:val="24"/>
        </w:rPr>
        <w:t>. </w:t>
      </w:r>
      <w:r>
        <w:rPr/>
        <w:t>Каралып жаткан мезгилде массалык маалымат</w:t>
      </w:r>
    </w:p>
    <w:p>
      <w:pPr>
        <w:spacing w:after="0" w:line="360" w:lineRule="auto"/>
        <w:sectPr>
          <w:pgSz w:w="11910" w:h="16840"/>
          <w:pgMar w:header="0" w:footer="1030" w:top="1040" w:bottom="1260" w:left="1380" w:right="320"/>
        </w:sectPr>
      </w:pPr>
    </w:p>
    <w:p>
      <w:pPr>
        <w:pStyle w:val="BodyText"/>
        <w:spacing w:line="360" w:lineRule="auto" w:before="67"/>
        <w:ind w:right="240"/>
      </w:pPr>
      <w:r>
        <w:rPr/>
        <w:t>каражаттары басма сөздү, радиону жана телекөрсөтүүнү камтыган. Алгачкы газеталар Кыргызстанда совет мезгилине чейин эле басылып чыгып турган. Бирок алар орус тилинде басылган. Алгачкы кыргыз тилиндеги газета 1924-ж. тарта чыга баштаган. Кыргызстандын калктуу пункттарын радиолоштуруу 1920-жж. аяк ченинен башталат, ал эми 1959-ж. январь айында Фрунзе шаарында телекөрсөтүү борбору ачылат. Ош шаарында 1968-ж. 20-январда радиостанция иштеп баштайт, ал эми 1970-жж. телеберүү уюштурулат. 1980- жж. чейин эле Кыргызстан толук радиолоштурулган. Калктын 28,3%ы беш, 47,6%ы – үч, 80%ы – эки жана 98%ы – бир телеберүү программалары менен камтылган эле[</w:t>
      </w:r>
      <w:r>
        <w:rPr>
          <w:sz w:val="20"/>
        </w:rPr>
        <w:t>203, 8-б.</w:t>
      </w:r>
      <w:r>
        <w:rPr/>
        <w:t>]</w:t>
      </w:r>
      <w:r>
        <w:rPr>
          <w:sz w:val="20"/>
        </w:rPr>
        <w:t>. </w:t>
      </w:r>
      <w:r>
        <w:rPr/>
        <w:t>Ошентип, изилденип жаткан мезгилге карата Кыргызстанда массалык маалымат каражаттарынын кеңири системасы түзүлгөн. Кыргыз телекөрсөтүүсү суткасына 6 сааттык[</w:t>
      </w:r>
      <w:r>
        <w:rPr>
          <w:sz w:val="20"/>
        </w:rPr>
        <w:t>99</w:t>
      </w:r>
      <w:r>
        <w:rPr/>
        <w:t>], радио биринчи программасында эле 18 сааттык [</w:t>
      </w:r>
      <w:r>
        <w:rPr>
          <w:sz w:val="20"/>
        </w:rPr>
        <w:t>322</w:t>
      </w:r>
      <w:r>
        <w:rPr/>
        <w:t>] көрсөтүүлөрдү жана уктурууларды уюштуруп турган. Жылдык нускасы 35423 миң даана 42 наамдагы журнал, бир жолку нускасы 1460 миң даана 113 наамдагы газета чыгып турган [</w:t>
      </w:r>
      <w:r>
        <w:rPr>
          <w:sz w:val="20"/>
        </w:rPr>
        <w:t>235, 204-б.</w:t>
      </w:r>
      <w:r>
        <w:rPr/>
        <w:t>]. Ошону менен бирге 1940-жж. салыштырганда кыргыз тилиндеги газета- журналдарга караганда башка, өзгөчө, орус тилиндеги газета-журналдардын саны көбүрөөк өскөндүгүн[</w:t>
      </w:r>
      <w:r>
        <w:rPr>
          <w:sz w:val="20"/>
        </w:rPr>
        <w:t>235, 204-6. </w:t>
      </w:r>
      <w:r>
        <w:rPr/>
        <w:t>] белгилей кетмекчибиз. Коммунистиик партиянын бардык деңгээлдеги комитеттеринин органы катары райондук, шаардык, облустук газеталар уюштурулган жана үзгүлтүксүз чыгып турган. Бирок бардык эле шаарлар өз газетасына ээ эмес эле.  Айрым шаарларда ал  орус тилинде гана чыгып турган жана 1980-жж. экинчи жарымында кыргыз тилиндеги газеталарды чыгаруу курч маселеге айланган. Борбор шаарда да кыргыз тилинде чыккан шаардык газета болгон эмес. 1990-ж. тартып гана “Фрунзе шамы” деген ат менен чыга</w:t>
      </w:r>
      <w:r>
        <w:rPr>
          <w:spacing w:val="-11"/>
        </w:rPr>
        <w:t> </w:t>
      </w:r>
      <w:r>
        <w:rPr/>
        <w:t>баштаган.</w:t>
      </w:r>
    </w:p>
    <w:p>
      <w:pPr>
        <w:pStyle w:val="BodyText"/>
        <w:spacing w:line="360" w:lineRule="auto" w:before="3"/>
        <w:ind w:right="240" w:firstLine="789"/>
      </w:pPr>
      <w:r>
        <w:rPr/>
        <w:t>1980-жж. ортосуна карата СССР аймагында 7500 телекөрсөтүү станция- сы, 272,6млн. радиокабылдагыч түйүн, 105 радиоретрансляциялоочу түйүн иштеген. Телевизорлордун саны 85.2 млн., радиокабылдагычтардын саны 85млн. болгон[</w:t>
      </w:r>
      <w:r>
        <w:rPr>
          <w:sz w:val="20"/>
        </w:rPr>
        <w:t>318</w:t>
      </w:r>
      <w:r>
        <w:rPr/>
        <w:t>]</w:t>
      </w:r>
      <w:r>
        <w:rPr>
          <w:sz w:val="20"/>
        </w:rPr>
        <w:t>. </w:t>
      </w:r>
      <w:r>
        <w:rPr/>
        <w:t>Борбордук теле-радио берүүлөр кыргызстандыктар үчүн жеткиликтүү эле. Кошуна республикалардын телекөрсөтүүлөрү жана</w:t>
      </w:r>
    </w:p>
    <w:p>
      <w:pPr>
        <w:spacing w:after="0" w:line="360" w:lineRule="auto"/>
        <w:sectPr>
          <w:pgSz w:w="11910" w:h="16840"/>
          <w:pgMar w:header="0" w:footer="1030" w:top="1040" w:bottom="1260" w:left="1380" w:right="320"/>
        </w:sectPr>
      </w:pPr>
    </w:p>
    <w:p>
      <w:pPr>
        <w:pStyle w:val="BodyText"/>
        <w:spacing w:line="360" w:lineRule="auto" w:before="67"/>
        <w:ind w:right="236"/>
      </w:pPr>
      <w:r>
        <w:rPr/>
        <w:t>радиоуктуруулары Кыргызстандын кайсыл аймагына жакын экендигине жараша таралган. Союздук масштабдагы басылмалардын бардык түрүнө жазылуу, аларды үйлөргө ташып жеткирүү системасы иштеп турган. Газета- журналдарга жазылуу, белгилүү бир даражада, милдет болгон. Кайра куруу жылдарында гана ыктыярдуулук эске алына баштаган. Андан сырткары газета- журналдарды күркөлөрдө сатуу, китепканаларда ар бир санын көктөп коюу уюштурулган.</w:t>
      </w:r>
    </w:p>
    <w:p>
      <w:pPr>
        <w:pStyle w:val="BodyText"/>
        <w:spacing w:line="360" w:lineRule="auto" w:before="1"/>
        <w:ind w:right="240" w:firstLine="863"/>
      </w:pPr>
      <w:r>
        <w:rPr/>
        <w:t>1980-жж. экинчи жарымындагы коомду демократиялаштыруу, маалымдуулук массалык маалымат каражаттарына элдин кызыгуусун арттырды. Массалык маалыматтарга, өзгөчө басылмаларга кызыгуу күчөдү. 1989-жылы Бишкек шаарынын өзүндө эле бир жылга 111 млн. 764 миң даана газета-журналдарга жазылышкан[</w:t>
      </w:r>
      <w:r>
        <w:rPr>
          <w:sz w:val="20"/>
        </w:rPr>
        <w:t>198</w:t>
      </w:r>
      <w:r>
        <w:rPr/>
        <w:t>]. Ал турсун аларды ташып  жеткирүүдө бир топ кыйынчылыктар түзүлгөндүгү да белгилүү[</w:t>
      </w:r>
      <w:r>
        <w:rPr>
          <w:sz w:val="20"/>
        </w:rPr>
        <w:t>198</w:t>
      </w:r>
      <w:r>
        <w:rPr/>
        <w:t>]</w:t>
      </w:r>
      <w:r>
        <w:rPr>
          <w:sz w:val="20"/>
        </w:rPr>
        <w:t>. </w:t>
      </w:r>
      <w:r>
        <w:rPr/>
        <w:t>Республикада газета- журнал-дардын саны акыркы 7 жылда 2млн. 200 миңден 4млн. 855 миңге өскөн[</w:t>
      </w:r>
      <w:r>
        <w:rPr>
          <w:sz w:val="20"/>
        </w:rPr>
        <w:t>237</w:t>
      </w:r>
      <w:r>
        <w:rPr/>
        <w:t>]</w:t>
      </w:r>
      <w:r>
        <w:rPr>
          <w:sz w:val="20"/>
        </w:rPr>
        <w:t>. </w:t>
      </w:r>
      <w:r>
        <w:rPr/>
        <w:t>1989-ж. үчүн “Советтик Кыргызстан” газетасына жазылуу 8146га, “Кыргызстан маданияты” – 13699 нускага көбөйгөн[</w:t>
      </w:r>
      <w:r>
        <w:rPr>
          <w:sz w:val="20"/>
        </w:rPr>
        <w:t>223</w:t>
      </w:r>
      <w:r>
        <w:rPr/>
        <w:t>]. Ош шаарынын окурмандарынын басма сөзгө карата өсүп бараткан талаптары толук канааттандырылбаган абал түзүлгөн. Күркөлөрдө сатуу үчүн “Литературная газета” 714 нуска суралса араң 50 нуска, “Правда” газетасы 2086нын ордуна 1600, “Известия” 2300дүн ордуна 1150, “Советский спорт” 2484түн ордуна 560 нуска келген. “Труд”, “Огонек”, “За рубежом”, “Неделя”, “Аргументы и факты” сыяктуу газета-журналдар такыр келген эмес[</w:t>
      </w:r>
      <w:r>
        <w:rPr>
          <w:sz w:val="20"/>
        </w:rPr>
        <w:t>323</w:t>
      </w:r>
      <w:r>
        <w:rPr/>
        <w:t>]</w:t>
      </w:r>
      <w:r>
        <w:rPr>
          <w:sz w:val="20"/>
        </w:rPr>
        <w:t>. </w:t>
      </w:r>
      <w:r>
        <w:rPr/>
        <w:t>Ошондой эле республиканын борборунда чыгуучу кыргыз тилиндеги “Советтик Кыргызстан”, “Ленинчил жаш”, “Кыргызстан маданияты” газеталары аз жөнөтүлгөн. Жөнөтүлгөн 500- 600 даана газета шаар калкына жетишкен эмес[</w:t>
      </w:r>
      <w:r>
        <w:rPr>
          <w:sz w:val="20"/>
        </w:rPr>
        <w:t>10</w:t>
      </w:r>
      <w:r>
        <w:rPr/>
        <w:t>]. Шаарларда газеталарды күркөлөргө бөлүштүргөндө да көйгөйлөр жаралган[</w:t>
      </w:r>
      <w:r>
        <w:rPr>
          <w:sz w:val="20"/>
        </w:rPr>
        <w:t>344</w:t>
      </w:r>
      <w:r>
        <w:rPr/>
        <w:t>]</w:t>
      </w:r>
      <w:r>
        <w:rPr>
          <w:sz w:val="20"/>
        </w:rPr>
        <w:t>. </w:t>
      </w:r>
      <w:r>
        <w:rPr/>
        <w:t>Окурмандар чыдамсыздык менен күткөн басылмалардын сатыкка аз түшүүсүнө же такыр эле түшпөй жаткандыгына нааразылык пайда болгон учурлар борбор шаарда да аз эмес эле</w:t>
      </w:r>
      <w:r>
        <w:rPr>
          <w:spacing w:val="-3"/>
        </w:rPr>
        <w:t> </w:t>
      </w:r>
      <w:r>
        <w:rPr/>
        <w:t>[</w:t>
      </w:r>
      <w:r>
        <w:rPr>
          <w:sz w:val="20"/>
        </w:rPr>
        <w:t>325</w:t>
      </w:r>
      <w:r>
        <w:rPr/>
        <w:t>].</w:t>
      </w:r>
    </w:p>
    <w:p>
      <w:pPr>
        <w:spacing w:after="0" w:line="360" w:lineRule="auto"/>
        <w:sectPr>
          <w:pgSz w:w="11910" w:h="16840"/>
          <w:pgMar w:header="0" w:footer="1030" w:top="1040" w:bottom="1260" w:left="1380" w:right="320"/>
        </w:sectPr>
      </w:pPr>
    </w:p>
    <w:p>
      <w:pPr>
        <w:pStyle w:val="BodyText"/>
        <w:spacing w:line="360" w:lineRule="auto" w:before="67"/>
        <w:ind w:right="237" w:firstLine="863"/>
        <w:rPr>
          <w:sz w:val="20"/>
        </w:rPr>
      </w:pPr>
      <w:r>
        <w:rPr/>
        <w:t>1980-жж. экинчи жарымындагыдай коомдун өнүгүшүнүн бурулуш учурларында элдин тарыхый эстутуму курчуган абалга жетет, өткөнгө кызыгуу кескин жогорулайт, кризиске тушугуунун себептерин жана мурдагы муундар- дын иш-аракеттериндеги баалуу тажрыйбаны издөө башталат. Массалык маалымат каражаттары мындай жаңы коомдук талапты, адамдардын өз та- рыхын толугураак билүүгө умтулуусун эске албай кое албайт болчу[</w:t>
      </w:r>
      <w:r>
        <w:rPr>
          <w:sz w:val="20"/>
        </w:rPr>
        <w:t>135, 29-30-бб.</w:t>
      </w:r>
      <w:r>
        <w:rPr/>
        <w:t>]</w:t>
      </w:r>
      <w:r>
        <w:rPr>
          <w:sz w:val="20"/>
        </w:rPr>
        <w:t>. </w:t>
      </w:r>
      <w:r>
        <w:rPr/>
        <w:t>Жалпы союздук масштабдагы газета-журналдарда көтөрүлүп жаткан көйгөйлүү маселелер, ага элдин калың катмарынын талабы республикадагы массалык маалымат каражаттарын да жергиликтүү маанидеги ар түрдүү көйгөйлөрдү, тарыхты козгоого түрттү. Массалык маалымат каражаттарында көптөгөн жылдар бою топтолуп, бирок ачык айтылбай келген саясий, социалдык, экономикалык, улуттук, экологиялык, адеп-ахлак проблемалары-нын көтөрүлүшү, чет өлкөлөрдө жашаган кыргыздар тууралу макалалар, басмага жарыяланган алардын тарых-таржымалы, акын-жазуучуларынын чыгармалары да аларга болгон кызыгууну ого бетер күчөттү. Мындай кызыгууну газета- журналдардын санынын улам өсүп баратканынан да байкоого болот. Мисалы, 1989-жылы республикада чыгуучу газета-журналдардын саны 3,9%га өскөн. Өзгөчө "Советтик Кыргызстан", "Кыргызстан маданияты". "Комсомолец Киргизии", "Мугалимдер газетасы", "Литературная Киргизия", "Ала-Тоо" сыяктуу газета-журналдарга жазылуу күчөгөн [</w:t>
      </w:r>
      <w:r>
        <w:rPr>
          <w:sz w:val="20"/>
        </w:rPr>
        <w:t>223</w:t>
      </w:r>
      <w:r>
        <w:rPr/>
        <w:t>]</w:t>
      </w:r>
      <w:r>
        <w:rPr>
          <w:sz w:val="20"/>
        </w:rPr>
        <w:t>. </w:t>
      </w:r>
      <w:r>
        <w:rPr/>
        <w:t>Жаңы тарыхый аң-сезимди калыптандырууга журналдарда жарыяланган көркөм жана публицистикалык чыгармалар бир кыйла таасир берди. Кайра куруу жылдары инсанга кызыгуу күчөдү жана саясий портрет жанры басма сөз беттеринен туруктуу орун алды[</w:t>
      </w:r>
      <w:r>
        <w:rPr>
          <w:sz w:val="20"/>
        </w:rPr>
        <w:t>143, 31-б.</w:t>
      </w:r>
      <w:r>
        <w:rPr/>
        <w:t>]</w:t>
      </w:r>
      <w:r>
        <w:rPr>
          <w:sz w:val="20"/>
        </w:rPr>
        <w:t>.</w:t>
      </w:r>
    </w:p>
    <w:p>
      <w:pPr>
        <w:pStyle w:val="BodyText"/>
        <w:spacing w:line="360" w:lineRule="auto" w:before="2"/>
        <w:ind w:right="243" w:firstLine="561"/>
      </w:pPr>
      <w:r>
        <w:rPr/>
        <w:t>Улуттук проблемалар жаатындагы, кыргыз элинин тарыхына, тарыхый инсандарга арналган материалдар улуттук аң-сезимдин ойгонушунда да чоң роль ойноду.</w:t>
      </w:r>
    </w:p>
    <w:p>
      <w:pPr>
        <w:pStyle w:val="BodyText"/>
        <w:spacing w:line="360" w:lineRule="auto" w:before="2"/>
        <w:ind w:right="243" w:firstLine="561"/>
      </w:pPr>
      <w:r>
        <w:rPr/>
        <w:t>Изилдөөлөр көрсөткөндөй шаардык кыргыз жумушчуларынын дээрлик баары газета-журналдарды окушат. Дайыма окуучулар алардын жарымына жакынын түзөт. "Правда", "Известия", "Комсомольская правда", "Советтик</w:t>
      </w:r>
    </w:p>
    <w:p>
      <w:pPr>
        <w:spacing w:after="0" w:line="360" w:lineRule="auto"/>
        <w:sectPr>
          <w:pgSz w:w="11910" w:h="16840"/>
          <w:pgMar w:header="0" w:footer="1030" w:top="1040" w:bottom="1260" w:left="1380" w:right="320"/>
        </w:sectPr>
      </w:pPr>
    </w:p>
    <w:p>
      <w:pPr>
        <w:pStyle w:val="BodyText"/>
        <w:spacing w:line="362" w:lineRule="auto" w:before="67"/>
        <w:jc w:val="left"/>
      </w:pPr>
      <w:r>
        <w:rPr/>
        <w:t>Кыргызстан", "Советская Киргизия", "Кыргыз маданияты", "Ленинчил жаш", "Комсомолец Киргизии" ж.б. борбордук, республикалык, областтык, шаардык</w:t>
      </w:r>
    </w:p>
    <w:p>
      <w:pPr>
        <w:pStyle w:val="BodyText"/>
        <w:spacing w:before="10"/>
        <w:ind w:left="0"/>
        <w:jc w:val="left"/>
        <w:rPr>
          <w:sz w:val="23"/>
        </w:rPr>
      </w:pPr>
    </w:p>
    <w:p>
      <w:pPr>
        <w:spacing w:before="1"/>
        <w:ind w:left="2725" w:right="393" w:hanging="2243"/>
        <w:jc w:val="left"/>
        <w:rPr>
          <w:b/>
          <w:sz w:val="24"/>
        </w:rPr>
      </w:pPr>
      <w:r>
        <w:rPr>
          <w:b/>
          <w:sz w:val="24"/>
        </w:rPr>
        <w:t>Таблица 3.3 - Жумушчулардын административдик-территориалдык маанидеги жана жеке менчик газета-журналдарга мамилеси.</w:t>
      </w:r>
    </w:p>
    <w:p>
      <w:pPr>
        <w:pStyle w:val="BodyText"/>
        <w:ind w:left="0"/>
        <w:jc w:val="left"/>
        <w:rPr>
          <w:b/>
          <w:sz w:val="20"/>
        </w:rPr>
      </w:pPr>
    </w:p>
    <w:p>
      <w:pPr>
        <w:pStyle w:val="BodyText"/>
        <w:spacing w:before="2"/>
        <w:ind w:left="0"/>
        <w:jc w:val="left"/>
        <w:rPr>
          <w:b/>
          <w:sz w:val="22"/>
        </w:rPr>
      </w:pPr>
    </w:p>
    <w:tbl>
      <w:tblPr>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3171"/>
        <w:gridCol w:w="3174"/>
      </w:tblGrid>
      <w:tr>
        <w:trPr>
          <w:trHeight w:val="484" w:hRule="atLeast"/>
        </w:trPr>
        <w:tc>
          <w:tcPr>
            <w:tcW w:w="850" w:type="dxa"/>
          </w:tcPr>
          <w:p>
            <w:pPr>
              <w:pStyle w:val="TableParagraph"/>
              <w:spacing w:line="315" w:lineRule="exact"/>
              <w:ind w:left="352"/>
              <w:jc w:val="left"/>
              <w:rPr>
                <w:sz w:val="28"/>
              </w:rPr>
            </w:pPr>
            <w:r>
              <w:rPr>
                <w:w w:val="100"/>
                <w:sz w:val="28"/>
              </w:rPr>
              <w:t>1</w:t>
            </w:r>
          </w:p>
        </w:tc>
        <w:tc>
          <w:tcPr>
            <w:tcW w:w="3171" w:type="dxa"/>
          </w:tcPr>
          <w:p>
            <w:pPr>
              <w:pStyle w:val="TableParagraph"/>
              <w:spacing w:line="315" w:lineRule="exact"/>
              <w:ind w:left="107"/>
              <w:jc w:val="left"/>
              <w:rPr>
                <w:sz w:val="28"/>
              </w:rPr>
            </w:pPr>
            <w:r>
              <w:rPr>
                <w:sz w:val="28"/>
              </w:rPr>
              <w:t>Борбордук</w:t>
            </w:r>
          </w:p>
        </w:tc>
        <w:tc>
          <w:tcPr>
            <w:tcW w:w="3174" w:type="dxa"/>
          </w:tcPr>
          <w:p>
            <w:pPr>
              <w:pStyle w:val="TableParagraph"/>
              <w:spacing w:line="315" w:lineRule="exact"/>
              <w:ind w:left="1321" w:right="1313"/>
              <w:rPr>
                <w:sz w:val="28"/>
              </w:rPr>
            </w:pPr>
            <w:r>
              <w:rPr>
                <w:sz w:val="28"/>
              </w:rPr>
              <w:t>27,9</w:t>
            </w:r>
          </w:p>
        </w:tc>
      </w:tr>
      <w:tr>
        <w:trPr>
          <w:trHeight w:val="481" w:hRule="atLeast"/>
        </w:trPr>
        <w:tc>
          <w:tcPr>
            <w:tcW w:w="850" w:type="dxa"/>
          </w:tcPr>
          <w:p>
            <w:pPr>
              <w:pStyle w:val="TableParagraph"/>
              <w:spacing w:line="315" w:lineRule="exact"/>
              <w:ind w:left="352"/>
              <w:jc w:val="left"/>
              <w:rPr>
                <w:sz w:val="28"/>
              </w:rPr>
            </w:pPr>
            <w:r>
              <w:rPr>
                <w:w w:val="100"/>
                <w:sz w:val="28"/>
              </w:rPr>
              <w:t>2</w:t>
            </w:r>
          </w:p>
        </w:tc>
        <w:tc>
          <w:tcPr>
            <w:tcW w:w="3171" w:type="dxa"/>
          </w:tcPr>
          <w:p>
            <w:pPr>
              <w:pStyle w:val="TableParagraph"/>
              <w:spacing w:line="315" w:lineRule="exact"/>
              <w:ind w:left="107"/>
              <w:jc w:val="left"/>
              <w:rPr>
                <w:sz w:val="28"/>
              </w:rPr>
            </w:pPr>
            <w:r>
              <w:rPr>
                <w:sz w:val="28"/>
              </w:rPr>
              <w:t>Республикалык</w:t>
            </w:r>
          </w:p>
        </w:tc>
        <w:tc>
          <w:tcPr>
            <w:tcW w:w="3174" w:type="dxa"/>
          </w:tcPr>
          <w:p>
            <w:pPr>
              <w:pStyle w:val="TableParagraph"/>
              <w:spacing w:line="315" w:lineRule="exact"/>
              <w:ind w:left="1321" w:right="1313"/>
              <w:rPr>
                <w:sz w:val="28"/>
              </w:rPr>
            </w:pPr>
            <w:r>
              <w:rPr>
                <w:sz w:val="28"/>
              </w:rPr>
              <w:t>30,1</w:t>
            </w:r>
          </w:p>
        </w:tc>
      </w:tr>
      <w:tr>
        <w:trPr>
          <w:trHeight w:val="482" w:hRule="atLeast"/>
        </w:trPr>
        <w:tc>
          <w:tcPr>
            <w:tcW w:w="850" w:type="dxa"/>
          </w:tcPr>
          <w:p>
            <w:pPr>
              <w:pStyle w:val="TableParagraph"/>
              <w:spacing w:line="315" w:lineRule="exact"/>
              <w:ind w:left="352"/>
              <w:jc w:val="left"/>
              <w:rPr>
                <w:sz w:val="28"/>
              </w:rPr>
            </w:pPr>
            <w:r>
              <w:rPr>
                <w:w w:val="100"/>
                <w:sz w:val="28"/>
              </w:rPr>
              <w:t>3</w:t>
            </w:r>
          </w:p>
        </w:tc>
        <w:tc>
          <w:tcPr>
            <w:tcW w:w="3171" w:type="dxa"/>
          </w:tcPr>
          <w:p>
            <w:pPr>
              <w:pStyle w:val="TableParagraph"/>
              <w:spacing w:line="315" w:lineRule="exact"/>
              <w:ind w:left="107"/>
              <w:jc w:val="left"/>
              <w:rPr>
                <w:sz w:val="28"/>
              </w:rPr>
            </w:pPr>
            <w:r>
              <w:rPr>
                <w:sz w:val="28"/>
              </w:rPr>
              <w:t>Облустук</w:t>
            </w:r>
          </w:p>
        </w:tc>
        <w:tc>
          <w:tcPr>
            <w:tcW w:w="3174" w:type="dxa"/>
          </w:tcPr>
          <w:p>
            <w:pPr>
              <w:pStyle w:val="TableParagraph"/>
              <w:spacing w:line="315" w:lineRule="exact"/>
              <w:ind w:left="1321" w:right="1312"/>
              <w:rPr>
                <w:sz w:val="28"/>
              </w:rPr>
            </w:pPr>
            <w:r>
              <w:rPr>
                <w:sz w:val="28"/>
              </w:rPr>
              <w:t>8,3</w:t>
            </w:r>
          </w:p>
        </w:tc>
      </w:tr>
      <w:tr>
        <w:trPr>
          <w:trHeight w:val="484" w:hRule="atLeast"/>
        </w:trPr>
        <w:tc>
          <w:tcPr>
            <w:tcW w:w="850" w:type="dxa"/>
          </w:tcPr>
          <w:p>
            <w:pPr>
              <w:pStyle w:val="TableParagraph"/>
              <w:spacing w:line="317" w:lineRule="exact"/>
              <w:ind w:left="352"/>
              <w:jc w:val="left"/>
              <w:rPr>
                <w:sz w:val="28"/>
              </w:rPr>
            </w:pPr>
            <w:r>
              <w:rPr>
                <w:w w:val="100"/>
                <w:sz w:val="28"/>
              </w:rPr>
              <w:t>4</w:t>
            </w:r>
          </w:p>
        </w:tc>
        <w:tc>
          <w:tcPr>
            <w:tcW w:w="3171" w:type="dxa"/>
          </w:tcPr>
          <w:p>
            <w:pPr>
              <w:pStyle w:val="TableParagraph"/>
              <w:spacing w:line="317" w:lineRule="exact"/>
              <w:ind w:left="107"/>
              <w:jc w:val="left"/>
              <w:rPr>
                <w:sz w:val="28"/>
              </w:rPr>
            </w:pPr>
            <w:r>
              <w:rPr>
                <w:sz w:val="28"/>
              </w:rPr>
              <w:t>Шаардык</w:t>
            </w:r>
          </w:p>
        </w:tc>
        <w:tc>
          <w:tcPr>
            <w:tcW w:w="3174" w:type="dxa"/>
          </w:tcPr>
          <w:p>
            <w:pPr>
              <w:pStyle w:val="TableParagraph"/>
              <w:spacing w:line="317" w:lineRule="exact"/>
              <w:ind w:left="1321" w:right="1313"/>
              <w:rPr>
                <w:sz w:val="28"/>
              </w:rPr>
            </w:pPr>
            <w:r>
              <w:rPr>
                <w:sz w:val="28"/>
              </w:rPr>
              <w:t>18,2</w:t>
            </w:r>
          </w:p>
        </w:tc>
      </w:tr>
      <w:tr>
        <w:trPr>
          <w:trHeight w:val="482" w:hRule="atLeast"/>
        </w:trPr>
        <w:tc>
          <w:tcPr>
            <w:tcW w:w="850" w:type="dxa"/>
          </w:tcPr>
          <w:p>
            <w:pPr>
              <w:pStyle w:val="TableParagraph"/>
              <w:spacing w:line="315" w:lineRule="exact"/>
              <w:ind w:left="352"/>
              <w:jc w:val="left"/>
              <w:rPr>
                <w:sz w:val="28"/>
              </w:rPr>
            </w:pPr>
            <w:r>
              <w:rPr>
                <w:w w:val="100"/>
                <w:sz w:val="28"/>
              </w:rPr>
              <w:t>5</w:t>
            </w:r>
          </w:p>
        </w:tc>
        <w:tc>
          <w:tcPr>
            <w:tcW w:w="3171" w:type="dxa"/>
          </w:tcPr>
          <w:p>
            <w:pPr>
              <w:pStyle w:val="TableParagraph"/>
              <w:spacing w:line="315" w:lineRule="exact"/>
              <w:ind w:left="107"/>
              <w:jc w:val="left"/>
              <w:rPr>
                <w:sz w:val="28"/>
              </w:rPr>
            </w:pPr>
            <w:r>
              <w:rPr>
                <w:sz w:val="28"/>
              </w:rPr>
              <w:t>Райондук</w:t>
            </w:r>
          </w:p>
        </w:tc>
        <w:tc>
          <w:tcPr>
            <w:tcW w:w="3174" w:type="dxa"/>
          </w:tcPr>
          <w:p>
            <w:pPr>
              <w:pStyle w:val="TableParagraph"/>
              <w:spacing w:line="315" w:lineRule="exact"/>
              <w:ind w:left="9"/>
              <w:rPr>
                <w:sz w:val="28"/>
              </w:rPr>
            </w:pPr>
            <w:r>
              <w:rPr>
                <w:w w:val="100"/>
                <w:sz w:val="28"/>
              </w:rPr>
              <w:t>6</w:t>
            </w:r>
          </w:p>
        </w:tc>
      </w:tr>
      <w:tr>
        <w:trPr>
          <w:trHeight w:val="484" w:hRule="atLeast"/>
        </w:trPr>
        <w:tc>
          <w:tcPr>
            <w:tcW w:w="850" w:type="dxa"/>
          </w:tcPr>
          <w:p>
            <w:pPr>
              <w:pStyle w:val="TableParagraph"/>
              <w:spacing w:line="315" w:lineRule="exact"/>
              <w:ind w:left="352"/>
              <w:jc w:val="left"/>
              <w:rPr>
                <w:sz w:val="28"/>
              </w:rPr>
            </w:pPr>
            <w:r>
              <w:rPr>
                <w:w w:val="100"/>
                <w:sz w:val="28"/>
              </w:rPr>
              <w:t>6</w:t>
            </w:r>
          </w:p>
        </w:tc>
        <w:tc>
          <w:tcPr>
            <w:tcW w:w="3171" w:type="dxa"/>
          </w:tcPr>
          <w:p>
            <w:pPr>
              <w:pStyle w:val="TableParagraph"/>
              <w:spacing w:line="315" w:lineRule="exact"/>
              <w:ind w:left="107"/>
              <w:jc w:val="left"/>
              <w:rPr>
                <w:sz w:val="28"/>
              </w:rPr>
            </w:pPr>
            <w:r>
              <w:rPr>
                <w:sz w:val="28"/>
              </w:rPr>
              <w:t>Эркин газеталар</w:t>
            </w:r>
          </w:p>
        </w:tc>
        <w:tc>
          <w:tcPr>
            <w:tcW w:w="3174" w:type="dxa"/>
          </w:tcPr>
          <w:p>
            <w:pPr>
              <w:pStyle w:val="TableParagraph"/>
              <w:spacing w:line="315" w:lineRule="exact"/>
              <w:ind w:left="1321" w:right="1312"/>
              <w:rPr>
                <w:sz w:val="28"/>
              </w:rPr>
            </w:pPr>
            <w:r>
              <w:rPr>
                <w:sz w:val="28"/>
              </w:rPr>
              <w:t>9,5</w:t>
            </w:r>
          </w:p>
        </w:tc>
      </w:tr>
    </w:tbl>
    <w:p>
      <w:pPr>
        <w:pStyle w:val="BodyText"/>
        <w:ind w:left="0"/>
        <w:jc w:val="left"/>
        <w:rPr>
          <w:b/>
          <w:sz w:val="20"/>
        </w:rPr>
      </w:pPr>
    </w:p>
    <w:p>
      <w:pPr>
        <w:pStyle w:val="BodyText"/>
        <w:spacing w:line="360" w:lineRule="auto" w:before="245"/>
        <w:ind w:right="239"/>
      </w:pPr>
      <w:r>
        <w:rPr/>
        <w:t>газеталар, "Ала-Тоо" журналы кыргыз жумушчуларынын колунан түшпөгөн басылмаларга айланган (</w:t>
      </w:r>
      <w:r>
        <w:rPr>
          <w:sz w:val="20"/>
        </w:rPr>
        <w:t>3.3 - таблицаны караңыз</w:t>
      </w:r>
      <w:r>
        <w:rPr/>
        <w:t>). "Эркин газета" деп аталган басылмалар жаңыдан пайда боло баштаган. Бул газета-журналдар менчиктин ар түрдүүлүгүнө уруксат берилгенине, коомдо күч алып бараткан ой-пикирлердин көп түрдүүлүгүнө, альтернативалуулукка байланыштуу пайда болгон жана өз ишмердигинде мурдагы партиялык-советтик басылмалардан айырмаланып коммунисттик партиянын идеологиясынан баш тартууга аракет кылышкан. Мисалы, “Аалам” газетасы элдин жан-дүйнөсүн, ишенимин, ой-тилегин, социалдык абалын, улуттук өзгөчөлүгүн чагылдыруу багытын тандаган[</w:t>
      </w:r>
      <w:r>
        <w:rPr>
          <w:sz w:val="20"/>
        </w:rPr>
        <w:t>8</w:t>
      </w:r>
      <w:r>
        <w:rPr/>
        <w:t>]. Айрым жумушчулар аларды такай окуп тураарын билдиришкен. Аталган басылмалардын ар кайсы шаарларда жашаган жумушчулардын арасындагы баркы </w:t>
      </w:r>
      <w:r>
        <w:rPr>
          <w:sz w:val="20"/>
        </w:rPr>
        <w:t>3.4-таблицада </w:t>
      </w:r>
      <w:r>
        <w:rPr/>
        <w:t>чагылдырылган. Борбордук газета-журналдардын окурмандары Кант, Бишкек шаарларында, республикалык газета- журналдардын – Таш-Көмүр, Өзгөн, Кант шаарларында, Эркин газеталардын – Жалал-Абад, Бишкек, Ош, Майли-Сай шаарларында башкаларга караганда көпчүлүктү түзөт. Мында орус тилин билүү даражасы да роль ойноорун белгилей кетүү кажет. Ошону менен бирге бардык эле шаарлар өз газетасына</w:t>
      </w:r>
      <w:r>
        <w:rPr>
          <w:spacing w:val="14"/>
        </w:rPr>
        <w:t> </w:t>
      </w:r>
      <w:r>
        <w:rPr/>
        <w:t>ээ</w:t>
      </w:r>
    </w:p>
    <w:p>
      <w:pPr>
        <w:spacing w:after="0" w:line="360" w:lineRule="auto"/>
        <w:sectPr>
          <w:pgSz w:w="11910" w:h="16840"/>
          <w:pgMar w:header="0" w:footer="1030" w:top="1040" w:bottom="1260" w:left="1380" w:right="320"/>
        </w:sectPr>
      </w:pPr>
    </w:p>
    <w:p>
      <w:pPr>
        <w:pStyle w:val="BodyText"/>
        <w:spacing w:line="362" w:lineRule="auto" w:before="67"/>
        <w:jc w:val="left"/>
      </w:pPr>
      <w:r>
        <w:rPr/>
        <w:t>эместигин жана алардын баары эле кыргыз тилинде чыга бербегенин да кошумчалап коюу абзел.</w:t>
      </w:r>
    </w:p>
    <w:p>
      <w:pPr>
        <w:pStyle w:val="BodyText"/>
        <w:spacing w:before="1"/>
        <w:ind w:left="0"/>
        <w:jc w:val="left"/>
        <w:rPr>
          <w:sz w:val="42"/>
        </w:rPr>
      </w:pPr>
    </w:p>
    <w:p>
      <w:pPr>
        <w:spacing w:line="360" w:lineRule="auto" w:before="0"/>
        <w:ind w:left="1694" w:right="393" w:hanging="1212"/>
        <w:jc w:val="left"/>
        <w:rPr>
          <w:b/>
          <w:sz w:val="24"/>
        </w:rPr>
      </w:pPr>
      <w:r>
        <w:rPr>
          <w:b/>
          <w:sz w:val="24"/>
        </w:rPr>
        <w:t>Таблица 3.4 - Жумушчулардын административдик-территориалдык маанидеги жана жеке менчик газета-журналдарга мамилеси (шаарлар боюнча).</w:t>
      </w:r>
    </w:p>
    <w:p>
      <w:pPr>
        <w:pStyle w:val="BodyText"/>
        <w:ind w:left="0"/>
        <w:jc w:val="left"/>
        <w:rPr>
          <w:b/>
          <w:sz w:val="20"/>
        </w:rPr>
      </w:pPr>
    </w:p>
    <w:p>
      <w:pPr>
        <w:pStyle w:val="BodyText"/>
        <w:spacing w:before="1"/>
        <w:ind w:left="0"/>
        <w:jc w:val="left"/>
        <w:rPr>
          <w:b/>
          <w:sz w:val="1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1697"/>
        <w:gridCol w:w="997"/>
        <w:gridCol w:w="795"/>
        <w:gridCol w:w="1049"/>
        <w:gridCol w:w="994"/>
        <w:gridCol w:w="838"/>
        <w:gridCol w:w="802"/>
        <w:gridCol w:w="992"/>
        <w:gridCol w:w="1066"/>
      </w:tblGrid>
      <w:tr>
        <w:trPr>
          <w:trHeight w:val="551" w:hRule="atLeast"/>
        </w:trPr>
        <w:tc>
          <w:tcPr>
            <w:tcW w:w="391" w:type="dxa"/>
          </w:tcPr>
          <w:p>
            <w:pPr>
              <w:pStyle w:val="TableParagraph"/>
              <w:jc w:val="left"/>
              <w:rPr>
                <w:sz w:val="26"/>
              </w:rPr>
            </w:pPr>
          </w:p>
        </w:tc>
        <w:tc>
          <w:tcPr>
            <w:tcW w:w="1697" w:type="dxa"/>
          </w:tcPr>
          <w:p>
            <w:pPr>
              <w:pStyle w:val="TableParagraph"/>
              <w:jc w:val="left"/>
              <w:rPr>
                <w:sz w:val="26"/>
              </w:rPr>
            </w:pPr>
          </w:p>
        </w:tc>
        <w:tc>
          <w:tcPr>
            <w:tcW w:w="997" w:type="dxa"/>
          </w:tcPr>
          <w:p>
            <w:pPr>
              <w:pStyle w:val="TableParagraph"/>
              <w:spacing w:before="131"/>
              <w:ind w:left="85" w:right="71"/>
              <w:rPr>
                <w:sz w:val="24"/>
              </w:rPr>
            </w:pPr>
            <w:r>
              <w:rPr>
                <w:sz w:val="24"/>
              </w:rPr>
              <w:t>Бишкек</w:t>
            </w:r>
          </w:p>
        </w:tc>
        <w:tc>
          <w:tcPr>
            <w:tcW w:w="795" w:type="dxa"/>
          </w:tcPr>
          <w:p>
            <w:pPr>
              <w:pStyle w:val="TableParagraph"/>
              <w:spacing w:before="131"/>
              <w:ind w:left="210"/>
              <w:jc w:val="left"/>
              <w:rPr>
                <w:sz w:val="24"/>
              </w:rPr>
            </w:pPr>
            <w:r>
              <w:rPr>
                <w:sz w:val="24"/>
              </w:rPr>
              <w:t>Ош</w:t>
            </w:r>
          </w:p>
        </w:tc>
        <w:tc>
          <w:tcPr>
            <w:tcW w:w="1049" w:type="dxa"/>
          </w:tcPr>
          <w:p>
            <w:pPr>
              <w:pStyle w:val="TableParagraph"/>
              <w:spacing w:line="268" w:lineRule="exact"/>
              <w:ind w:left="140"/>
              <w:jc w:val="left"/>
              <w:rPr>
                <w:sz w:val="24"/>
              </w:rPr>
            </w:pPr>
            <w:r>
              <w:rPr>
                <w:sz w:val="24"/>
              </w:rPr>
              <w:t>Джалал</w:t>
            </w:r>
          </w:p>
          <w:p>
            <w:pPr>
              <w:pStyle w:val="TableParagraph"/>
              <w:spacing w:line="264" w:lineRule="exact"/>
              <w:ind w:left="229"/>
              <w:jc w:val="left"/>
              <w:rPr>
                <w:sz w:val="24"/>
              </w:rPr>
            </w:pPr>
            <w:r>
              <w:rPr>
                <w:sz w:val="24"/>
              </w:rPr>
              <w:t>-Абад</w:t>
            </w:r>
          </w:p>
        </w:tc>
        <w:tc>
          <w:tcPr>
            <w:tcW w:w="994" w:type="dxa"/>
          </w:tcPr>
          <w:p>
            <w:pPr>
              <w:pStyle w:val="TableParagraph"/>
              <w:spacing w:line="268" w:lineRule="exact"/>
              <w:ind w:left="231"/>
              <w:jc w:val="left"/>
              <w:rPr>
                <w:sz w:val="24"/>
              </w:rPr>
            </w:pPr>
            <w:r>
              <w:rPr>
                <w:sz w:val="24"/>
              </w:rPr>
              <w:t>Таш-</w:t>
            </w:r>
          </w:p>
          <w:p>
            <w:pPr>
              <w:pStyle w:val="TableParagraph"/>
              <w:spacing w:line="264" w:lineRule="exact"/>
              <w:ind w:left="154"/>
              <w:jc w:val="left"/>
              <w:rPr>
                <w:sz w:val="24"/>
              </w:rPr>
            </w:pPr>
            <w:r>
              <w:rPr>
                <w:sz w:val="24"/>
              </w:rPr>
              <w:t>Көмүр</w:t>
            </w:r>
          </w:p>
        </w:tc>
        <w:tc>
          <w:tcPr>
            <w:tcW w:w="838" w:type="dxa"/>
          </w:tcPr>
          <w:p>
            <w:pPr>
              <w:pStyle w:val="TableParagraph"/>
              <w:spacing w:before="131"/>
              <w:ind w:left="101" w:right="72"/>
              <w:rPr>
                <w:sz w:val="24"/>
              </w:rPr>
            </w:pPr>
            <w:r>
              <w:rPr>
                <w:sz w:val="24"/>
              </w:rPr>
              <w:t>Өзгөн</w:t>
            </w:r>
          </w:p>
        </w:tc>
        <w:tc>
          <w:tcPr>
            <w:tcW w:w="802" w:type="dxa"/>
          </w:tcPr>
          <w:p>
            <w:pPr>
              <w:pStyle w:val="TableParagraph"/>
              <w:spacing w:before="131"/>
              <w:ind w:right="125"/>
              <w:jc w:val="right"/>
              <w:rPr>
                <w:sz w:val="24"/>
              </w:rPr>
            </w:pPr>
            <w:r>
              <w:rPr>
                <w:sz w:val="24"/>
              </w:rPr>
              <w:t>Кант</w:t>
            </w:r>
          </w:p>
        </w:tc>
        <w:tc>
          <w:tcPr>
            <w:tcW w:w="992" w:type="dxa"/>
          </w:tcPr>
          <w:p>
            <w:pPr>
              <w:pStyle w:val="TableParagraph"/>
              <w:spacing w:line="268" w:lineRule="exact"/>
              <w:ind w:left="24" w:right="119"/>
              <w:rPr>
                <w:sz w:val="24"/>
              </w:rPr>
            </w:pPr>
            <w:r>
              <w:rPr>
                <w:sz w:val="24"/>
              </w:rPr>
              <w:t>Майли-</w:t>
            </w:r>
          </w:p>
          <w:p>
            <w:pPr>
              <w:pStyle w:val="TableParagraph"/>
              <w:spacing w:line="264" w:lineRule="exact"/>
              <w:ind w:left="25" w:right="119"/>
              <w:rPr>
                <w:sz w:val="24"/>
              </w:rPr>
            </w:pPr>
            <w:r>
              <w:rPr>
                <w:sz w:val="24"/>
              </w:rPr>
              <w:t>Сай</w:t>
            </w:r>
          </w:p>
        </w:tc>
        <w:tc>
          <w:tcPr>
            <w:tcW w:w="1066" w:type="dxa"/>
          </w:tcPr>
          <w:p>
            <w:pPr>
              <w:pStyle w:val="TableParagraph"/>
              <w:spacing w:before="131"/>
              <w:ind w:left="33" w:right="132"/>
              <w:rPr>
                <w:sz w:val="24"/>
              </w:rPr>
            </w:pPr>
            <w:r>
              <w:rPr>
                <w:sz w:val="24"/>
              </w:rPr>
              <w:t>Каракол</w:t>
            </w:r>
          </w:p>
        </w:tc>
      </w:tr>
      <w:tr>
        <w:trPr>
          <w:trHeight w:val="414" w:hRule="atLeast"/>
        </w:trPr>
        <w:tc>
          <w:tcPr>
            <w:tcW w:w="391" w:type="dxa"/>
          </w:tcPr>
          <w:p>
            <w:pPr>
              <w:pStyle w:val="TableParagraph"/>
              <w:spacing w:line="270" w:lineRule="exact"/>
              <w:ind w:left="107"/>
              <w:jc w:val="left"/>
              <w:rPr>
                <w:sz w:val="24"/>
              </w:rPr>
            </w:pPr>
            <w:r>
              <w:rPr>
                <w:sz w:val="24"/>
              </w:rPr>
              <w:t>1</w:t>
            </w:r>
          </w:p>
        </w:tc>
        <w:tc>
          <w:tcPr>
            <w:tcW w:w="1697" w:type="dxa"/>
          </w:tcPr>
          <w:p>
            <w:pPr>
              <w:pStyle w:val="TableParagraph"/>
              <w:spacing w:line="270" w:lineRule="exact"/>
              <w:ind w:left="107"/>
              <w:jc w:val="left"/>
              <w:rPr>
                <w:sz w:val="24"/>
              </w:rPr>
            </w:pPr>
            <w:r>
              <w:rPr>
                <w:sz w:val="24"/>
              </w:rPr>
              <w:t>Борбордук</w:t>
            </w:r>
          </w:p>
        </w:tc>
        <w:tc>
          <w:tcPr>
            <w:tcW w:w="997" w:type="dxa"/>
          </w:tcPr>
          <w:p>
            <w:pPr>
              <w:pStyle w:val="TableParagraph"/>
              <w:spacing w:line="270" w:lineRule="exact"/>
              <w:ind w:left="181" w:right="71"/>
              <w:rPr>
                <w:sz w:val="24"/>
              </w:rPr>
            </w:pPr>
            <w:r>
              <w:rPr>
                <w:sz w:val="24"/>
              </w:rPr>
              <w:t>33,2</w:t>
            </w:r>
          </w:p>
        </w:tc>
        <w:tc>
          <w:tcPr>
            <w:tcW w:w="795" w:type="dxa"/>
          </w:tcPr>
          <w:p>
            <w:pPr>
              <w:pStyle w:val="TableParagraph"/>
              <w:spacing w:line="270" w:lineRule="exact"/>
              <w:ind w:left="316"/>
              <w:jc w:val="left"/>
              <w:rPr>
                <w:sz w:val="24"/>
              </w:rPr>
            </w:pPr>
            <w:r>
              <w:rPr>
                <w:sz w:val="24"/>
              </w:rPr>
              <w:t>21</w:t>
            </w:r>
          </w:p>
        </w:tc>
        <w:tc>
          <w:tcPr>
            <w:tcW w:w="1049" w:type="dxa"/>
          </w:tcPr>
          <w:p>
            <w:pPr>
              <w:pStyle w:val="TableParagraph"/>
              <w:spacing w:line="270" w:lineRule="exact"/>
              <w:ind w:right="234"/>
              <w:jc w:val="right"/>
              <w:rPr>
                <w:sz w:val="24"/>
              </w:rPr>
            </w:pPr>
            <w:r>
              <w:rPr>
                <w:sz w:val="24"/>
              </w:rPr>
              <w:t>21,3</w:t>
            </w:r>
          </w:p>
        </w:tc>
        <w:tc>
          <w:tcPr>
            <w:tcW w:w="994" w:type="dxa"/>
          </w:tcPr>
          <w:p>
            <w:pPr>
              <w:pStyle w:val="TableParagraph"/>
              <w:spacing w:line="270" w:lineRule="exact"/>
              <w:ind w:left="147" w:right="8"/>
              <w:rPr>
                <w:sz w:val="24"/>
              </w:rPr>
            </w:pPr>
            <w:r>
              <w:rPr>
                <w:sz w:val="24"/>
              </w:rPr>
              <w:t>21,7</w:t>
            </w:r>
          </w:p>
        </w:tc>
        <w:tc>
          <w:tcPr>
            <w:tcW w:w="838" w:type="dxa"/>
          </w:tcPr>
          <w:p>
            <w:pPr>
              <w:pStyle w:val="TableParagraph"/>
              <w:spacing w:line="270" w:lineRule="exact"/>
              <w:ind w:left="177" w:right="72"/>
              <w:rPr>
                <w:sz w:val="24"/>
              </w:rPr>
            </w:pPr>
            <w:r>
              <w:rPr>
                <w:sz w:val="24"/>
              </w:rPr>
              <w:t>22</w:t>
            </w:r>
          </w:p>
        </w:tc>
        <w:tc>
          <w:tcPr>
            <w:tcW w:w="802" w:type="dxa"/>
          </w:tcPr>
          <w:p>
            <w:pPr>
              <w:pStyle w:val="TableParagraph"/>
              <w:spacing w:line="270" w:lineRule="exact"/>
              <w:ind w:right="143"/>
              <w:jc w:val="right"/>
              <w:rPr>
                <w:sz w:val="24"/>
              </w:rPr>
            </w:pPr>
            <w:r>
              <w:rPr>
                <w:sz w:val="24"/>
              </w:rPr>
              <w:t>37,8</w:t>
            </w:r>
          </w:p>
        </w:tc>
        <w:tc>
          <w:tcPr>
            <w:tcW w:w="992" w:type="dxa"/>
          </w:tcPr>
          <w:p>
            <w:pPr>
              <w:pStyle w:val="TableParagraph"/>
              <w:spacing w:line="270" w:lineRule="exact"/>
              <w:ind w:left="33" w:right="28"/>
              <w:rPr>
                <w:sz w:val="24"/>
              </w:rPr>
            </w:pPr>
            <w:r>
              <w:rPr>
                <w:sz w:val="24"/>
              </w:rPr>
              <w:t>21,7</w:t>
            </w:r>
          </w:p>
        </w:tc>
        <w:tc>
          <w:tcPr>
            <w:tcW w:w="1066" w:type="dxa"/>
          </w:tcPr>
          <w:p>
            <w:pPr>
              <w:pStyle w:val="TableParagraph"/>
              <w:spacing w:line="270" w:lineRule="exact"/>
              <w:ind w:left="33" w:right="31"/>
              <w:rPr>
                <w:sz w:val="24"/>
              </w:rPr>
            </w:pPr>
            <w:r>
              <w:rPr>
                <w:sz w:val="24"/>
              </w:rPr>
              <w:t>24,7</w:t>
            </w:r>
          </w:p>
        </w:tc>
      </w:tr>
      <w:tr>
        <w:trPr>
          <w:trHeight w:val="412" w:hRule="atLeast"/>
        </w:trPr>
        <w:tc>
          <w:tcPr>
            <w:tcW w:w="391" w:type="dxa"/>
          </w:tcPr>
          <w:p>
            <w:pPr>
              <w:pStyle w:val="TableParagraph"/>
              <w:spacing w:line="270" w:lineRule="exact"/>
              <w:ind w:left="107"/>
              <w:jc w:val="left"/>
              <w:rPr>
                <w:sz w:val="24"/>
              </w:rPr>
            </w:pPr>
            <w:r>
              <w:rPr>
                <w:sz w:val="24"/>
              </w:rPr>
              <w:t>2</w:t>
            </w:r>
          </w:p>
        </w:tc>
        <w:tc>
          <w:tcPr>
            <w:tcW w:w="1697" w:type="dxa"/>
          </w:tcPr>
          <w:p>
            <w:pPr>
              <w:pStyle w:val="TableParagraph"/>
              <w:spacing w:line="270" w:lineRule="exact"/>
              <w:ind w:left="107" w:right="-15"/>
              <w:jc w:val="left"/>
              <w:rPr>
                <w:sz w:val="24"/>
              </w:rPr>
            </w:pPr>
            <w:r>
              <w:rPr>
                <w:sz w:val="24"/>
              </w:rPr>
              <w:t>Республикалык</w:t>
            </w:r>
          </w:p>
        </w:tc>
        <w:tc>
          <w:tcPr>
            <w:tcW w:w="997" w:type="dxa"/>
          </w:tcPr>
          <w:p>
            <w:pPr>
              <w:pStyle w:val="TableParagraph"/>
              <w:spacing w:line="270" w:lineRule="exact"/>
              <w:ind w:left="181" w:right="71"/>
              <w:rPr>
                <w:sz w:val="24"/>
              </w:rPr>
            </w:pPr>
            <w:r>
              <w:rPr>
                <w:sz w:val="24"/>
              </w:rPr>
              <w:t>30,4</w:t>
            </w:r>
          </w:p>
        </w:tc>
        <w:tc>
          <w:tcPr>
            <w:tcW w:w="795" w:type="dxa"/>
          </w:tcPr>
          <w:p>
            <w:pPr>
              <w:pStyle w:val="TableParagraph"/>
              <w:spacing w:line="270" w:lineRule="exact"/>
              <w:ind w:left="227"/>
              <w:jc w:val="left"/>
              <w:rPr>
                <w:sz w:val="24"/>
              </w:rPr>
            </w:pPr>
            <w:r>
              <w:rPr>
                <w:sz w:val="24"/>
              </w:rPr>
              <w:t>33,3</w:t>
            </w:r>
          </w:p>
        </w:tc>
        <w:tc>
          <w:tcPr>
            <w:tcW w:w="1049" w:type="dxa"/>
          </w:tcPr>
          <w:p>
            <w:pPr>
              <w:pStyle w:val="TableParagraph"/>
              <w:spacing w:line="270" w:lineRule="exact"/>
              <w:ind w:right="234"/>
              <w:jc w:val="right"/>
              <w:rPr>
                <w:sz w:val="24"/>
              </w:rPr>
            </w:pPr>
            <w:r>
              <w:rPr>
                <w:sz w:val="24"/>
              </w:rPr>
              <w:t>25,5</w:t>
            </w:r>
          </w:p>
        </w:tc>
        <w:tc>
          <w:tcPr>
            <w:tcW w:w="994" w:type="dxa"/>
          </w:tcPr>
          <w:p>
            <w:pPr>
              <w:pStyle w:val="TableParagraph"/>
              <w:spacing w:line="270" w:lineRule="exact"/>
              <w:ind w:left="147" w:right="8"/>
              <w:rPr>
                <w:sz w:val="24"/>
              </w:rPr>
            </w:pPr>
            <w:r>
              <w:rPr>
                <w:sz w:val="24"/>
              </w:rPr>
              <w:t>36,7</w:t>
            </w:r>
          </w:p>
        </w:tc>
        <w:tc>
          <w:tcPr>
            <w:tcW w:w="838" w:type="dxa"/>
          </w:tcPr>
          <w:p>
            <w:pPr>
              <w:pStyle w:val="TableParagraph"/>
              <w:spacing w:line="270" w:lineRule="exact"/>
              <w:ind w:left="177" w:right="72"/>
              <w:rPr>
                <w:sz w:val="24"/>
              </w:rPr>
            </w:pPr>
            <w:r>
              <w:rPr>
                <w:sz w:val="24"/>
              </w:rPr>
              <w:t>36</w:t>
            </w:r>
          </w:p>
        </w:tc>
        <w:tc>
          <w:tcPr>
            <w:tcW w:w="802" w:type="dxa"/>
          </w:tcPr>
          <w:p>
            <w:pPr>
              <w:pStyle w:val="TableParagraph"/>
              <w:spacing w:line="270" w:lineRule="exact"/>
              <w:ind w:right="143"/>
              <w:jc w:val="right"/>
              <w:rPr>
                <w:sz w:val="24"/>
              </w:rPr>
            </w:pPr>
            <w:r>
              <w:rPr>
                <w:sz w:val="24"/>
              </w:rPr>
              <w:t>35,6</w:t>
            </w:r>
          </w:p>
        </w:tc>
        <w:tc>
          <w:tcPr>
            <w:tcW w:w="992" w:type="dxa"/>
          </w:tcPr>
          <w:p>
            <w:pPr>
              <w:pStyle w:val="TableParagraph"/>
              <w:spacing w:line="270" w:lineRule="exact"/>
              <w:ind w:left="33" w:right="28"/>
              <w:rPr>
                <w:sz w:val="24"/>
              </w:rPr>
            </w:pPr>
            <w:r>
              <w:rPr>
                <w:sz w:val="24"/>
              </w:rPr>
              <w:t>34,8</w:t>
            </w:r>
          </w:p>
        </w:tc>
        <w:tc>
          <w:tcPr>
            <w:tcW w:w="1066" w:type="dxa"/>
          </w:tcPr>
          <w:p>
            <w:pPr>
              <w:pStyle w:val="TableParagraph"/>
              <w:spacing w:line="270" w:lineRule="exact"/>
              <w:ind w:left="33" w:right="31"/>
              <w:rPr>
                <w:sz w:val="24"/>
              </w:rPr>
            </w:pPr>
            <w:r>
              <w:rPr>
                <w:sz w:val="24"/>
              </w:rPr>
              <w:t>33,7</w:t>
            </w:r>
          </w:p>
        </w:tc>
      </w:tr>
      <w:tr>
        <w:trPr>
          <w:trHeight w:val="414" w:hRule="atLeast"/>
        </w:trPr>
        <w:tc>
          <w:tcPr>
            <w:tcW w:w="391" w:type="dxa"/>
          </w:tcPr>
          <w:p>
            <w:pPr>
              <w:pStyle w:val="TableParagraph"/>
              <w:spacing w:line="273" w:lineRule="exact"/>
              <w:ind w:left="107"/>
              <w:jc w:val="left"/>
              <w:rPr>
                <w:sz w:val="24"/>
              </w:rPr>
            </w:pPr>
            <w:r>
              <w:rPr>
                <w:sz w:val="24"/>
              </w:rPr>
              <w:t>3</w:t>
            </w:r>
          </w:p>
        </w:tc>
        <w:tc>
          <w:tcPr>
            <w:tcW w:w="1697" w:type="dxa"/>
          </w:tcPr>
          <w:p>
            <w:pPr>
              <w:pStyle w:val="TableParagraph"/>
              <w:spacing w:line="273" w:lineRule="exact"/>
              <w:ind w:left="107"/>
              <w:jc w:val="left"/>
              <w:rPr>
                <w:sz w:val="24"/>
              </w:rPr>
            </w:pPr>
            <w:r>
              <w:rPr>
                <w:sz w:val="24"/>
              </w:rPr>
              <w:t>Облустук</w:t>
            </w:r>
          </w:p>
        </w:tc>
        <w:tc>
          <w:tcPr>
            <w:tcW w:w="997" w:type="dxa"/>
          </w:tcPr>
          <w:p>
            <w:pPr>
              <w:pStyle w:val="TableParagraph"/>
              <w:spacing w:line="273" w:lineRule="exact"/>
              <w:ind w:left="181" w:right="71"/>
              <w:rPr>
                <w:sz w:val="24"/>
              </w:rPr>
            </w:pPr>
            <w:r>
              <w:rPr>
                <w:sz w:val="24"/>
              </w:rPr>
              <w:t>2,4</w:t>
            </w:r>
          </w:p>
        </w:tc>
        <w:tc>
          <w:tcPr>
            <w:tcW w:w="795" w:type="dxa"/>
          </w:tcPr>
          <w:p>
            <w:pPr>
              <w:pStyle w:val="TableParagraph"/>
              <w:spacing w:line="273" w:lineRule="exact"/>
              <w:ind w:left="227"/>
              <w:jc w:val="left"/>
              <w:rPr>
                <w:sz w:val="24"/>
              </w:rPr>
            </w:pPr>
            <w:r>
              <w:rPr>
                <w:sz w:val="24"/>
              </w:rPr>
              <w:t>25,4</w:t>
            </w:r>
          </w:p>
        </w:tc>
        <w:tc>
          <w:tcPr>
            <w:tcW w:w="1049" w:type="dxa"/>
          </w:tcPr>
          <w:p>
            <w:pPr>
              <w:pStyle w:val="TableParagraph"/>
              <w:spacing w:line="273" w:lineRule="exact"/>
              <w:ind w:right="234"/>
              <w:jc w:val="right"/>
              <w:rPr>
                <w:sz w:val="24"/>
              </w:rPr>
            </w:pPr>
            <w:r>
              <w:rPr>
                <w:sz w:val="24"/>
              </w:rPr>
              <w:t>27,7</w:t>
            </w:r>
          </w:p>
        </w:tc>
        <w:tc>
          <w:tcPr>
            <w:tcW w:w="994" w:type="dxa"/>
          </w:tcPr>
          <w:p>
            <w:pPr>
              <w:pStyle w:val="TableParagraph"/>
              <w:spacing w:line="273" w:lineRule="exact"/>
              <w:ind w:left="147" w:right="6"/>
              <w:rPr>
                <w:sz w:val="24"/>
              </w:rPr>
            </w:pPr>
            <w:r>
              <w:rPr>
                <w:sz w:val="24"/>
              </w:rPr>
              <w:t>10</w:t>
            </w:r>
          </w:p>
        </w:tc>
        <w:tc>
          <w:tcPr>
            <w:tcW w:w="838" w:type="dxa"/>
          </w:tcPr>
          <w:p>
            <w:pPr>
              <w:pStyle w:val="TableParagraph"/>
              <w:spacing w:line="273" w:lineRule="exact"/>
              <w:ind w:left="177" w:right="72"/>
              <w:rPr>
                <w:sz w:val="24"/>
              </w:rPr>
            </w:pPr>
            <w:r>
              <w:rPr>
                <w:sz w:val="24"/>
              </w:rPr>
              <w:t>20</w:t>
            </w:r>
          </w:p>
        </w:tc>
        <w:tc>
          <w:tcPr>
            <w:tcW w:w="802" w:type="dxa"/>
          </w:tcPr>
          <w:p>
            <w:pPr>
              <w:pStyle w:val="TableParagraph"/>
              <w:spacing w:line="273" w:lineRule="exact"/>
              <w:ind w:left="80"/>
              <w:rPr>
                <w:sz w:val="24"/>
              </w:rPr>
            </w:pPr>
            <w:r>
              <w:rPr>
                <w:w w:val="99"/>
                <w:sz w:val="24"/>
              </w:rPr>
              <w:t>-</w:t>
            </w:r>
          </w:p>
        </w:tc>
        <w:tc>
          <w:tcPr>
            <w:tcW w:w="992" w:type="dxa"/>
          </w:tcPr>
          <w:p>
            <w:pPr>
              <w:pStyle w:val="TableParagraph"/>
              <w:spacing w:line="273" w:lineRule="exact"/>
              <w:ind w:left="33" w:right="30"/>
              <w:rPr>
                <w:sz w:val="24"/>
              </w:rPr>
            </w:pPr>
            <w:r>
              <w:rPr>
                <w:sz w:val="24"/>
              </w:rPr>
              <w:t>13</w:t>
            </w:r>
          </w:p>
        </w:tc>
        <w:tc>
          <w:tcPr>
            <w:tcW w:w="1066" w:type="dxa"/>
          </w:tcPr>
          <w:p>
            <w:pPr>
              <w:pStyle w:val="TableParagraph"/>
              <w:spacing w:line="273" w:lineRule="exact"/>
              <w:ind w:left="33" w:right="33"/>
              <w:rPr>
                <w:sz w:val="24"/>
              </w:rPr>
            </w:pPr>
            <w:r>
              <w:rPr>
                <w:sz w:val="24"/>
              </w:rPr>
              <w:t>25</w:t>
            </w:r>
          </w:p>
        </w:tc>
      </w:tr>
      <w:tr>
        <w:trPr>
          <w:trHeight w:val="415" w:hRule="atLeast"/>
        </w:trPr>
        <w:tc>
          <w:tcPr>
            <w:tcW w:w="391" w:type="dxa"/>
          </w:tcPr>
          <w:p>
            <w:pPr>
              <w:pStyle w:val="TableParagraph"/>
              <w:spacing w:line="271" w:lineRule="exact"/>
              <w:ind w:left="107"/>
              <w:jc w:val="left"/>
              <w:rPr>
                <w:sz w:val="24"/>
              </w:rPr>
            </w:pPr>
            <w:r>
              <w:rPr>
                <w:sz w:val="24"/>
              </w:rPr>
              <w:t>4</w:t>
            </w:r>
          </w:p>
        </w:tc>
        <w:tc>
          <w:tcPr>
            <w:tcW w:w="1697" w:type="dxa"/>
          </w:tcPr>
          <w:p>
            <w:pPr>
              <w:pStyle w:val="TableParagraph"/>
              <w:spacing w:line="271" w:lineRule="exact"/>
              <w:ind w:left="107"/>
              <w:jc w:val="left"/>
              <w:rPr>
                <w:sz w:val="24"/>
              </w:rPr>
            </w:pPr>
            <w:r>
              <w:rPr>
                <w:sz w:val="24"/>
              </w:rPr>
              <w:t>Шаардык</w:t>
            </w:r>
          </w:p>
        </w:tc>
        <w:tc>
          <w:tcPr>
            <w:tcW w:w="997" w:type="dxa"/>
          </w:tcPr>
          <w:p>
            <w:pPr>
              <w:pStyle w:val="TableParagraph"/>
              <w:spacing w:line="271" w:lineRule="exact"/>
              <w:ind w:left="181" w:right="71"/>
              <w:rPr>
                <w:sz w:val="24"/>
              </w:rPr>
            </w:pPr>
            <w:r>
              <w:rPr>
                <w:sz w:val="24"/>
              </w:rPr>
              <w:t>21,6</w:t>
            </w:r>
          </w:p>
        </w:tc>
        <w:tc>
          <w:tcPr>
            <w:tcW w:w="795" w:type="dxa"/>
          </w:tcPr>
          <w:p>
            <w:pPr>
              <w:pStyle w:val="TableParagraph"/>
              <w:spacing w:line="271" w:lineRule="exact"/>
              <w:ind w:left="316"/>
              <w:jc w:val="left"/>
              <w:rPr>
                <w:sz w:val="24"/>
              </w:rPr>
            </w:pPr>
            <w:r>
              <w:rPr>
                <w:sz w:val="24"/>
              </w:rPr>
              <w:t>14</w:t>
            </w:r>
          </w:p>
        </w:tc>
        <w:tc>
          <w:tcPr>
            <w:tcW w:w="1049" w:type="dxa"/>
          </w:tcPr>
          <w:p>
            <w:pPr>
              <w:pStyle w:val="TableParagraph"/>
              <w:spacing w:line="271" w:lineRule="exact"/>
              <w:ind w:right="294"/>
              <w:jc w:val="right"/>
              <w:rPr>
                <w:sz w:val="24"/>
              </w:rPr>
            </w:pPr>
            <w:r>
              <w:rPr>
                <w:sz w:val="24"/>
              </w:rPr>
              <w:t>4,3</w:t>
            </w:r>
          </w:p>
        </w:tc>
        <w:tc>
          <w:tcPr>
            <w:tcW w:w="994" w:type="dxa"/>
          </w:tcPr>
          <w:p>
            <w:pPr>
              <w:pStyle w:val="TableParagraph"/>
              <w:spacing w:line="271" w:lineRule="exact"/>
              <w:ind w:left="147" w:right="8"/>
              <w:rPr>
                <w:sz w:val="24"/>
              </w:rPr>
            </w:pPr>
            <w:r>
              <w:rPr>
                <w:sz w:val="24"/>
              </w:rPr>
              <w:t>28,3</w:t>
            </w:r>
          </w:p>
        </w:tc>
        <w:tc>
          <w:tcPr>
            <w:tcW w:w="838" w:type="dxa"/>
          </w:tcPr>
          <w:p>
            <w:pPr>
              <w:pStyle w:val="TableParagraph"/>
              <w:spacing w:line="271" w:lineRule="exact"/>
              <w:ind w:left="108"/>
              <w:rPr>
                <w:sz w:val="24"/>
              </w:rPr>
            </w:pPr>
            <w:r>
              <w:rPr>
                <w:w w:val="99"/>
                <w:sz w:val="24"/>
              </w:rPr>
              <w:t>-</w:t>
            </w:r>
          </w:p>
        </w:tc>
        <w:tc>
          <w:tcPr>
            <w:tcW w:w="802" w:type="dxa"/>
          </w:tcPr>
          <w:p>
            <w:pPr>
              <w:pStyle w:val="TableParagraph"/>
              <w:spacing w:line="271" w:lineRule="exact"/>
              <w:ind w:left="286"/>
              <w:jc w:val="left"/>
              <w:rPr>
                <w:sz w:val="24"/>
              </w:rPr>
            </w:pPr>
            <w:r>
              <w:rPr>
                <w:sz w:val="24"/>
              </w:rPr>
              <w:t>4,4</w:t>
            </w:r>
          </w:p>
        </w:tc>
        <w:tc>
          <w:tcPr>
            <w:tcW w:w="992" w:type="dxa"/>
          </w:tcPr>
          <w:p>
            <w:pPr>
              <w:pStyle w:val="TableParagraph"/>
              <w:spacing w:line="271" w:lineRule="exact"/>
              <w:ind w:left="33" w:right="28"/>
              <w:rPr>
                <w:sz w:val="24"/>
              </w:rPr>
            </w:pPr>
            <w:r>
              <w:rPr>
                <w:sz w:val="24"/>
              </w:rPr>
              <w:t>21,7</w:t>
            </w:r>
          </w:p>
        </w:tc>
        <w:tc>
          <w:tcPr>
            <w:tcW w:w="1066" w:type="dxa"/>
          </w:tcPr>
          <w:p>
            <w:pPr>
              <w:pStyle w:val="TableParagraph"/>
              <w:spacing w:line="271" w:lineRule="exact"/>
              <w:ind w:left="2"/>
              <w:rPr>
                <w:sz w:val="24"/>
              </w:rPr>
            </w:pPr>
            <w:r>
              <w:rPr>
                <w:w w:val="99"/>
                <w:sz w:val="24"/>
              </w:rPr>
              <w:t>-</w:t>
            </w:r>
          </w:p>
        </w:tc>
      </w:tr>
      <w:tr>
        <w:trPr>
          <w:trHeight w:val="412" w:hRule="atLeast"/>
        </w:trPr>
        <w:tc>
          <w:tcPr>
            <w:tcW w:w="391" w:type="dxa"/>
          </w:tcPr>
          <w:p>
            <w:pPr>
              <w:pStyle w:val="TableParagraph"/>
              <w:spacing w:line="270" w:lineRule="exact"/>
              <w:ind w:left="107"/>
              <w:jc w:val="left"/>
              <w:rPr>
                <w:sz w:val="24"/>
              </w:rPr>
            </w:pPr>
            <w:r>
              <w:rPr>
                <w:sz w:val="24"/>
              </w:rPr>
              <w:t>5</w:t>
            </w:r>
          </w:p>
        </w:tc>
        <w:tc>
          <w:tcPr>
            <w:tcW w:w="1697" w:type="dxa"/>
          </w:tcPr>
          <w:p>
            <w:pPr>
              <w:pStyle w:val="TableParagraph"/>
              <w:spacing w:line="270" w:lineRule="exact"/>
              <w:ind w:left="107"/>
              <w:jc w:val="left"/>
              <w:rPr>
                <w:sz w:val="24"/>
              </w:rPr>
            </w:pPr>
            <w:r>
              <w:rPr>
                <w:sz w:val="24"/>
              </w:rPr>
              <w:t>Райондук</w:t>
            </w:r>
          </w:p>
        </w:tc>
        <w:tc>
          <w:tcPr>
            <w:tcW w:w="997" w:type="dxa"/>
          </w:tcPr>
          <w:p>
            <w:pPr>
              <w:pStyle w:val="TableParagraph"/>
              <w:spacing w:line="270" w:lineRule="exact"/>
              <w:ind w:left="181" w:right="71"/>
              <w:rPr>
                <w:sz w:val="24"/>
              </w:rPr>
            </w:pPr>
            <w:r>
              <w:rPr>
                <w:sz w:val="24"/>
              </w:rPr>
              <w:t>1,2</w:t>
            </w:r>
          </w:p>
        </w:tc>
        <w:tc>
          <w:tcPr>
            <w:tcW w:w="795" w:type="dxa"/>
          </w:tcPr>
          <w:p>
            <w:pPr>
              <w:pStyle w:val="TableParagraph"/>
              <w:spacing w:line="270" w:lineRule="exact"/>
              <w:ind w:left="90"/>
              <w:rPr>
                <w:sz w:val="24"/>
              </w:rPr>
            </w:pPr>
            <w:r>
              <w:rPr>
                <w:w w:val="99"/>
                <w:sz w:val="24"/>
              </w:rPr>
              <w:t>-</w:t>
            </w:r>
          </w:p>
        </w:tc>
        <w:tc>
          <w:tcPr>
            <w:tcW w:w="1049" w:type="dxa"/>
          </w:tcPr>
          <w:p>
            <w:pPr>
              <w:pStyle w:val="TableParagraph"/>
              <w:spacing w:line="270" w:lineRule="exact"/>
              <w:ind w:right="294"/>
              <w:jc w:val="right"/>
              <w:rPr>
                <w:sz w:val="24"/>
              </w:rPr>
            </w:pPr>
            <w:r>
              <w:rPr>
                <w:sz w:val="24"/>
              </w:rPr>
              <w:t>8,5</w:t>
            </w:r>
          </w:p>
        </w:tc>
        <w:tc>
          <w:tcPr>
            <w:tcW w:w="994" w:type="dxa"/>
          </w:tcPr>
          <w:p>
            <w:pPr>
              <w:pStyle w:val="TableParagraph"/>
              <w:spacing w:line="270" w:lineRule="exact"/>
              <w:ind w:left="147" w:right="8"/>
              <w:rPr>
                <w:sz w:val="24"/>
              </w:rPr>
            </w:pPr>
            <w:r>
              <w:rPr>
                <w:sz w:val="24"/>
              </w:rPr>
              <w:t>1,7</w:t>
            </w:r>
          </w:p>
        </w:tc>
        <w:tc>
          <w:tcPr>
            <w:tcW w:w="838" w:type="dxa"/>
          </w:tcPr>
          <w:p>
            <w:pPr>
              <w:pStyle w:val="TableParagraph"/>
              <w:spacing w:line="270" w:lineRule="exact"/>
              <w:ind w:left="177" w:right="72"/>
              <w:rPr>
                <w:sz w:val="24"/>
              </w:rPr>
            </w:pPr>
            <w:r>
              <w:rPr>
                <w:sz w:val="24"/>
              </w:rPr>
              <w:t>20</w:t>
            </w:r>
          </w:p>
        </w:tc>
        <w:tc>
          <w:tcPr>
            <w:tcW w:w="802" w:type="dxa"/>
          </w:tcPr>
          <w:p>
            <w:pPr>
              <w:pStyle w:val="TableParagraph"/>
              <w:spacing w:line="270" w:lineRule="exact"/>
              <w:ind w:left="317"/>
              <w:jc w:val="left"/>
              <w:rPr>
                <w:sz w:val="24"/>
              </w:rPr>
            </w:pPr>
            <w:r>
              <w:rPr>
                <w:sz w:val="24"/>
              </w:rPr>
              <w:t>20</w:t>
            </w:r>
          </w:p>
        </w:tc>
        <w:tc>
          <w:tcPr>
            <w:tcW w:w="992" w:type="dxa"/>
          </w:tcPr>
          <w:p>
            <w:pPr>
              <w:pStyle w:val="TableParagraph"/>
              <w:spacing w:line="270" w:lineRule="exact"/>
              <w:ind w:left="6"/>
              <w:rPr>
                <w:sz w:val="24"/>
              </w:rPr>
            </w:pPr>
            <w:r>
              <w:rPr>
                <w:w w:val="99"/>
                <w:sz w:val="24"/>
              </w:rPr>
              <w:t>-</w:t>
            </w:r>
          </w:p>
        </w:tc>
        <w:tc>
          <w:tcPr>
            <w:tcW w:w="1066" w:type="dxa"/>
          </w:tcPr>
          <w:p>
            <w:pPr>
              <w:pStyle w:val="TableParagraph"/>
              <w:spacing w:line="270" w:lineRule="exact"/>
              <w:ind w:left="33" w:right="33"/>
              <w:rPr>
                <w:sz w:val="24"/>
              </w:rPr>
            </w:pPr>
            <w:r>
              <w:rPr>
                <w:sz w:val="24"/>
              </w:rPr>
              <w:t>10</w:t>
            </w:r>
          </w:p>
        </w:tc>
      </w:tr>
      <w:tr>
        <w:trPr>
          <w:trHeight w:val="829" w:hRule="atLeast"/>
        </w:trPr>
        <w:tc>
          <w:tcPr>
            <w:tcW w:w="391" w:type="dxa"/>
          </w:tcPr>
          <w:p>
            <w:pPr>
              <w:pStyle w:val="TableParagraph"/>
              <w:spacing w:line="270" w:lineRule="exact"/>
              <w:ind w:left="107"/>
              <w:jc w:val="left"/>
              <w:rPr>
                <w:sz w:val="24"/>
              </w:rPr>
            </w:pPr>
            <w:r>
              <w:rPr>
                <w:sz w:val="24"/>
              </w:rPr>
              <w:t>6</w:t>
            </w:r>
          </w:p>
        </w:tc>
        <w:tc>
          <w:tcPr>
            <w:tcW w:w="1697" w:type="dxa"/>
          </w:tcPr>
          <w:p>
            <w:pPr>
              <w:pStyle w:val="TableParagraph"/>
              <w:spacing w:line="270" w:lineRule="exact"/>
              <w:ind w:left="107"/>
              <w:jc w:val="left"/>
              <w:rPr>
                <w:sz w:val="24"/>
              </w:rPr>
            </w:pPr>
            <w:r>
              <w:rPr>
                <w:sz w:val="24"/>
              </w:rPr>
              <w:t>Эркин</w:t>
            </w:r>
          </w:p>
          <w:p>
            <w:pPr>
              <w:pStyle w:val="TableParagraph"/>
              <w:spacing w:before="139"/>
              <w:ind w:left="107"/>
              <w:jc w:val="left"/>
              <w:rPr>
                <w:sz w:val="24"/>
              </w:rPr>
            </w:pPr>
            <w:r>
              <w:rPr>
                <w:sz w:val="24"/>
              </w:rPr>
              <w:t>газеталар</w:t>
            </w:r>
          </w:p>
        </w:tc>
        <w:tc>
          <w:tcPr>
            <w:tcW w:w="997" w:type="dxa"/>
          </w:tcPr>
          <w:p>
            <w:pPr>
              <w:pStyle w:val="TableParagraph"/>
              <w:spacing w:before="203"/>
              <w:ind w:left="181" w:right="71"/>
              <w:rPr>
                <w:sz w:val="24"/>
              </w:rPr>
            </w:pPr>
            <w:r>
              <w:rPr>
                <w:sz w:val="24"/>
              </w:rPr>
              <w:t>11,2</w:t>
            </w:r>
          </w:p>
        </w:tc>
        <w:tc>
          <w:tcPr>
            <w:tcW w:w="795" w:type="dxa"/>
          </w:tcPr>
          <w:p>
            <w:pPr>
              <w:pStyle w:val="TableParagraph"/>
              <w:spacing w:before="203"/>
              <w:ind w:left="287"/>
              <w:jc w:val="left"/>
              <w:rPr>
                <w:sz w:val="24"/>
              </w:rPr>
            </w:pPr>
            <w:r>
              <w:rPr>
                <w:sz w:val="24"/>
              </w:rPr>
              <w:t>8,8</w:t>
            </w:r>
          </w:p>
        </w:tc>
        <w:tc>
          <w:tcPr>
            <w:tcW w:w="1049" w:type="dxa"/>
          </w:tcPr>
          <w:p>
            <w:pPr>
              <w:pStyle w:val="TableParagraph"/>
              <w:spacing w:before="203"/>
              <w:ind w:right="234"/>
              <w:jc w:val="right"/>
              <w:rPr>
                <w:sz w:val="24"/>
              </w:rPr>
            </w:pPr>
            <w:r>
              <w:rPr>
                <w:sz w:val="24"/>
              </w:rPr>
              <w:t>12,8</w:t>
            </w:r>
          </w:p>
        </w:tc>
        <w:tc>
          <w:tcPr>
            <w:tcW w:w="994" w:type="dxa"/>
          </w:tcPr>
          <w:p>
            <w:pPr>
              <w:pStyle w:val="TableParagraph"/>
              <w:spacing w:before="203"/>
              <w:ind w:left="147" w:right="8"/>
              <w:rPr>
                <w:sz w:val="24"/>
              </w:rPr>
            </w:pPr>
            <w:r>
              <w:rPr>
                <w:sz w:val="24"/>
              </w:rPr>
              <w:t>1,7</w:t>
            </w:r>
          </w:p>
        </w:tc>
        <w:tc>
          <w:tcPr>
            <w:tcW w:w="838" w:type="dxa"/>
          </w:tcPr>
          <w:p>
            <w:pPr>
              <w:pStyle w:val="TableParagraph"/>
              <w:spacing w:before="203"/>
              <w:ind w:left="105"/>
              <w:rPr>
                <w:sz w:val="24"/>
              </w:rPr>
            </w:pPr>
            <w:r>
              <w:rPr>
                <w:sz w:val="24"/>
              </w:rPr>
              <w:t>2</w:t>
            </w:r>
          </w:p>
        </w:tc>
        <w:tc>
          <w:tcPr>
            <w:tcW w:w="802" w:type="dxa"/>
          </w:tcPr>
          <w:p>
            <w:pPr>
              <w:pStyle w:val="TableParagraph"/>
              <w:spacing w:before="203"/>
              <w:ind w:left="286"/>
              <w:jc w:val="left"/>
              <w:rPr>
                <w:sz w:val="24"/>
              </w:rPr>
            </w:pPr>
            <w:r>
              <w:rPr>
                <w:sz w:val="24"/>
              </w:rPr>
              <w:t>2,2</w:t>
            </w:r>
          </w:p>
        </w:tc>
        <w:tc>
          <w:tcPr>
            <w:tcW w:w="992" w:type="dxa"/>
          </w:tcPr>
          <w:p>
            <w:pPr>
              <w:pStyle w:val="TableParagraph"/>
              <w:spacing w:before="203"/>
              <w:ind w:left="33" w:right="28"/>
              <w:rPr>
                <w:sz w:val="24"/>
              </w:rPr>
            </w:pPr>
            <w:r>
              <w:rPr>
                <w:sz w:val="24"/>
              </w:rPr>
              <w:t>8,7</w:t>
            </w:r>
          </w:p>
        </w:tc>
        <w:tc>
          <w:tcPr>
            <w:tcW w:w="1066" w:type="dxa"/>
          </w:tcPr>
          <w:p>
            <w:pPr>
              <w:pStyle w:val="TableParagraph"/>
              <w:spacing w:before="203"/>
              <w:ind w:left="33" w:right="31"/>
              <w:rPr>
                <w:sz w:val="24"/>
              </w:rPr>
            </w:pPr>
            <w:r>
              <w:rPr>
                <w:sz w:val="24"/>
              </w:rPr>
              <w:t>6,6</w:t>
            </w:r>
          </w:p>
        </w:tc>
      </w:tr>
    </w:tbl>
    <w:p>
      <w:pPr>
        <w:pStyle w:val="BodyText"/>
        <w:ind w:left="0"/>
        <w:jc w:val="left"/>
        <w:rPr>
          <w:b/>
          <w:sz w:val="20"/>
        </w:rPr>
      </w:pPr>
    </w:p>
    <w:p>
      <w:pPr>
        <w:pStyle w:val="BodyText"/>
        <w:spacing w:line="360" w:lineRule="auto" w:before="245"/>
        <w:ind w:right="240" w:firstLine="561"/>
      </w:pPr>
      <w:r>
        <w:rPr/>
        <w:t>Басылмаларга кызыгуунун күчөшү, экономикалык каатчылык кагаздын жетишсиздигине алып келди. Ага байланыштуу 1990-ж. 29-январда “Союзбасмасөз” республикалык газеталарга жазылуу токтотулсун  деген токтом чыгарган[</w:t>
      </w:r>
      <w:r>
        <w:rPr>
          <w:sz w:val="20"/>
        </w:rPr>
        <w:t>156</w:t>
      </w:r>
      <w:r>
        <w:rPr/>
        <w:t>]</w:t>
      </w:r>
      <w:r>
        <w:rPr>
          <w:sz w:val="20"/>
        </w:rPr>
        <w:t>. </w:t>
      </w:r>
      <w:r>
        <w:rPr/>
        <w:t>Экономикалык каатчылыкка байланыштуу кагаздын тартыштыгынан басылмалардын саны азая баштады. Ала-Тоо 1990- жылы 68 миң болсо 1991-жылы – 30миң, Литературный Киргизстан 40 миң болсо, 10870ке, Кыргыз маданияты 90 миңден 70 миңге түштү [</w:t>
      </w:r>
      <w:r>
        <w:rPr>
          <w:sz w:val="20"/>
        </w:rPr>
        <w:t>108</w:t>
      </w:r>
      <w:r>
        <w:rPr/>
        <w:t>]. Андан көп өтпөй газета-журналдардын баасы кескин жогорулады жана ошого байланыштуу аларга жазылуу да азайды. 1991-ж. үчүн газета-журналдарга жазылуу 57,3%га гана аткарылган. Мындай көрүнүшкө басылмаларга жазылуу өнөктүгүнө партиялык жана комсомолдук уюмдардын мурдагыдай кийлигишпегени да таасир берген[</w:t>
      </w:r>
      <w:r>
        <w:rPr>
          <w:sz w:val="20"/>
        </w:rPr>
        <w:t>340</w:t>
      </w:r>
      <w:r>
        <w:rPr/>
        <w:t>].</w:t>
      </w:r>
    </w:p>
    <w:p>
      <w:pPr>
        <w:pStyle w:val="BodyText"/>
        <w:spacing w:line="360" w:lineRule="auto" w:before="2"/>
        <w:ind w:right="241" w:firstLine="561"/>
      </w:pPr>
      <w:r>
        <w:rPr/>
        <w:t>Жумушчулардын 44%ы газета-журналдарды кыргыз тилинде, 9,4%ы орус тилинде, 46,5%ы эки тилде, б.а. кыргыз, орус тилдеринде окушат. Кыргыз тилинде окугандардын көпчүлүгүн аялдар (52,8%), билим боюнча - атайын  орто билимдүүлөр (50%), жаш курагы боюнча - 40-49 жаштагылар</w:t>
      </w:r>
      <w:r>
        <w:rPr>
          <w:spacing w:val="13"/>
        </w:rPr>
        <w:t> </w:t>
      </w:r>
      <w:r>
        <w:rPr/>
        <w:t>(52,6%)</w:t>
      </w:r>
    </w:p>
    <w:p>
      <w:pPr>
        <w:spacing w:after="0" w:line="360" w:lineRule="auto"/>
        <w:sectPr>
          <w:pgSz w:w="11910" w:h="16840"/>
          <w:pgMar w:header="0" w:footer="1030" w:top="1040" w:bottom="1260" w:left="1380" w:right="320"/>
        </w:sectPr>
      </w:pPr>
    </w:p>
    <w:p>
      <w:pPr>
        <w:pStyle w:val="BodyText"/>
        <w:spacing w:line="360" w:lineRule="auto" w:before="67"/>
        <w:ind w:right="240"/>
      </w:pPr>
      <w:r>
        <w:rPr/>
        <w:t>түзөт. Орус тилинде аялдарга караганда эркектер көп окушат. 1980-жж. башындагы изилдөөдө кыргыз үй-бүлөлөрүнүн жаш мүчөлөрүнүн арасында китеп, газета-журналдарды окууда, радиоуктурууларды угууда орус тилин колдонуу көбөйүп баратканы, бирок ал өз улуттук маданиятына кызыгууну төмөндөтпөгөнү, кош тилдүүлүк алардын руханий турмушун байытып жаткандыгы айтылган [</w:t>
      </w:r>
      <w:r>
        <w:rPr>
          <w:sz w:val="20"/>
        </w:rPr>
        <w:t>150, 36-б.</w:t>
      </w:r>
      <w:r>
        <w:rPr/>
        <w:t>]</w:t>
      </w:r>
      <w:r>
        <w:rPr>
          <w:sz w:val="20"/>
        </w:rPr>
        <w:t>. </w:t>
      </w:r>
      <w:r>
        <w:rPr/>
        <w:t>Биздин изилдөөлөрдө да бул, негизинен ырасталды. Бирок, шаарларда кыргыз мектептеринин жетишсиздигинен улам ата-энесинин тилин терең өздөштүрө албаган да жаштардын мууну калыптанганы белгилүү. </w:t>
      </w:r>
      <w:r>
        <w:rPr>
          <w:sz w:val="20"/>
        </w:rPr>
        <w:t>3.5 -таблицадан </w:t>
      </w:r>
      <w:r>
        <w:rPr/>
        <w:t>көрүнүп тургандай мезгилдик басма сөз окурмандарынын көпчүлүгү (57,2%) республикадагы жана дүйнөдөгү саясий маанидеги жаңылыктарга кызыгышат. Информациялык берүүлөргө кызыгуу телекөрүүдө да байкалат. Информациялык кызыгуунун күчөшүнө 1980-жж. экинчи жарымындагы саясий кырдаал түрткү болгондугу белгилүү. Эл аралык мамилелердин жакшырышы, капиталисттик дүйнөдөгү алдыңкы жетишкендиктер тууралуу ачык маалымдоо кызыгууну ого бетер күчөттү. Бир аз мурда эле советтик массалык маалымат каражаттары "Америкадагы үйсүздөр менен жумушсуздардын азап тозоктору жөнүндөгү жүз маалыматтын арасында Голландиядагы уйларды электрондук тейлөө жөнүндөгү жалгыз репортаж...[ </w:t>
      </w:r>
      <w:r>
        <w:rPr>
          <w:sz w:val="20"/>
        </w:rPr>
        <w:t>168, 57-б</w:t>
      </w:r>
      <w:r>
        <w:rPr/>
        <w:t>] таризинде иштеп келгени белгилүү.</w:t>
      </w:r>
    </w:p>
    <w:p>
      <w:pPr>
        <w:pStyle w:val="BodyText"/>
        <w:spacing w:line="360" w:lineRule="auto" w:before="3"/>
        <w:ind w:right="98" w:firstLine="556"/>
      </w:pPr>
      <w:r>
        <w:rPr/>
        <w:t>Саясий билим инсандын руханий дүйнөсүнүн зарыл элементтеринен болуп саналат. Саясий билим коом жөнүндө, анын өнүгүшүнүн мыйзамченемдүүлүк- төрү жөнүндө зарыл болгон билимдерди гана бербестен дүйнөгө илимий көз карашты калыптандырууга, активдүү турмуштук позицияга ээ болушуна көмөк- төшөт. Буларды камсыз кылууда массалык маалымат каражаттарынын мааниси зор эле, ошондуктан белоруссиялык окумуштуулар жаштардын  теңинен көбүнүн саясий мазмундагы маалыматтарын көрүп-угушун төмөнкү көрсөткүч катары баалашкан[</w:t>
      </w:r>
      <w:r>
        <w:rPr>
          <w:sz w:val="20"/>
        </w:rPr>
        <w:t>278,</w:t>
      </w:r>
      <w:r>
        <w:rPr>
          <w:spacing w:val="-1"/>
          <w:sz w:val="20"/>
        </w:rPr>
        <w:t> </w:t>
      </w:r>
      <w:r>
        <w:rPr>
          <w:sz w:val="20"/>
        </w:rPr>
        <w:t>16-б</w:t>
      </w:r>
      <w:r>
        <w:rPr/>
        <w:t>].</w:t>
      </w:r>
    </w:p>
    <w:p>
      <w:pPr>
        <w:pStyle w:val="BodyText"/>
        <w:spacing w:line="360" w:lineRule="auto" w:before="1"/>
        <w:ind w:right="100" w:firstLine="556"/>
      </w:pPr>
      <w:r>
        <w:rPr/>
        <w:t>Окурмандардын 9,6%ы спорттук жанылыктарга, 9,1%ы кылмыш окуялары менен соттук хроникага, 11,5%ы үй-бүлөө, сүйүү, адеп-ахлак маселелери чагылдырылган, 5,3%ы тарых, тарыхый инсандарга арналган, 2,5%ы</w:t>
      </w:r>
      <w:r>
        <w:rPr>
          <w:spacing w:val="52"/>
        </w:rPr>
        <w:t> </w:t>
      </w:r>
      <w:r>
        <w:rPr/>
        <w:t>реклама,</w:t>
      </w:r>
    </w:p>
    <w:p>
      <w:pPr>
        <w:spacing w:after="0" w:line="360" w:lineRule="auto"/>
        <w:sectPr>
          <w:pgSz w:w="11910" w:h="16840"/>
          <w:pgMar w:header="0" w:footer="1030" w:top="1040" w:bottom="1260" w:left="1380" w:right="320"/>
        </w:sectPr>
      </w:pPr>
    </w:p>
    <w:p>
      <w:pPr>
        <w:pStyle w:val="BodyText"/>
        <w:spacing w:line="362" w:lineRule="auto" w:before="67"/>
        <w:jc w:val="left"/>
      </w:pPr>
      <w:r>
        <w:rPr/>
        <w:t>илимий мүнөздөгү макалаларга кызыгат. Кызыгуусу боюнча аялдар менен эркектердин ортосунда сезилээрлик айырмачылыктарды байкоого болот.</w:t>
      </w:r>
    </w:p>
    <w:p>
      <w:pPr>
        <w:pStyle w:val="BodyText"/>
        <w:spacing w:before="10"/>
        <w:ind w:left="0"/>
        <w:jc w:val="left"/>
        <w:rPr>
          <w:sz w:val="23"/>
        </w:rPr>
      </w:pPr>
    </w:p>
    <w:p>
      <w:pPr>
        <w:spacing w:before="1"/>
        <w:ind w:left="322" w:right="0" w:firstLine="0"/>
        <w:jc w:val="left"/>
        <w:rPr>
          <w:b/>
          <w:sz w:val="24"/>
        </w:rPr>
      </w:pPr>
      <w:r>
        <w:rPr>
          <w:b/>
          <w:sz w:val="24"/>
        </w:rPr>
        <w:t>Таблица 3.5 - Жумушчулардын газета-журналдардын бөлүмдөрүнө мамилеси.</w:t>
      </w:r>
    </w:p>
    <w:p>
      <w:pPr>
        <w:pStyle w:val="BodyText"/>
        <w:ind w:left="0"/>
        <w:jc w:val="left"/>
        <w:rPr>
          <w:b/>
          <w:sz w:val="20"/>
        </w:rPr>
      </w:pPr>
    </w:p>
    <w:p>
      <w:pPr>
        <w:pStyle w:val="BodyText"/>
        <w:spacing w:before="3"/>
        <w:ind w:left="0"/>
        <w:jc w:val="left"/>
        <w:rPr>
          <w:b/>
          <w:sz w:val="24"/>
        </w:rPr>
      </w:pPr>
    </w:p>
    <w:tbl>
      <w:tblPr>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6380"/>
        <w:gridCol w:w="994"/>
      </w:tblGrid>
      <w:tr>
        <w:trPr>
          <w:trHeight w:val="482" w:hRule="atLeast"/>
        </w:trPr>
        <w:tc>
          <w:tcPr>
            <w:tcW w:w="758" w:type="dxa"/>
          </w:tcPr>
          <w:p>
            <w:pPr>
              <w:pStyle w:val="TableParagraph"/>
              <w:spacing w:line="315" w:lineRule="exact"/>
              <w:ind w:left="116"/>
              <w:rPr>
                <w:sz w:val="28"/>
              </w:rPr>
            </w:pPr>
            <w:r>
              <w:rPr>
                <w:w w:val="100"/>
                <w:sz w:val="28"/>
              </w:rPr>
              <w:t>1</w:t>
            </w:r>
          </w:p>
        </w:tc>
        <w:tc>
          <w:tcPr>
            <w:tcW w:w="6380" w:type="dxa"/>
          </w:tcPr>
          <w:p>
            <w:pPr>
              <w:pStyle w:val="TableParagraph"/>
              <w:spacing w:line="315" w:lineRule="exact"/>
              <w:ind w:left="108"/>
              <w:jc w:val="left"/>
              <w:rPr>
                <w:sz w:val="28"/>
              </w:rPr>
            </w:pPr>
            <w:r>
              <w:rPr>
                <w:sz w:val="28"/>
              </w:rPr>
              <w:t>Республикалык жанылыктар</w:t>
            </w:r>
          </w:p>
        </w:tc>
        <w:tc>
          <w:tcPr>
            <w:tcW w:w="994" w:type="dxa"/>
          </w:tcPr>
          <w:p>
            <w:pPr>
              <w:pStyle w:val="TableParagraph"/>
              <w:spacing w:line="315" w:lineRule="exact"/>
              <w:ind w:left="147" w:right="142"/>
              <w:rPr>
                <w:sz w:val="28"/>
              </w:rPr>
            </w:pPr>
            <w:r>
              <w:rPr>
                <w:sz w:val="28"/>
              </w:rPr>
              <w:t>19,9</w:t>
            </w:r>
          </w:p>
        </w:tc>
      </w:tr>
      <w:tr>
        <w:trPr>
          <w:trHeight w:val="484" w:hRule="atLeast"/>
        </w:trPr>
        <w:tc>
          <w:tcPr>
            <w:tcW w:w="758" w:type="dxa"/>
          </w:tcPr>
          <w:p>
            <w:pPr>
              <w:pStyle w:val="TableParagraph"/>
              <w:spacing w:line="315" w:lineRule="exact"/>
              <w:ind w:left="116"/>
              <w:rPr>
                <w:sz w:val="28"/>
              </w:rPr>
            </w:pPr>
            <w:r>
              <w:rPr>
                <w:w w:val="100"/>
                <w:sz w:val="28"/>
              </w:rPr>
              <w:t>2</w:t>
            </w:r>
          </w:p>
        </w:tc>
        <w:tc>
          <w:tcPr>
            <w:tcW w:w="6380" w:type="dxa"/>
          </w:tcPr>
          <w:p>
            <w:pPr>
              <w:pStyle w:val="TableParagraph"/>
              <w:spacing w:line="315" w:lineRule="exact"/>
              <w:ind w:left="108"/>
              <w:jc w:val="left"/>
              <w:rPr>
                <w:sz w:val="28"/>
              </w:rPr>
            </w:pPr>
            <w:r>
              <w:rPr>
                <w:sz w:val="28"/>
              </w:rPr>
              <w:t>Өлкөдөгү окуялар</w:t>
            </w:r>
          </w:p>
        </w:tc>
        <w:tc>
          <w:tcPr>
            <w:tcW w:w="994" w:type="dxa"/>
          </w:tcPr>
          <w:p>
            <w:pPr>
              <w:pStyle w:val="TableParagraph"/>
              <w:spacing w:line="315" w:lineRule="exact"/>
              <w:ind w:left="147" w:right="142"/>
              <w:rPr>
                <w:sz w:val="28"/>
              </w:rPr>
            </w:pPr>
            <w:r>
              <w:rPr>
                <w:sz w:val="28"/>
              </w:rPr>
              <w:t>19,4</w:t>
            </w:r>
          </w:p>
        </w:tc>
      </w:tr>
      <w:tr>
        <w:trPr>
          <w:trHeight w:val="481" w:hRule="atLeast"/>
        </w:trPr>
        <w:tc>
          <w:tcPr>
            <w:tcW w:w="758" w:type="dxa"/>
          </w:tcPr>
          <w:p>
            <w:pPr>
              <w:pStyle w:val="TableParagraph"/>
              <w:spacing w:line="315" w:lineRule="exact"/>
              <w:ind w:left="40"/>
              <w:rPr>
                <w:sz w:val="28"/>
              </w:rPr>
            </w:pPr>
            <w:r>
              <w:rPr>
                <w:w w:val="100"/>
                <w:sz w:val="28"/>
              </w:rPr>
              <w:t>3</w:t>
            </w:r>
          </w:p>
        </w:tc>
        <w:tc>
          <w:tcPr>
            <w:tcW w:w="6380" w:type="dxa"/>
          </w:tcPr>
          <w:p>
            <w:pPr>
              <w:pStyle w:val="TableParagraph"/>
              <w:spacing w:line="315" w:lineRule="exact"/>
              <w:ind w:left="108"/>
              <w:jc w:val="left"/>
              <w:rPr>
                <w:sz w:val="28"/>
              </w:rPr>
            </w:pPr>
            <w:r>
              <w:rPr>
                <w:sz w:val="28"/>
              </w:rPr>
              <w:t>Эл аралык абал</w:t>
            </w:r>
          </w:p>
        </w:tc>
        <w:tc>
          <w:tcPr>
            <w:tcW w:w="994" w:type="dxa"/>
          </w:tcPr>
          <w:p>
            <w:pPr>
              <w:pStyle w:val="TableParagraph"/>
              <w:spacing w:line="315" w:lineRule="exact"/>
              <w:ind w:left="147" w:right="142"/>
              <w:rPr>
                <w:sz w:val="28"/>
              </w:rPr>
            </w:pPr>
            <w:r>
              <w:rPr>
                <w:sz w:val="28"/>
              </w:rPr>
              <w:t>17,8</w:t>
            </w:r>
          </w:p>
        </w:tc>
      </w:tr>
      <w:tr>
        <w:trPr>
          <w:trHeight w:val="482" w:hRule="atLeast"/>
        </w:trPr>
        <w:tc>
          <w:tcPr>
            <w:tcW w:w="758" w:type="dxa"/>
          </w:tcPr>
          <w:p>
            <w:pPr>
              <w:pStyle w:val="TableParagraph"/>
              <w:spacing w:line="315" w:lineRule="exact"/>
              <w:ind w:left="40"/>
              <w:rPr>
                <w:sz w:val="28"/>
              </w:rPr>
            </w:pPr>
            <w:r>
              <w:rPr>
                <w:w w:val="100"/>
                <w:sz w:val="28"/>
              </w:rPr>
              <w:t>4</w:t>
            </w:r>
          </w:p>
        </w:tc>
        <w:tc>
          <w:tcPr>
            <w:tcW w:w="6380" w:type="dxa"/>
          </w:tcPr>
          <w:p>
            <w:pPr>
              <w:pStyle w:val="TableParagraph"/>
              <w:spacing w:line="315" w:lineRule="exact"/>
              <w:ind w:left="108"/>
              <w:jc w:val="left"/>
              <w:rPr>
                <w:sz w:val="28"/>
              </w:rPr>
            </w:pPr>
            <w:r>
              <w:rPr>
                <w:sz w:val="28"/>
              </w:rPr>
              <w:t>Спорт жаңылыктары</w:t>
            </w:r>
          </w:p>
        </w:tc>
        <w:tc>
          <w:tcPr>
            <w:tcW w:w="994" w:type="dxa"/>
          </w:tcPr>
          <w:p>
            <w:pPr>
              <w:pStyle w:val="TableParagraph"/>
              <w:spacing w:line="315" w:lineRule="exact"/>
              <w:ind w:left="147" w:right="141"/>
              <w:rPr>
                <w:sz w:val="28"/>
              </w:rPr>
            </w:pPr>
            <w:r>
              <w:rPr>
                <w:sz w:val="28"/>
              </w:rPr>
              <w:t>9,6</w:t>
            </w:r>
          </w:p>
        </w:tc>
      </w:tr>
      <w:tr>
        <w:trPr>
          <w:trHeight w:val="484" w:hRule="atLeast"/>
        </w:trPr>
        <w:tc>
          <w:tcPr>
            <w:tcW w:w="758" w:type="dxa"/>
          </w:tcPr>
          <w:p>
            <w:pPr>
              <w:pStyle w:val="TableParagraph"/>
              <w:spacing w:line="317" w:lineRule="exact"/>
              <w:ind w:left="40"/>
              <w:rPr>
                <w:sz w:val="28"/>
              </w:rPr>
            </w:pPr>
            <w:r>
              <w:rPr>
                <w:w w:val="100"/>
                <w:sz w:val="28"/>
              </w:rPr>
              <w:t>5</w:t>
            </w:r>
          </w:p>
        </w:tc>
        <w:tc>
          <w:tcPr>
            <w:tcW w:w="6380" w:type="dxa"/>
          </w:tcPr>
          <w:p>
            <w:pPr>
              <w:pStyle w:val="TableParagraph"/>
              <w:spacing w:line="317" w:lineRule="exact"/>
              <w:ind w:left="108"/>
              <w:jc w:val="left"/>
              <w:rPr>
                <w:sz w:val="28"/>
              </w:rPr>
            </w:pPr>
            <w:r>
              <w:rPr>
                <w:sz w:val="28"/>
              </w:rPr>
              <w:t>Искусство жана адабият жаңылыктары</w:t>
            </w:r>
          </w:p>
        </w:tc>
        <w:tc>
          <w:tcPr>
            <w:tcW w:w="994" w:type="dxa"/>
          </w:tcPr>
          <w:p>
            <w:pPr>
              <w:pStyle w:val="TableParagraph"/>
              <w:spacing w:line="317" w:lineRule="exact"/>
              <w:ind w:left="147" w:right="141"/>
              <w:rPr>
                <w:sz w:val="28"/>
              </w:rPr>
            </w:pPr>
            <w:r>
              <w:rPr>
                <w:sz w:val="28"/>
              </w:rPr>
              <w:t>4,7</w:t>
            </w:r>
          </w:p>
        </w:tc>
      </w:tr>
      <w:tr>
        <w:trPr>
          <w:trHeight w:val="482" w:hRule="atLeast"/>
        </w:trPr>
        <w:tc>
          <w:tcPr>
            <w:tcW w:w="758" w:type="dxa"/>
          </w:tcPr>
          <w:p>
            <w:pPr>
              <w:pStyle w:val="TableParagraph"/>
              <w:spacing w:line="315" w:lineRule="exact"/>
              <w:ind w:left="40"/>
              <w:rPr>
                <w:sz w:val="28"/>
              </w:rPr>
            </w:pPr>
            <w:r>
              <w:rPr>
                <w:w w:val="100"/>
                <w:sz w:val="28"/>
              </w:rPr>
              <w:t>6</w:t>
            </w:r>
          </w:p>
        </w:tc>
        <w:tc>
          <w:tcPr>
            <w:tcW w:w="6380" w:type="dxa"/>
          </w:tcPr>
          <w:p>
            <w:pPr>
              <w:pStyle w:val="TableParagraph"/>
              <w:spacing w:line="315" w:lineRule="exact"/>
              <w:ind w:left="108"/>
              <w:jc w:val="left"/>
              <w:rPr>
                <w:sz w:val="28"/>
              </w:rPr>
            </w:pPr>
            <w:r>
              <w:rPr>
                <w:sz w:val="28"/>
              </w:rPr>
              <w:t>Кылмыш окуялары, спорттук хроника</w:t>
            </w:r>
          </w:p>
        </w:tc>
        <w:tc>
          <w:tcPr>
            <w:tcW w:w="994" w:type="dxa"/>
          </w:tcPr>
          <w:p>
            <w:pPr>
              <w:pStyle w:val="TableParagraph"/>
              <w:spacing w:line="315" w:lineRule="exact"/>
              <w:ind w:left="147" w:right="141"/>
              <w:rPr>
                <w:sz w:val="28"/>
              </w:rPr>
            </w:pPr>
            <w:r>
              <w:rPr>
                <w:sz w:val="28"/>
              </w:rPr>
              <w:t>9,2</w:t>
            </w:r>
          </w:p>
        </w:tc>
      </w:tr>
      <w:tr>
        <w:trPr>
          <w:trHeight w:val="484" w:hRule="atLeast"/>
        </w:trPr>
        <w:tc>
          <w:tcPr>
            <w:tcW w:w="758" w:type="dxa"/>
          </w:tcPr>
          <w:p>
            <w:pPr>
              <w:pStyle w:val="TableParagraph"/>
              <w:spacing w:line="315" w:lineRule="exact"/>
              <w:ind w:left="40"/>
              <w:rPr>
                <w:sz w:val="28"/>
              </w:rPr>
            </w:pPr>
            <w:r>
              <w:rPr>
                <w:w w:val="100"/>
                <w:sz w:val="28"/>
              </w:rPr>
              <w:t>7</w:t>
            </w:r>
          </w:p>
        </w:tc>
        <w:tc>
          <w:tcPr>
            <w:tcW w:w="6380" w:type="dxa"/>
          </w:tcPr>
          <w:p>
            <w:pPr>
              <w:pStyle w:val="TableParagraph"/>
              <w:spacing w:line="315" w:lineRule="exact"/>
              <w:ind w:left="108"/>
              <w:jc w:val="left"/>
              <w:rPr>
                <w:sz w:val="28"/>
              </w:rPr>
            </w:pPr>
            <w:r>
              <w:rPr>
                <w:sz w:val="28"/>
              </w:rPr>
              <w:t>Үй-бүлөгө, сүйүүгө, адеп-ахлакка арналган бөлүм</w:t>
            </w:r>
          </w:p>
        </w:tc>
        <w:tc>
          <w:tcPr>
            <w:tcW w:w="994" w:type="dxa"/>
          </w:tcPr>
          <w:p>
            <w:pPr>
              <w:pStyle w:val="TableParagraph"/>
              <w:spacing w:line="315" w:lineRule="exact"/>
              <w:ind w:left="147" w:right="142"/>
              <w:rPr>
                <w:sz w:val="28"/>
              </w:rPr>
            </w:pPr>
            <w:r>
              <w:rPr>
                <w:sz w:val="28"/>
              </w:rPr>
              <w:t>11,6</w:t>
            </w:r>
          </w:p>
        </w:tc>
      </w:tr>
      <w:tr>
        <w:trPr>
          <w:trHeight w:val="964" w:hRule="atLeast"/>
        </w:trPr>
        <w:tc>
          <w:tcPr>
            <w:tcW w:w="758" w:type="dxa"/>
          </w:tcPr>
          <w:p>
            <w:pPr>
              <w:pStyle w:val="TableParagraph"/>
              <w:spacing w:line="315" w:lineRule="exact"/>
              <w:ind w:left="40"/>
              <w:rPr>
                <w:sz w:val="28"/>
              </w:rPr>
            </w:pPr>
            <w:r>
              <w:rPr>
                <w:w w:val="100"/>
                <w:sz w:val="28"/>
              </w:rPr>
              <w:t>8</w:t>
            </w:r>
          </w:p>
        </w:tc>
        <w:tc>
          <w:tcPr>
            <w:tcW w:w="6380" w:type="dxa"/>
          </w:tcPr>
          <w:p>
            <w:pPr>
              <w:pStyle w:val="TableParagraph"/>
              <w:tabs>
                <w:tab w:pos="1167" w:val="left" w:leader="none"/>
                <w:tab w:pos="2496" w:val="left" w:leader="none"/>
                <w:tab w:pos="3899" w:val="left" w:leader="none"/>
                <w:tab w:pos="5180" w:val="left" w:leader="none"/>
              </w:tabs>
              <w:spacing w:line="315" w:lineRule="exact"/>
              <w:ind w:left="108"/>
              <w:jc w:val="left"/>
              <w:rPr>
                <w:sz w:val="28"/>
              </w:rPr>
            </w:pPr>
            <w:r>
              <w:rPr>
                <w:sz w:val="28"/>
              </w:rPr>
              <w:t>Өткөн</w:t>
              <w:tab/>
              <w:t>окуялар,</w:t>
              <w:tab/>
              <w:t>белгилүү</w:t>
              <w:tab/>
              <w:t>адамдар</w:t>
              <w:tab/>
              <w:t>тууралуу</w:t>
            </w:r>
          </w:p>
          <w:p>
            <w:pPr>
              <w:pStyle w:val="TableParagraph"/>
              <w:spacing w:before="160"/>
              <w:ind w:left="108"/>
              <w:jc w:val="left"/>
              <w:rPr>
                <w:sz w:val="28"/>
              </w:rPr>
            </w:pPr>
            <w:r>
              <w:rPr>
                <w:sz w:val="28"/>
              </w:rPr>
              <w:t>тарыхый очерк</w:t>
            </w:r>
          </w:p>
        </w:tc>
        <w:tc>
          <w:tcPr>
            <w:tcW w:w="994" w:type="dxa"/>
          </w:tcPr>
          <w:p>
            <w:pPr>
              <w:pStyle w:val="TableParagraph"/>
              <w:spacing w:line="315" w:lineRule="exact"/>
              <w:ind w:left="147" w:right="141"/>
              <w:rPr>
                <w:sz w:val="28"/>
              </w:rPr>
            </w:pPr>
            <w:r>
              <w:rPr>
                <w:sz w:val="28"/>
              </w:rPr>
              <w:t>5,4</w:t>
            </w:r>
          </w:p>
        </w:tc>
      </w:tr>
      <w:tr>
        <w:trPr>
          <w:trHeight w:val="484" w:hRule="atLeast"/>
        </w:trPr>
        <w:tc>
          <w:tcPr>
            <w:tcW w:w="758" w:type="dxa"/>
          </w:tcPr>
          <w:p>
            <w:pPr>
              <w:pStyle w:val="TableParagraph"/>
              <w:spacing w:line="315" w:lineRule="exact"/>
              <w:ind w:left="40"/>
              <w:rPr>
                <w:sz w:val="28"/>
              </w:rPr>
            </w:pPr>
            <w:r>
              <w:rPr>
                <w:w w:val="100"/>
                <w:sz w:val="28"/>
              </w:rPr>
              <w:t>9</w:t>
            </w:r>
          </w:p>
        </w:tc>
        <w:tc>
          <w:tcPr>
            <w:tcW w:w="6380" w:type="dxa"/>
          </w:tcPr>
          <w:p>
            <w:pPr>
              <w:pStyle w:val="TableParagraph"/>
              <w:spacing w:line="315" w:lineRule="exact"/>
              <w:ind w:left="108"/>
              <w:jc w:val="left"/>
              <w:rPr>
                <w:sz w:val="28"/>
              </w:rPr>
            </w:pPr>
            <w:r>
              <w:rPr>
                <w:sz w:val="28"/>
              </w:rPr>
              <w:t>Реклама</w:t>
            </w:r>
          </w:p>
        </w:tc>
        <w:tc>
          <w:tcPr>
            <w:tcW w:w="994" w:type="dxa"/>
          </w:tcPr>
          <w:p>
            <w:pPr>
              <w:pStyle w:val="TableParagraph"/>
              <w:spacing w:line="315" w:lineRule="exact"/>
              <w:ind w:left="147" w:right="141"/>
              <w:rPr>
                <w:sz w:val="28"/>
              </w:rPr>
            </w:pPr>
            <w:r>
              <w:rPr>
                <w:sz w:val="28"/>
              </w:rPr>
              <w:t>1,3</w:t>
            </w:r>
          </w:p>
        </w:tc>
      </w:tr>
      <w:tr>
        <w:trPr>
          <w:trHeight w:val="481" w:hRule="atLeast"/>
        </w:trPr>
        <w:tc>
          <w:tcPr>
            <w:tcW w:w="758" w:type="dxa"/>
          </w:tcPr>
          <w:p>
            <w:pPr>
              <w:pStyle w:val="TableParagraph"/>
              <w:spacing w:line="315" w:lineRule="exact"/>
              <w:ind w:left="233" w:right="195"/>
              <w:rPr>
                <w:sz w:val="28"/>
              </w:rPr>
            </w:pPr>
            <w:r>
              <w:rPr>
                <w:sz w:val="28"/>
              </w:rPr>
              <w:t>10</w:t>
            </w:r>
          </w:p>
        </w:tc>
        <w:tc>
          <w:tcPr>
            <w:tcW w:w="6380" w:type="dxa"/>
          </w:tcPr>
          <w:p>
            <w:pPr>
              <w:pStyle w:val="TableParagraph"/>
              <w:spacing w:line="315" w:lineRule="exact"/>
              <w:ind w:left="108"/>
              <w:jc w:val="left"/>
              <w:rPr>
                <w:sz w:val="28"/>
              </w:rPr>
            </w:pPr>
            <w:r>
              <w:rPr>
                <w:sz w:val="28"/>
              </w:rPr>
              <w:t>Илимий билдирүүлөр</w:t>
            </w:r>
          </w:p>
        </w:tc>
        <w:tc>
          <w:tcPr>
            <w:tcW w:w="994" w:type="dxa"/>
          </w:tcPr>
          <w:p>
            <w:pPr>
              <w:pStyle w:val="TableParagraph"/>
              <w:spacing w:line="315" w:lineRule="exact"/>
              <w:ind w:left="6"/>
              <w:rPr>
                <w:sz w:val="28"/>
              </w:rPr>
            </w:pPr>
            <w:r>
              <w:rPr>
                <w:w w:val="100"/>
                <w:sz w:val="28"/>
              </w:rPr>
              <w:t>1</w:t>
            </w:r>
          </w:p>
        </w:tc>
      </w:tr>
      <w:tr>
        <w:trPr>
          <w:trHeight w:val="484" w:hRule="atLeast"/>
        </w:trPr>
        <w:tc>
          <w:tcPr>
            <w:tcW w:w="758" w:type="dxa"/>
          </w:tcPr>
          <w:p>
            <w:pPr>
              <w:pStyle w:val="TableParagraph"/>
              <w:spacing w:line="315" w:lineRule="exact"/>
              <w:ind w:left="233" w:right="195"/>
              <w:rPr>
                <w:sz w:val="28"/>
              </w:rPr>
            </w:pPr>
            <w:r>
              <w:rPr>
                <w:sz w:val="28"/>
              </w:rPr>
              <w:t>11</w:t>
            </w:r>
          </w:p>
        </w:tc>
        <w:tc>
          <w:tcPr>
            <w:tcW w:w="6380" w:type="dxa"/>
          </w:tcPr>
          <w:p>
            <w:pPr>
              <w:pStyle w:val="TableParagraph"/>
              <w:spacing w:line="315" w:lineRule="exact"/>
              <w:ind w:left="108"/>
              <w:jc w:val="left"/>
              <w:rPr>
                <w:sz w:val="28"/>
              </w:rPr>
            </w:pPr>
            <w:r>
              <w:rPr>
                <w:sz w:val="28"/>
              </w:rPr>
              <w:t>башка</w:t>
            </w:r>
          </w:p>
        </w:tc>
        <w:tc>
          <w:tcPr>
            <w:tcW w:w="994" w:type="dxa"/>
          </w:tcPr>
          <w:p>
            <w:pPr>
              <w:pStyle w:val="TableParagraph"/>
              <w:spacing w:line="315" w:lineRule="exact"/>
              <w:ind w:left="7"/>
              <w:rPr>
                <w:sz w:val="28"/>
              </w:rPr>
            </w:pPr>
            <w:r>
              <w:rPr>
                <w:w w:val="100"/>
                <w:sz w:val="28"/>
              </w:rPr>
              <w:t>-</w:t>
            </w:r>
          </w:p>
        </w:tc>
      </w:tr>
    </w:tbl>
    <w:p>
      <w:pPr>
        <w:pStyle w:val="BodyText"/>
        <w:ind w:left="0"/>
        <w:jc w:val="left"/>
        <w:rPr>
          <w:b/>
          <w:sz w:val="20"/>
        </w:rPr>
      </w:pPr>
    </w:p>
    <w:p>
      <w:pPr>
        <w:pStyle w:val="BodyText"/>
        <w:spacing w:line="360" w:lineRule="auto" w:before="250"/>
        <w:ind w:right="100"/>
      </w:pPr>
      <w:r>
        <w:rPr/>
        <w:t>Атап айтканда, спорттук жаңылыктарга эркектердин 17%ы кызыкса, аялдардын 2,2%ы гана кызыгат. үй-бүлө, сүйүү, адеп-ахлак маселелери чагылдырылган макалаларга эркектердин 5,3%ы, ал эми аялдардын 17,6%ы кызыгат. Жаш курагы боюнча алганда саясий маанидеги жаңылыктарга кызыккандар 16-20 жаш курактагы жаштардын арасында башка курактагыларга караганда бир кыйла аз. Ал эми үй-бүлөө, сүйүү, адеп-ахлак маселелерине, тарыхка, тарыхий инсандарга арналган макалаларга кызыгуу башкаларга караганда бир кыйла жогору. Билим боюнча жалпы көрсөткүчтөн көп айырмачылык</w:t>
      </w:r>
      <w:r>
        <w:rPr>
          <w:spacing w:val="-11"/>
        </w:rPr>
        <w:t> </w:t>
      </w:r>
      <w:r>
        <w:rPr/>
        <w:t>байкалбайт.</w:t>
      </w:r>
    </w:p>
    <w:p>
      <w:pPr>
        <w:pStyle w:val="BodyText"/>
        <w:spacing w:line="360" w:lineRule="auto" w:before="6"/>
        <w:ind w:right="242" w:firstLine="556"/>
      </w:pPr>
      <w:r>
        <w:rPr/>
        <w:t>Жогруда көрсөтүлгөн газета-журналдардан сырткары айрым ишканаларда жумушчулардын көйгөйүн, өндүрүш көйгөйлөрүн ж.б. маселелерди чагылдыруучу газеталар чыгып турган. Мисалы, Бишкек шаарындагы камволдук-нооту комбинатында “Эмгек Туусу” аттуу газета айына эки</w:t>
      </w:r>
      <w:r>
        <w:rPr>
          <w:spacing w:val="68"/>
        </w:rPr>
        <w:t> </w:t>
      </w:r>
      <w:r>
        <w:rPr/>
        <w:t>жолу</w:t>
      </w:r>
    </w:p>
    <w:p>
      <w:pPr>
        <w:spacing w:after="0" w:line="360" w:lineRule="auto"/>
        <w:sectPr>
          <w:pgSz w:w="11910" w:h="16840"/>
          <w:pgMar w:header="0" w:footer="1030" w:top="1040" w:bottom="1260" w:left="1380" w:right="320"/>
        </w:sectPr>
      </w:pPr>
    </w:p>
    <w:p>
      <w:pPr>
        <w:pStyle w:val="BodyText"/>
        <w:spacing w:line="360" w:lineRule="auto" w:before="67"/>
        <w:ind w:right="242"/>
        <w:rPr>
          <w:sz w:val="20"/>
        </w:rPr>
      </w:pPr>
      <w:r>
        <w:rPr/>
        <w:t>чыгып турчу. Анда жумушчулардын коомго жат жүрүм-турумдарын да сынга алган макалалар жарыяланып, жаштарды адеп-ахлакка тарбиялоого да чоң салым кошуп турган. Бирок, 1988-ж. газетанын редакторлугуна орус улутундагы журналисттин дайындалышы менен андагы кыргызча “Адабият бети” уланбай калган. Бул көрүнүшкө нааразылыгын билдирип комбинаттын кыргыз жумушчулары республикалык жаштар газетасына</w:t>
      </w:r>
      <w:r>
        <w:rPr>
          <w:spacing w:val="-13"/>
        </w:rPr>
        <w:t> </w:t>
      </w:r>
      <w:r>
        <w:rPr/>
        <w:t>кайрылышкан[</w:t>
      </w:r>
      <w:r>
        <w:rPr>
          <w:sz w:val="20"/>
        </w:rPr>
        <w:t>189</w:t>
      </w:r>
      <w:r>
        <w:rPr/>
        <w:t>]</w:t>
      </w:r>
      <w:r>
        <w:rPr>
          <w:sz w:val="20"/>
        </w:rPr>
        <w:t>.</w:t>
      </w:r>
    </w:p>
    <w:p>
      <w:pPr>
        <w:pStyle w:val="BodyText"/>
        <w:spacing w:line="360" w:lineRule="auto" w:before="7"/>
        <w:ind w:right="246" w:firstLine="556"/>
        <w:rPr>
          <w:sz w:val="20"/>
        </w:rPr>
      </w:pPr>
      <w:r>
        <w:rPr/>
        <w:t>Изилдөөчүлөр радионун башка массалык маалымат каражаттарынан артыкчылыгын белгилешет. Мисалы, радио басма сөзгө жана телекөрсөтүүгө караганда маалыматты бат жеткире алат, бир кыйла жеткиликтүү, көңүл бурууну аз талап кылат, угуучуга кеңири диапозондогу өз алдынчалык берилет[</w:t>
      </w:r>
      <w:r>
        <w:rPr>
          <w:sz w:val="20"/>
        </w:rPr>
        <w:t>415, 17-б.</w:t>
      </w:r>
      <w:r>
        <w:rPr/>
        <w:t>]</w:t>
      </w:r>
      <w:r>
        <w:rPr>
          <w:sz w:val="20"/>
        </w:rPr>
        <w:t>.</w:t>
      </w:r>
    </w:p>
    <w:p>
      <w:pPr>
        <w:pStyle w:val="BodyText"/>
        <w:spacing w:before="8"/>
        <w:ind w:left="0"/>
        <w:jc w:val="left"/>
        <w:rPr>
          <w:sz w:val="42"/>
        </w:rPr>
      </w:pPr>
    </w:p>
    <w:p>
      <w:pPr>
        <w:spacing w:before="0"/>
        <w:ind w:left="1932" w:right="0" w:firstLine="0"/>
        <w:jc w:val="left"/>
        <w:rPr>
          <w:b/>
          <w:sz w:val="24"/>
        </w:rPr>
      </w:pPr>
      <w:r>
        <w:rPr>
          <w:b/>
          <w:sz w:val="24"/>
        </w:rPr>
        <w:t>Таблица 3.6 - Радиоберүүлөргө жумушчулардын мамилеси</w:t>
      </w:r>
    </w:p>
    <w:p>
      <w:pPr>
        <w:pStyle w:val="BodyText"/>
        <w:ind w:left="0"/>
        <w:jc w:val="left"/>
        <w:rPr>
          <w:b/>
          <w:sz w:val="20"/>
        </w:rPr>
      </w:pPr>
    </w:p>
    <w:p>
      <w:pPr>
        <w:pStyle w:val="BodyText"/>
        <w:spacing w:before="4"/>
        <w:ind w:left="0"/>
        <w:jc w:val="left"/>
        <w:rPr>
          <w:b/>
          <w:sz w:val="20"/>
        </w:rPr>
      </w:pPr>
    </w:p>
    <w:tbl>
      <w:tblPr>
        <w:tblW w:w="0" w:type="auto"/>
        <w:jc w:val="left"/>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6381"/>
        <w:gridCol w:w="991"/>
      </w:tblGrid>
      <w:tr>
        <w:trPr>
          <w:trHeight w:val="484" w:hRule="atLeast"/>
        </w:trPr>
        <w:tc>
          <w:tcPr>
            <w:tcW w:w="761" w:type="dxa"/>
          </w:tcPr>
          <w:p>
            <w:pPr>
              <w:pStyle w:val="TableParagraph"/>
              <w:spacing w:line="317" w:lineRule="exact"/>
              <w:ind w:right="245"/>
              <w:jc w:val="right"/>
              <w:rPr>
                <w:sz w:val="28"/>
              </w:rPr>
            </w:pPr>
            <w:r>
              <w:rPr>
                <w:w w:val="100"/>
                <w:sz w:val="28"/>
              </w:rPr>
              <w:t>1</w:t>
            </w:r>
          </w:p>
        </w:tc>
        <w:tc>
          <w:tcPr>
            <w:tcW w:w="6381" w:type="dxa"/>
          </w:tcPr>
          <w:p>
            <w:pPr>
              <w:pStyle w:val="TableParagraph"/>
              <w:spacing w:line="317" w:lineRule="exact"/>
              <w:ind w:left="105"/>
              <w:jc w:val="left"/>
              <w:rPr>
                <w:sz w:val="28"/>
              </w:rPr>
            </w:pPr>
            <w:r>
              <w:rPr>
                <w:sz w:val="28"/>
              </w:rPr>
              <w:t>Информациялык берүүлөр</w:t>
            </w:r>
          </w:p>
        </w:tc>
        <w:tc>
          <w:tcPr>
            <w:tcW w:w="991" w:type="dxa"/>
          </w:tcPr>
          <w:p>
            <w:pPr>
              <w:pStyle w:val="TableParagraph"/>
              <w:spacing w:line="317" w:lineRule="exact"/>
              <w:ind w:left="35" w:right="29"/>
              <w:rPr>
                <w:sz w:val="28"/>
              </w:rPr>
            </w:pPr>
            <w:r>
              <w:rPr>
                <w:sz w:val="28"/>
              </w:rPr>
              <w:t>31,3</w:t>
            </w:r>
          </w:p>
        </w:tc>
      </w:tr>
      <w:tr>
        <w:trPr>
          <w:trHeight w:val="481" w:hRule="atLeast"/>
        </w:trPr>
        <w:tc>
          <w:tcPr>
            <w:tcW w:w="761" w:type="dxa"/>
          </w:tcPr>
          <w:p>
            <w:pPr>
              <w:pStyle w:val="TableParagraph"/>
              <w:spacing w:line="315" w:lineRule="exact"/>
              <w:ind w:right="245"/>
              <w:jc w:val="right"/>
              <w:rPr>
                <w:sz w:val="28"/>
              </w:rPr>
            </w:pPr>
            <w:r>
              <w:rPr>
                <w:w w:val="100"/>
                <w:sz w:val="28"/>
              </w:rPr>
              <w:t>2</w:t>
            </w:r>
          </w:p>
        </w:tc>
        <w:tc>
          <w:tcPr>
            <w:tcW w:w="6381" w:type="dxa"/>
          </w:tcPr>
          <w:p>
            <w:pPr>
              <w:pStyle w:val="TableParagraph"/>
              <w:spacing w:line="315" w:lineRule="exact"/>
              <w:ind w:left="105"/>
              <w:jc w:val="left"/>
              <w:rPr>
                <w:sz w:val="28"/>
              </w:rPr>
            </w:pPr>
            <w:r>
              <w:rPr>
                <w:sz w:val="28"/>
              </w:rPr>
              <w:t>Адабий-музыкалык оюн-зооктор</w:t>
            </w:r>
          </w:p>
        </w:tc>
        <w:tc>
          <w:tcPr>
            <w:tcW w:w="991" w:type="dxa"/>
          </w:tcPr>
          <w:p>
            <w:pPr>
              <w:pStyle w:val="TableParagraph"/>
              <w:spacing w:line="315" w:lineRule="exact"/>
              <w:ind w:left="144" w:right="94"/>
              <w:rPr>
                <w:sz w:val="28"/>
              </w:rPr>
            </w:pPr>
            <w:r>
              <w:rPr>
                <w:sz w:val="28"/>
              </w:rPr>
              <w:t>53,8</w:t>
            </w:r>
          </w:p>
        </w:tc>
      </w:tr>
      <w:tr>
        <w:trPr>
          <w:trHeight w:val="484" w:hRule="atLeast"/>
        </w:trPr>
        <w:tc>
          <w:tcPr>
            <w:tcW w:w="761" w:type="dxa"/>
          </w:tcPr>
          <w:p>
            <w:pPr>
              <w:pStyle w:val="TableParagraph"/>
              <w:spacing w:line="315" w:lineRule="exact"/>
              <w:ind w:right="245"/>
              <w:jc w:val="right"/>
              <w:rPr>
                <w:sz w:val="28"/>
              </w:rPr>
            </w:pPr>
            <w:r>
              <w:rPr>
                <w:w w:val="100"/>
                <w:sz w:val="28"/>
              </w:rPr>
              <w:t>3</w:t>
            </w:r>
          </w:p>
        </w:tc>
        <w:tc>
          <w:tcPr>
            <w:tcW w:w="6381" w:type="dxa"/>
          </w:tcPr>
          <w:p>
            <w:pPr>
              <w:pStyle w:val="TableParagraph"/>
              <w:spacing w:line="315" w:lineRule="exact"/>
              <w:ind w:left="105"/>
              <w:jc w:val="left"/>
              <w:rPr>
                <w:sz w:val="28"/>
              </w:rPr>
            </w:pPr>
            <w:r>
              <w:rPr>
                <w:sz w:val="28"/>
              </w:rPr>
              <w:t>Спорттук берүүлөр</w:t>
            </w:r>
          </w:p>
        </w:tc>
        <w:tc>
          <w:tcPr>
            <w:tcW w:w="991" w:type="dxa"/>
          </w:tcPr>
          <w:p>
            <w:pPr>
              <w:pStyle w:val="TableParagraph"/>
              <w:spacing w:line="315" w:lineRule="exact"/>
              <w:ind w:left="35" w:right="33"/>
              <w:rPr>
                <w:sz w:val="28"/>
              </w:rPr>
            </w:pPr>
            <w:r>
              <w:rPr>
                <w:sz w:val="28"/>
              </w:rPr>
              <w:t>14,2</w:t>
            </w:r>
          </w:p>
        </w:tc>
      </w:tr>
      <w:tr>
        <w:trPr>
          <w:trHeight w:val="482" w:hRule="atLeast"/>
        </w:trPr>
        <w:tc>
          <w:tcPr>
            <w:tcW w:w="761" w:type="dxa"/>
          </w:tcPr>
          <w:p>
            <w:pPr>
              <w:pStyle w:val="TableParagraph"/>
              <w:spacing w:line="315" w:lineRule="exact"/>
              <w:ind w:right="245"/>
              <w:jc w:val="right"/>
              <w:rPr>
                <w:sz w:val="28"/>
              </w:rPr>
            </w:pPr>
            <w:r>
              <w:rPr>
                <w:w w:val="100"/>
                <w:sz w:val="28"/>
              </w:rPr>
              <w:t>4</w:t>
            </w:r>
          </w:p>
        </w:tc>
        <w:tc>
          <w:tcPr>
            <w:tcW w:w="6381" w:type="dxa"/>
          </w:tcPr>
          <w:p>
            <w:pPr>
              <w:pStyle w:val="TableParagraph"/>
              <w:spacing w:line="315" w:lineRule="exact"/>
              <w:ind w:left="105"/>
              <w:jc w:val="left"/>
              <w:rPr>
                <w:sz w:val="28"/>
              </w:rPr>
            </w:pPr>
            <w:r>
              <w:rPr>
                <w:sz w:val="28"/>
              </w:rPr>
              <w:t>Башка берүүлөр</w:t>
            </w:r>
          </w:p>
        </w:tc>
        <w:tc>
          <w:tcPr>
            <w:tcW w:w="991" w:type="dxa"/>
          </w:tcPr>
          <w:p>
            <w:pPr>
              <w:pStyle w:val="TableParagraph"/>
              <w:spacing w:line="315" w:lineRule="exact"/>
              <w:ind w:left="4"/>
              <w:rPr>
                <w:sz w:val="28"/>
              </w:rPr>
            </w:pPr>
            <w:r>
              <w:rPr>
                <w:w w:val="100"/>
                <w:sz w:val="28"/>
              </w:rPr>
              <w:t>-</w:t>
            </w:r>
          </w:p>
        </w:tc>
      </w:tr>
    </w:tbl>
    <w:p>
      <w:pPr>
        <w:pStyle w:val="BodyText"/>
        <w:ind w:left="0"/>
        <w:jc w:val="left"/>
        <w:rPr>
          <w:b/>
          <w:sz w:val="26"/>
        </w:rPr>
      </w:pPr>
    </w:p>
    <w:p>
      <w:pPr>
        <w:pStyle w:val="BodyText"/>
        <w:spacing w:before="9"/>
        <w:ind w:left="0"/>
        <w:jc w:val="left"/>
        <w:rPr>
          <w:b/>
          <w:sz w:val="36"/>
        </w:rPr>
      </w:pPr>
    </w:p>
    <w:p>
      <w:pPr>
        <w:pStyle w:val="BodyText"/>
        <w:spacing w:line="360" w:lineRule="auto"/>
        <w:ind w:right="237" w:firstLine="556"/>
      </w:pPr>
      <w:r>
        <w:rPr/>
        <w:t>Радиоберүүлөрдөн жумушчуларды көбүрөөк кызыктырганы адабий- музыкалык оюн-шооктор (53,8%), информациялык (31,3%) жана спорттук берүүлөр (14,2%) (</w:t>
      </w:r>
      <w:r>
        <w:rPr>
          <w:sz w:val="20"/>
        </w:rPr>
        <w:t>3.6 - таблица</w:t>
      </w:r>
      <w:r>
        <w:rPr/>
        <w:t>). Информациялык жана спорттук берүүлөргө эркектер, ал эми адабий-музыкалык оюн-шоокторго аялдар көп кызыгат. Адабий-музыкалык оюн-шооктор бардык жаш курактагы жумушчулар уга турган уктуруулардын көпчүлүк бөлүгүн ээлейт. Өзгөчө 16 жаштан 40 жашка чейинки курактагылардын арасында чоң сүймөнчүлүккө ээ.</w:t>
      </w:r>
    </w:p>
    <w:p>
      <w:pPr>
        <w:pStyle w:val="BodyText"/>
        <w:spacing w:line="360" w:lineRule="auto"/>
        <w:ind w:right="240" w:firstLine="556"/>
      </w:pPr>
      <w:r>
        <w:rPr/>
        <w:t>Адабий-музыкалык берүүлөргө кызыккандар Кант шаарынан башка шаарларда башка берүүлөргө караганда бир кыйла көп. Өзгөчө Таш-Көмүр, Өзгөн жана Каракол шаарларында ага кызыгуу жогору. Кант шаарында</w:t>
      </w:r>
    </w:p>
    <w:p>
      <w:pPr>
        <w:spacing w:after="0" w:line="360" w:lineRule="auto"/>
        <w:sectPr>
          <w:pgSz w:w="11910" w:h="16840"/>
          <w:pgMar w:header="0" w:footer="1030" w:top="1040" w:bottom="1260" w:left="1380" w:right="320"/>
        </w:sectPr>
      </w:pPr>
    </w:p>
    <w:p>
      <w:pPr>
        <w:pStyle w:val="BodyText"/>
        <w:spacing w:line="362" w:lineRule="auto" w:before="67"/>
        <w:ind w:right="249"/>
        <w:jc w:val="left"/>
      </w:pPr>
      <w:r>
        <w:rPr/>
        <w:t>информациялык берүүлөргө кызыгуу жогору экендиги көрүнүп турат </w:t>
      </w:r>
      <w:r>
        <w:rPr>
          <w:sz w:val="20"/>
        </w:rPr>
        <w:t>(3.7 - таблица</w:t>
      </w:r>
      <w:r>
        <w:rPr/>
        <w:t>).</w:t>
      </w:r>
    </w:p>
    <w:p>
      <w:pPr>
        <w:pStyle w:val="BodyText"/>
        <w:spacing w:line="360" w:lineRule="auto"/>
        <w:ind w:right="239" w:firstLine="556"/>
      </w:pPr>
      <w:r>
        <w:rPr/>
        <w:t>Аталган радиоберүүлөрдү тандоого билим кандайдыр бир даражада таасир берээри көрүнүп турат. Мисалы адабий-музыкалык оюн-шоокторго кызыккандар бүтпөгөн орто билимдүүлөр арасында көп (60,9%), ал эми информациялык берүүлөргө кызыккандар азчылыкты (13%) түзөт. Информациялык берүүлөргө кызыккандар жогорку билимдүүлөрдүн арасында көп.</w:t>
      </w:r>
    </w:p>
    <w:p>
      <w:pPr>
        <w:pStyle w:val="BodyText"/>
        <w:spacing w:line="360" w:lineRule="auto"/>
        <w:ind w:right="236" w:firstLine="556"/>
      </w:pPr>
      <w:r>
        <w:rPr/>
        <w:t>Сурамжылоого катышкан жумушчулардын теңинен көбү радиоберүүлөрдү кыргыз тилинде уккулары келерин билдиришкен. Ошол эле учурда кыргыз радиосунун 1-программасы уктурган берүүлөрдүн 35-40%ын гана кыргыз тилиндеги берүүлөр түзгөн[ </w:t>
      </w:r>
      <w:r>
        <w:rPr>
          <w:sz w:val="20"/>
        </w:rPr>
        <w:t>324</w:t>
      </w:r>
      <w:r>
        <w:rPr/>
        <w:t>]</w:t>
      </w:r>
      <w:r>
        <w:rPr>
          <w:sz w:val="20"/>
        </w:rPr>
        <w:t>. </w:t>
      </w:r>
      <w:r>
        <w:rPr/>
        <w:t>Орус тилинде уккусу келгендер 7,4%ды,  ал эми эки тилде уккусу келгендер 39,4%ды түзөт. Кыргыз тилинде уккусу келгендер өзгөчө жогорку жаш курактагы жумушчулардын арасында көп. </w:t>
      </w:r>
      <w:r>
        <w:rPr>
          <w:spacing w:val="-3"/>
        </w:rPr>
        <w:t>Ра- </w:t>
      </w:r>
      <w:r>
        <w:rPr/>
        <w:t>диоуктурууларды тили боюнча тандоодо да билим денгээлинин таасири бар экендиги байкалып турат. Жогорку билимдүү жумушчулардын арасында орус тилинде жана эки тилде тең уккусу келгендер көп, ал эми кыргыз тилинде уккусу келгендер тескерисинче аз. Бүтпөгөн орто билимдүүлөрдө, тескерисин- че, кыргыз тилинде уккусу келгендер көп. Массалык маалымат каражаттары- нын ичинен телекөрсөтүү өзгөчө орунду ээлейт.Ал рухий баалуулуктарды керектөөнү эс алуу жана көңүл ачуу менен айкалыштырат.Телекөрсөтүү маданий баалуулуктарды үй шартында керектөө-нү күндөлүк ишке айландырды[</w:t>
      </w:r>
      <w:r>
        <w:rPr>
          <w:sz w:val="20"/>
        </w:rPr>
        <w:t>278,</w:t>
      </w:r>
      <w:r>
        <w:rPr>
          <w:spacing w:val="-1"/>
          <w:sz w:val="20"/>
        </w:rPr>
        <w:t> </w:t>
      </w:r>
      <w:r>
        <w:rPr>
          <w:sz w:val="20"/>
        </w:rPr>
        <w:t>103-б</w:t>
      </w:r>
      <w:r>
        <w:rPr/>
        <w:t>].</w:t>
      </w:r>
    </w:p>
    <w:p>
      <w:pPr>
        <w:pStyle w:val="BodyText"/>
        <w:spacing w:line="360" w:lineRule="auto"/>
        <w:ind w:right="240" w:firstLine="556"/>
      </w:pPr>
      <w:r>
        <w:rPr/>
        <w:t>Телекөрсөтүүнүн мүмкүнчүлүктөрү көп сериялуу телефильмдерди жаратууга мүмкүнчүлүк берди. Телесериалдардын негизинде искусство боюнча видео-китептер пайда болду.Телекөрсөтүүнүн мүмкүнчүлүктөрү классикалык музыканын концерттерин да байытты.</w:t>
      </w:r>
    </w:p>
    <w:p>
      <w:pPr>
        <w:pStyle w:val="BodyText"/>
        <w:spacing w:line="360" w:lineRule="auto"/>
        <w:ind w:right="246" w:firstLine="556"/>
      </w:pPr>
      <w:r>
        <w:rPr/>
        <w:t>Анкета суроолоруна жооп берген жумушчулардын 98,4%ы телевизор көрө тургандыгын, анын ичинде 64,4%ы дайыма көрө тургандыгын билдиришкен. Дайыма көргөндөр эркектердин арасында 67,4%ды, аялдардын арасында</w:t>
      </w:r>
    </w:p>
    <w:p>
      <w:pPr>
        <w:spacing w:after="0" w:line="360" w:lineRule="auto"/>
        <w:sectPr>
          <w:pgSz w:w="11910" w:h="16840"/>
          <w:pgMar w:header="0" w:footer="1030" w:top="1040" w:bottom="1260" w:left="1380" w:right="320"/>
        </w:sectPr>
      </w:pPr>
    </w:p>
    <w:p>
      <w:pPr>
        <w:pStyle w:val="BodyText"/>
        <w:spacing w:line="360" w:lineRule="auto" w:before="67"/>
        <w:ind w:right="240"/>
        <w:rPr>
          <w:sz w:val="20"/>
        </w:rPr>
      </w:pPr>
      <w:r>
        <w:rPr/>
        <w:t>60,5%ды түзөт. Телевизорду дайыма көрүүчүлөр 26-29 жаш курактагы, жана орто билимдүү жумушчулардын арасында көп (71,3% жана 70,6%). Жаштардын бош убакытты өткөрүүсүндө телекөрсөтүү маанилүү орунду ээлери башка республикаларда да байкалган, ал рухий баалуулуктарды керектөөнү эс алуу жана көңүл ачуу менен айкалыштырат[</w:t>
      </w:r>
      <w:r>
        <w:rPr>
          <w:sz w:val="20"/>
        </w:rPr>
        <w:t>278, 103-б.</w:t>
      </w:r>
      <w:r>
        <w:rPr/>
        <w:t>]</w:t>
      </w:r>
      <w:r>
        <w:rPr>
          <w:sz w:val="20"/>
        </w:rPr>
        <w:t>.</w:t>
      </w:r>
    </w:p>
    <w:p>
      <w:pPr>
        <w:pStyle w:val="BodyText"/>
        <w:ind w:left="0"/>
        <w:jc w:val="left"/>
        <w:rPr>
          <w:sz w:val="30"/>
        </w:rPr>
      </w:pPr>
    </w:p>
    <w:p>
      <w:pPr>
        <w:pStyle w:val="BodyText"/>
        <w:spacing w:before="5"/>
        <w:ind w:left="0"/>
        <w:jc w:val="left"/>
        <w:rPr>
          <w:sz w:val="26"/>
        </w:rPr>
      </w:pPr>
    </w:p>
    <w:p>
      <w:pPr>
        <w:spacing w:before="0"/>
        <w:ind w:left="322" w:right="0" w:firstLine="0"/>
        <w:jc w:val="both"/>
        <w:rPr>
          <w:b/>
          <w:sz w:val="24"/>
        </w:rPr>
      </w:pPr>
      <w:r>
        <w:rPr>
          <w:b/>
          <w:sz w:val="24"/>
        </w:rPr>
        <w:t>Таблица 3.7 -Радиоберүүлөргө жумушчулардын мамилеси(шаарлар боюнча)</w:t>
      </w:r>
    </w:p>
    <w:p>
      <w:pPr>
        <w:pStyle w:val="BodyText"/>
        <w:ind w:left="0"/>
        <w:jc w:val="left"/>
        <w:rPr>
          <w:b/>
          <w:sz w:val="20"/>
        </w:rPr>
      </w:pPr>
    </w:p>
    <w:p>
      <w:pPr>
        <w:pStyle w:val="BodyText"/>
        <w:spacing w:before="4" w:after="1"/>
        <w:ind w:left="0"/>
        <w:jc w:val="left"/>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
        <w:gridCol w:w="1836"/>
        <w:gridCol w:w="989"/>
        <w:gridCol w:w="655"/>
        <w:gridCol w:w="890"/>
        <w:gridCol w:w="852"/>
        <w:gridCol w:w="816"/>
        <w:gridCol w:w="766"/>
        <w:gridCol w:w="992"/>
        <w:gridCol w:w="1066"/>
      </w:tblGrid>
      <w:tr>
        <w:trPr>
          <w:trHeight w:val="551" w:hRule="atLeast"/>
        </w:trPr>
        <w:tc>
          <w:tcPr>
            <w:tcW w:w="379" w:type="dxa"/>
          </w:tcPr>
          <w:p>
            <w:pPr>
              <w:pStyle w:val="TableParagraph"/>
              <w:jc w:val="left"/>
              <w:rPr>
                <w:sz w:val="26"/>
              </w:rPr>
            </w:pPr>
          </w:p>
        </w:tc>
        <w:tc>
          <w:tcPr>
            <w:tcW w:w="1836" w:type="dxa"/>
          </w:tcPr>
          <w:p>
            <w:pPr>
              <w:pStyle w:val="TableParagraph"/>
              <w:jc w:val="left"/>
              <w:rPr>
                <w:sz w:val="26"/>
              </w:rPr>
            </w:pPr>
          </w:p>
        </w:tc>
        <w:tc>
          <w:tcPr>
            <w:tcW w:w="989" w:type="dxa"/>
          </w:tcPr>
          <w:p>
            <w:pPr>
              <w:pStyle w:val="TableParagraph"/>
              <w:spacing w:line="268" w:lineRule="exact"/>
              <w:ind w:left="90" w:right="58"/>
              <w:rPr>
                <w:sz w:val="24"/>
              </w:rPr>
            </w:pPr>
            <w:r>
              <w:rPr>
                <w:sz w:val="24"/>
              </w:rPr>
              <w:t>Бишкек</w:t>
            </w:r>
          </w:p>
        </w:tc>
        <w:tc>
          <w:tcPr>
            <w:tcW w:w="655" w:type="dxa"/>
          </w:tcPr>
          <w:p>
            <w:pPr>
              <w:pStyle w:val="TableParagraph"/>
              <w:spacing w:line="268" w:lineRule="exact"/>
              <w:ind w:left="146"/>
              <w:jc w:val="left"/>
              <w:rPr>
                <w:sz w:val="24"/>
              </w:rPr>
            </w:pPr>
            <w:r>
              <w:rPr>
                <w:sz w:val="24"/>
              </w:rPr>
              <w:t>Ош</w:t>
            </w:r>
          </w:p>
        </w:tc>
        <w:tc>
          <w:tcPr>
            <w:tcW w:w="890" w:type="dxa"/>
          </w:tcPr>
          <w:p>
            <w:pPr>
              <w:pStyle w:val="TableParagraph"/>
              <w:spacing w:line="268" w:lineRule="exact"/>
              <w:ind w:left="67"/>
              <w:jc w:val="left"/>
              <w:rPr>
                <w:sz w:val="24"/>
              </w:rPr>
            </w:pPr>
            <w:r>
              <w:rPr>
                <w:sz w:val="24"/>
              </w:rPr>
              <w:t>Джалал</w:t>
            </w:r>
          </w:p>
          <w:p>
            <w:pPr>
              <w:pStyle w:val="TableParagraph"/>
              <w:spacing w:line="264" w:lineRule="exact"/>
              <w:ind w:left="156"/>
              <w:jc w:val="left"/>
              <w:rPr>
                <w:sz w:val="24"/>
              </w:rPr>
            </w:pPr>
            <w:r>
              <w:rPr>
                <w:sz w:val="24"/>
              </w:rPr>
              <w:t>-Абад</w:t>
            </w:r>
          </w:p>
        </w:tc>
        <w:tc>
          <w:tcPr>
            <w:tcW w:w="852" w:type="dxa"/>
          </w:tcPr>
          <w:p>
            <w:pPr>
              <w:pStyle w:val="TableParagraph"/>
              <w:spacing w:line="268" w:lineRule="exact"/>
              <w:ind w:left="171"/>
              <w:jc w:val="left"/>
              <w:rPr>
                <w:sz w:val="24"/>
              </w:rPr>
            </w:pPr>
            <w:r>
              <w:rPr>
                <w:sz w:val="24"/>
              </w:rPr>
              <w:t>Таш-</w:t>
            </w:r>
          </w:p>
          <w:p>
            <w:pPr>
              <w:pStyle w:val="TableParagraph"/>
              <w:spacing w:line="264" w:lineRule="exact"/>
              <w:ind w:left="94"/>
              <w:jc w:val="left"/>
              <w:rPr>
                <w:sz w:val="24"/>
              </w:rPr>
            </w:pPr>
            <w:r>
              <w:rPr>
                <w:sz w:val="24"/>
              </w:rPr>
              <w:t>Көмүр</w:t>
            </w:r>
          </w:p>
        </w:tc>
        <w:tc>
          <w:tcPr>
            <w:tcW w:w="816" w:type="dxa"/>
          </w:tcPr>
          <w:p>
            <w:pPr>
              <w:pStyle w:val="TableParagraph"/>
              <w:spacing w:line="268" w:lineRule="exact"/>
              <w:ind w:left="99" w:right="52"/>
              <w:rPr>
                <w:sz w:val="24"/>
              </w:rPr>
            </w:pPr>
            <w:r>
              <w:rPr>
                <w:sz w:val="24"/>
              </w:rPr>
              <w:t>Өзгөн</w:t>
            </w:r>
          </w:p>
        </w:tc>
        <w:tc>
          <w:tcPr>
            <w:tcW w:w="766" w:type="dxa"/>
          </w:tcPr>
          <w:p>
            <w:pPr>
              <w:pStyle w:val="TableParagraph"/>
              <w:spacing w:line="268" w:lineRule="exact"/>
              <w:ind w:left="137" w:right="78"/>
              <w:rPr>
                <w:sz w:val="24"/>
              </w:rPr>
            </w:pPr>
            <w:r>
              <w:rPr>
                <w:sz w:val="24"/>
              </w:rPr>
              <w:t>Кант</w:t>
            </w:r>
          </w:p>
        </w:tc>
        <w:tc>
          <w:tcPr>
            <w:tcW w:w="992" w:type="dxa"/>
          </w:tcPr>
          <w:p>
            <w:pPr>
              <w:pStyle w:val="TableParagraph"/>
              <w:spacing w:line="268" w:lineRule="exact"/>
              <w:ind w:left="33" w:right="107"/>
              <w:rPr>
                <w:sz w:val="24"/>
              </w:rPr>
            </w:pPr>
            <w:r>
              <w:rPr>
                <w:sz w:val="24"/>
              </w:rPr>
              <w:t>Майли-</w:t>
            </w:r>
          </w:p>
          <w:p>
            <w:pPr>
              <w:pStyle w:val="TableParagraph"/>
              <w:spacing w:line="264" w:lineRule="exact"/>
              <w:ind w:left="33" w:right="107"/>
              <w:rPr>
                <w:sz w:val="24"/>
              </w:rPr>
            </w:pPr>
            <w:r>
              <w:rPr>
                <w:sz w:val="24"/>
              </w:rPr>
              <w:t>Сай</w:t>
            </w:r>
          </w:p>
        </w:tc>
        <w:tc>
          <w:tcPr>
            <w:tcW w:w="1066" w:type="dxa"/>
          </w:tcPr>
          <w:p>
            <w:pPr>
              <w:pStyle w:val="TableParagraph"/>
              <w:spacing w:line="268" w:lineRule="exact"/>
              <w:ind w:left="63"/>
              <w:jc w:val="left"/>
              <w:rPr>
                <w:sz w:val="24"/>
              </w:rPr>
            </w:pPr>
            <w:r>
              <w:rPr>
                <w:sz w:val="24"/>
              </w:rPr>
              <w:t>Каракол</w:t>
            </w:r>
          </w:p>
        </w:tc>
      </w:tr>
      <w:tr>
        <w:trPr>
          <w:trHeight w:val="633" w:hRule="atLeast"/>
        </w:trPr>
        <w:tc>
          <w:tcPr>
            <w:tcW w:w="379" w:type="dxa"/>
          </w:tcPr>
          <w:p>
            <w:pPr>
              <w:pStyle w:val="TableParagraph"/>
              <w:spacing w:line="271" w:lineRule="exact"/>
              <w:ind w:left="107"/>
              <w:jc w:val="left"/>
              <w:rPr>
                <w:sz w:val="24"/>
              </w:rPr>
            </w:pPr>
            <w:r>
              <w:rPr>
                <w:sz w:val="24"/>
              </w:rPr>
              <w:t>1</w:t>
            </w:r>
          </w:p>
        </w:tc>
        <w:tc>
          <w:tcPr>
            <w:tcW w:w="1836" w:type="dxa"/>
          </w:tcPr>
          <w:p>
            <w:pPr>
              <w:pStyle w:val="TableParagraph"/>
              <w:spacing w:line="271" w:lineRule="exact"/>
              <w:ind w:left="105" w:right="-15"/>
              <w:jc w:val="left"/>
              <w:rPr>
                <w:sz w:val="24"/>
              </w:rPr>
            </w:pPr>
            <w:r>
              <w:rPr>
                <w:sz w:val="24"/>
              </w:rPr>
              <w:t>Информациялык</w:t>
            </w:r>
          </w:p>
          <w:p>
            <w:pPr>
              <w:pStyle w:val="TableParagraph"/>
              <w:spacing w:before="41"/>
              <w:ind w:left="105"/>
              <w:jc w:val="left"/>
              <w:rPr>
                <w:sz w:val="24"/>
              </w:rPr>
            </w:pPr>
            <w:r>
              <w:rPr>
                <w:sz w:val="24"/>
              </w:rPr>
              <w:t>берүүлөр</w:t>
            </w:r>
          </w:p>
        </w:tc>
        <w:tc>
          <w:tcPr>
            <w:tcW w:w="989" w:type="dxa"/>
          </w:tcPr>
          <w:p>
            <w:pPr>
              <w:pStyle w:val="TableParagraph"/>
              <w:spacing w:before="153"/>
              <w:ind w:left="167" w:right="58"/>
              <w:rPr>
                <w:sz w:val="24"/>
              </w:rPr>
            </w:pPr>
            <w:r>
              <w:rPr>
                <w:sz w:val="24"/>
              </w:rPr>
              <w:t>34,4</w:t>
            </w:r>
          </w:p>
        </w:tc>
        <w:tc>
          <w:tcPr>
            <w:tcW w:w="655" w:type="dxa"/>
          </w:tcPr>
          <w:p>
            <w:pPr>
              <w:pStyle w:val="TableParagraph"/>
              <w:spacing w:before="153"/>
              <w:ind w:left="161"/>
              <w:jc w:val="left"/>
              <w:rPr>
                <w:sz w:val="24"/>
              </w:rPr>
            </w:pPr>
            <w:r>
              <w:rPr>
                <w:sz w:val="24"/>
              </w:rPr>
              <w:t>32,3</w:t>
            </w:r>
          </w:p>
        </w:tc>
        <w:tc>
          <w:tcPr>
            <w:tcW w:w="890" w:type="dxa"/>
          </w:tcPr>
          <w:p>
            <w:pPr>
              <w:pStyle w:val="TableParagraph"/>
              <w:spacing w:before="153"/>
              <w:ind w:left="213" w:right="207"/>
              <w:rPr>
                <w:sz w:val="24"/>
              </w:rPr>
            </w:pPr>
            <w:r>
              <w:rPr>
                <w:sz w:val="24"/>
              </w:rPr>
              <w:t>25,9</w:t>
            </w:r>
          </w:p>
        </w:tc>
        <w:tc>
          <w:tcPr>
            <w:tcW w:w="852" w:type="dxa"/>
          </w:tcPr>
          <w:p>
            <w:pPr>
              <w:pStyle w:val="TableParagraph"/>
              <w:spacing w:before="153"/>
              <w:ind w:left="216" w:right="55"/>
              <w:rPr>
                <w:sz w:val="24"/>
              </w:rPr>
            </w:pPr>
            <w:r>
              <w:rPr>
                <w:sz w:val="24"/>
              </w:rPr>
              <w:t>34,1</w:t>
            </w:r>
          </w:p>
        </w:tc>
        <w:tc>
          <w:tcPr>
            <w:tcW w:w="816" w:type="dxa"/>
          </w:tcPr>
          <w:p>
            <w:pPr>
              <w:pStyle w:val="TableParagraph"/>
              <w:spacing w:before="153"/>
              <w:ind w:left="99" w:right="17"/>
              <w:rPr>
                <w:sz w:val="24"/>
              </w:rPr>
            </w:pPr>
            <w:r>
              <w:rPr>
                <w:sz w:val="24"/>
              </w:rPr>
              <w:t>34,5</w:t>
            </w:r>
          </w:p>
        </w:tc>
        <w:tc>
          <w:tcPr>
            <w:tcW w:w="766" w:type="dxa"/>
          </w:tcPr>
          <w:p>
            <w:pPr>
              <w:pStyle w:val="TableParagraph"/>
              <w:spacing w:before="153"/>
              <w:ind w:left="137" w:right="53"/>
              <w:rPr>
                <w:sz w:val="24"/>
              </w:rPr>
            </w:pPr>
            <w:r>
              <w:rPr>
                <w:sz w:val="24"/>
              </w:rPr>
              <w:t>44,4</w:t>
            </w:r>
          </w:p>
        </w:tc>
        <w:tc>
          <w:tcPr>
            <w:tcW w:w="992" w:type="dxa"/>
          </w:tcPr>
          <w:p>
            <w:pPr>
              <w:pStyle w:val="TableParagraph"/>
              <w:spacing w:before="153"/>
              <w:ind w:left="235" w:right="119"/>
              <w:rPr>
                <w:sz w:val="24"/>
              </w:rPr>
            </w:pPr>
            <w:r>
              <w:rPr>
                <w:sz w:val="24"/>
              </w:rPr>
              <w:t>35,7</w:t>
            </w:r>
          </w:p>
        </w:tc>
        <w:tc>
          <w:tcPr>
            <w:tcW w:w="1066" w:type="dxa"/>
          </w:tcPr>
          <w:p>
            <w:pPr>
              <w:pStyle w:val="TableParagraph"/>
              <w:spacing w:line="271" w:lineRule="exact"/>
              <w:ind w:left="375"/>
              <w:jc w:val="left"/>
              <w:rPr>
                <w:sz w:val="24"/>
              </w:rPr>
            </w:pPr>
            <w:r>
              <w:rPr>
                <w:sz w:val="24"/>
              </w:rPr>
              <w:t>32,1</w:t>
            </w:r>
          </w:p>
        </w:tc>
      </w:tr>
      <w:tr>
        <w:trPr>
          <w:trHeight w:val="952" w:hRule="atLeast"/>
        </w:trPr>
        <w:tc>
          <w:tcPr>
            <w:tcW w:w="379" w:type="dxa"/>
          </w:tcPr>
          <w:p>
            <w:pPr>
              <w:pStyle w:val="TableParagraph"/>
              <w:spacing w:line="273" w:lineRule="exact"/>
              <w:ind w:left="107"/>
              <w:jc w:val="left"/>
              <w:rPr>
                <w:sz w:val="24"/>
              </w:rPr>
            </w:pPr>
            <w:r>
              <w:rPr>
                <w:sz w:val="24"/>
              </w:rPr>
              <w:t>2</w:t>
            </w:r>
          </w:p>
        </w:tc>
        <w:tc>
          <w:tcPr>
            <w:tcW w:w="1836" w:type="dxa"/>
          </w:tcPr>
          <w:p>
            <w:pPr>
              <w:pStyle w:val="TableParagraph"/>
              <w:spacing w:line="276" w:lineRule="auto"/>
              <w:ind w:left="105" w:right="552"/>
              <w:jc w:val="left"/>
              <w:rPr>
                <w:sz w:val="24"/>
              </w:rPr>
            </w:pPr>
            <w:r>
              <w:rPr>
                <w:sz w:val="24"/>
              </w:rPr>
              <w:t>Адабий- музыкалык</w:t>
            </w:r>
          </w:p>
          <w:p>
            <w:pPr>
              <w:pStyle w:val="TableParagraph"/>
              <w:spacing w:line="275" w:lineRule="exact"/>
              <w:ind w:left="105"/>
              <w:jc w:val="left"/>
              <w:rPr>
                <w:sz w:val="24"/>
              </w:rPr>
            </w:pPr>
            <w:r>
              <w:rPr>
                <w:sz w:val="24"/>
              </w:rPr>
              <w:t>берүүлөр</w:t>
            </w:r>
          </w:p>
        </w:tc>
        <w:tc>
          <w:tcPr>
            <w:tcW w:w="989" w:type="dxa"/>
          </w:tcPr>
          <w:p>
            <w:pPr>
              <w:pStyle w:val="TableParagraph"/>
              <w:spacing w:before="2"/>
              <w:jc w:val="left"/>
              <w:rPr>
                <w:b/>
                <w:sz w:val="27"/>
              </w:rPr>
            </w:pPr>
          </w:p>
          <w:p>
            <w:pPr>
              <w:pStyle w:val="TableParagraph"/>
              <w:spacing w:before="1"/>
              <w:ind w:left="167" w:right="58"/>
              <w:rPr>
                <w:sz w:val="24"/>
              </w:rPr>
            </w:pPr>
            <w:r>
              <w:rPr>
                <w:sz w:val="24"/>
              </w:rPr>
              <w:t>48,5</w:t>
            </w:r>
          </w:p>
        </w:tc>
        <w:tc>
          <w:tcPr>
            <w:tcW w:w="655" w:type="dxa"/>
          </w:tcPr>
          <w:p>
            <w:pPr>
              <w:pStyle w:val="TableParagraph"/>
              <w:spacing w:before="2"/>
              <w:jc w:val="left"/>
              <w:rPr>
                <w:b/>
                <w:sz w:val="27"/>
              </w:rPr>
            </w:pPr>
          </w:p>
          <w:p>
            <w:pPr>
              <w:pStyle w:val="TableParagraph"/>
              <w:spacing w:before="1"/>
              <w:ind w:left="252"/>
              <w:jc w:val="left"/>
              <w:rPr>
                <w:sz w:val="24"/>
              </w:rPr>
            </w:pPr>
            <w:r>
              <w:rPr>
                <w:sz w:val="24"/>
              </w:rPr>
              <w:t>50</w:t>
            </w:r>
          </w:p>
        </w:tc>
        <w:tc>
          <w:tcPr>
            <w:tcW w:w="890" w:type="dxa"/>
          </w:tcPr>
          <w:p>
            <w:pPr>
              <w:pStyle w:val="TableParagraph"/>
              <w:spacing w:before="2"/>
              <w:jc w:val="left"/>
              <w:rPr>
                <w:b/>
                <w:sz w:val="27"/>
              </w:rPr>
            </w:pPr>
          </w:p>
          <w:p>
            <w:pPr>
              <w:pStyle w:val="TableParagraph"/>
              <w:spacing w:before="1"/>
              <w:ind w:left="213" w:right="207"/>
              <w:rPr>
                <w:sz w:val="24"/>
              </w:rPr>
            </w:pPr>
            <w:r>
              <w:rPr>
                <w:sz w:val="24"/>
              </w:rPr>
              <w:t>48,1</w:t>
            </w:r>
          </w:p>
        </w:tc>
        <w:tc>
          <w:tcPr>
            <w:tcW w:w="852" w:type="dxa"/>
          </w:tcPr>
          <w:p>
            <w:pPr>
              <w:pStyle w:val="TableParagraph"/>
              <w:spacing w:before="2"/>
              <w:jc w:val="left"/>
              <w:rPr>
                <w:b/>
                <w:sz w:val="27"/>
              </w:rPr>
            </w:pPr>
          </w:p>
          <w:p>
            <w:pPr>
              <w:pStyle w:val="TableParagraph"/>
              <w:spacing w:before="1"/>
              <w:ind w:left="216" w:right="57"/>
              <w:rPr>
                <w:sz w:val="24"/>
              </w:rPr>
            </w:pPr>
            <w:r>
              <w:rPr>
                <w:sz w:val="24"/>
              </w:rPr>
              <w:t>56</w:t>
            </w:r>
          </w:p>
        </w:tc>
        <w:tc>
          <w:tcPr>
            <w:tcW w:w="816" w:type="dxa"/>
          </w:tcPr>
          <w:p>
            <w:pPr>
              <w:pStyle w:val="TableParagraph"/>
              <w:spacing w:before="2"/>
              <w:jc w:val="left"/>
              <w:rPr>
                <w:b/>
                <w:sz w:val="27"/>
              </w:rPr>
            </w:pPr>
          </w:p>
          <w:p>
            <w:pPr>
              <w:pStyle w:val="TableParagraph"/>
              <w:spacing w:before="1"/>
              <w:ind w:left="99" w:right="17"/>
              <w:rPr>
                <w:sz w:val="24"/>
              </w:rPr>
            </w:pPr>
            <w:r>
              <w:rPr>
                <w:sz w:val="24"/>
              </w:rPr>
              <w:t>55,2</w:t>
            </w:r>
          </w:p>
        </w:tc>
        <w:tc>
          <w:tcPr>
            <w:tcW w:w="766" w:type="dxa"/>
          </w:tcPr>
          <w:p>
            <w:pPr>
              <w:pStyle w:val="TableParagraph"/>
              <w:spacing w:before="2"/>
              <w:jc w:val="left"/>
              <w:rPr>
                <w:b/>
                <w:sz w:val="27"/>
              </w:rPr>
            </w:pPr>
          </w:p>
          <w:p>
            <w:pPr>
              <w:pStyle w:val="TableParagraph"/>
              <w:spacing w:before="1"/>
              <w:ind w:left="137" w:right="51"/>
              <w:rPr>
                <w:sz w:val="24"/>
              </w:rPr>
            </w:pPr>
            <w:r>
              <w:rPr>
                <w:sz w:val="24"/>
              </w:rPr>
              <w:t>37</w:t>
            </w:r>
          </w:p>
        </w:tc>
        <w:tc>
          <w:tcPr>
            <w:tcW w:w="992" w:type="dxa"/>
          </w:tcPr>
          <w:p>
            <w:pPr>
              <w:pStyle w:val="TableParagraph"/>
              <w:spacing w:before="2"/>
              <w:jc w:val="left"/>
              <w:rPr>
                <w:b/>
                <w:sz w:val="27"/>
              </w:rPr>
            </w:pPr>
          </w:p>
          <w:p>
            <w:pPr>
              <w:pStyle w:val="TableParagraph"/>
              <w:spacing w:before="1"/>
              <w:ind w:left="238" w:right="119"/>
              <w:rPr>
                <w:sz w:val="24"/>
              </w:rPr>
            </w:pPr>
            <w:r>
              <w:rPr>
                <w:sz w:val="24"/>
              </w:rPr>
              <w:t>50</w:t>
            </w:r>
          </w:p>
        </w:tc>
        <w:tc>
          <w:tcPr>
            <w:tcW w:w="1066" w:type="dxa"/>
          </w:tcPr>
          <w:p>
            <w:pPr>
              <w:pStyle w:val="TableParagraph"/>
              <w:spacing w:line="273" w:lineRule="exact"/>
              <w:ind w:left="375"/>
              <w:jc w:val="left"/>
              <w:rPr>
                <w:sz w:val="24"/>
              </w:rPr>
            </w:pPr>
            <w:r>
              <w:rPr>
                <w:sz w:val="24"/>
              </w:rPr>
              <w:t>54,3</w:t>
            </w:r>
          </w:p>
        </w:tc>
      </w:tr>
      <w:tr>
        <w:trPr>
          <w:trHeight w:val="635" w:hRule="atLeast"/>
        </w:trPr>
        <w:tc>
          <w:tcPr>
            <w:tcW w:w="379" w:type="dxa"/>
          </w:tcPr>
          <w:p>
            <w:pPr>
              <w:pStyle w:val="TableParagraph"/>
              <w:spacing w:line="270" w:lineRule="exact"/>
              <w:ind w:left="107"/>
              <w:jc w:val="left"/>
              <w:rPr>
                <w:sz w:val="24"/>
              </w:rPr>
            </w:pPr>
            <w:r>
              <w:rPr>
                <w:sz w:val="24"/>
              </w:rPr>
              <w:t>3</w:t>
            </w:r>
          </w:p>
        </w:tc>
        <w:tc>
          <w:tcPr>
            <w:tcW w:w="1836" w:type="dxa"/>
          </w:tcPr>
          <w:p>
            <w:pPr>
              <w:pStyle w:val="TableParagraph"/>
              <w:spacing w:line="270" w:lineRule="exact"/>
              <w:ind w:left="105"/>
              <w:jc w:val="left"/>
              <w:rPr>
                <w:sz w:val="24"/>
              </w:rPr>
            </w:pPr>
            <w:r>
              <w:rPr>
                <w:sz w:val="24"/>
              </w:rPr>
              <w:t>Спорттук</w:t>
            </w:r>
          </w:p>
          <w:p>
            <w:pPr>
              <w:pStyle w:val="TableParagraph"/>
              <w:spacing w:before="43"/>
              <w:ind w:left="105"/>
              <w:jc w:val="left"/>
              <w:rPr>
                <w:sz w:val="24"/>
              </w:rPr>
            </w:pPr>
            <w:r>
              <w:rPr>
                <w:sz w:val="24"/>
              </w:rPr>
              <w:t>берүүлөр</w:t>
            </w:r>
          </w:p>
        </w:tc>
        <w:tc>
          <w:tcPr>
            <w:tcW w:w="989" w:type="dxa"/>
          </w:tcPr>
          <w:p>
            <w:pPr>
              <w:pStyle w:val="TableParagraph"/>
              <w:spacing w:before="155"/>
              <w:ind w:left="167" w:right="58"/>
              <w:rPr>
                <w:sz w:val="24"/>
              </w:rPr>
            </w:pPr>
            <w:r>
              <w:rPr>
                <w:sz w:val="24"/>
              </w:rPr>
              <w:t>15,3</w:t>
            </w:r>
          </w:p>
        </w:tc>
        <w:tc>
          <w:tcPr>
            <w:tcW w:w="655" w:type="dxa"/>
          </w:tcPr>
          <w:p>
            <w:pPr>
              <w:pStyle w:val="TableParagraph"/>
              <w:spacing w:before="155"/>
              <w:ind w:left="161"/>
              <w:jc w:val="left"/>
              <w:rPr>
                <w:sz w:val="24"/>
              </w:rPr>
            </w:pPr>
            <w:r>
              <w:rPr>
                <w:sz w:val="24"/>
              </w:rPr>
              <w:t>17,7</w:t>
            </w:r>
          </w:p>
        </w:tc>
        <w:tc>
          <w:tcPr>
            <w:tcW w:w="890" w:type="dxa"/>
          </w:tcPr>
          <w:p>
            <w:pPr>
              <w:pStyle w:val="TableParagraph"/>
              <w:spacing w:before="155"/>
              <w:ind w:left="213" w:right="207"/>
              <w:rPr>
                <w:sz w:val="24"/>
              </w:rPr>
            </w:pPr>
            <w:r>
              <w:rPr>
                <w:sz w:val="24"/>
              </w:rPr>
              <w:t>25,9</w:t>
            </w:r>
          </w:p>
        </w:tc>
        <w:tc>
          <w:tcPr>
            <w:tcW w:w="852" w:type="dxa"/>
          </w:tcPr>
          <w:p>
            <w:pPr>
              <w:pStyle w:val="TableParagraph"/>
              <w:spacing w:before="155"/>
              <w:ind w:left="159"/>
              <w:rPr>
                <w:sz w:val="24"/>
              </w:rPr>
            </w:pPr>
            <w:r>
              <w:rPr>
                <w:sz w:val="24"/>
              </w:rPr>
              <w:t>8</w:t>
            </w:r>
          </w:p>
        </w:tc>
        <w:tc>
          <w:tcPr>
            <w:tcW w:w="816" w:type="dxa"/>
          </w:tcPr>
          <w:p>
            <w:pPr>
              <w:pStyle w:val="TableParagraph"/>
              <w:spacing w:before="155"/>
              <w:ind w:left="99" w:right="17"/>
              <w:rPr>
                <w:sz w:val="24"/>
              </w:rPr>
            </w:pPr>
            <w:r>
              <w:rPr>
                <w:sz w:val="24"/>
              </w:rPr>
              <w:t>10,3</w:t>
            </w:r>
          </w:p>
        </w:tc>
        <w:tc>
          <w:tcPr>
            <w:tcW w:w="766" w:type="dxa"/>
          </w:tcPr>
          <w:p>
            <w:pPr>
              <w:pStyle w:val="TableParagraph"/>
              <w:spacing w:before="155"/>
              <w:ind w:left="137" w:right="51"/>
              <w:rPr>
                <w:sz w:val="24"/>
              </w:rPr>
            </w:pPr>
            <w:r>
              <w:rPr>
                <w:sz w:val="24"/>
              </w:rPr>
              <w:t>18</w:t>
            </w:r>
          </w:p>
        </w:tc>
        <w:tc>
          <w:tcPr>
            <w:tcW w:w="992" w:type="dxa"/>
          </w:tcPr>
          <w:p>
            <w:pPr>
              <w:pStyle w:val="TableParagraph"/>
              <w:spacing w:before="155"/>
              <w:ind w:left="235" w:right="119"/>
              <w:rPr>
                <w:sz w:val="24"/>
              </w:rPr>
            </w:pPr>
            <w:r>
              <w:rPr>
                <w:sz w:val="24"/>
              </w:rPr>
              <w:t>7,1</w:t>
            </w:r>
          </w:p>
        </w:tc>
        <w:tc>
          <w:tcPr>
            <w:tcW w:w="1066" w:type="dxa"/>
          </w:tcPr>
          <w:p>
            <w:pPr>
              <w:pStyle w:val="TableParagraph"/>
              <w:spacing w:line="270" w:lineRule="exact"/>
              <w:ind w:left="466"/>
              <w:jc w:val="left"/>
              <w:rPr>
                <w:sz w:val="24"/>
              </w:rPr>
            </w:pPr>
            <w:r>
              <w:rPr>
                <w:sz w:val="24"/>
              </w:rPr>
              <w:t>10</w:t>
            </w:r>
          </w:p>
        </w:tc>
      </w:tr>
      <w:tr>
        <w:trPr>
          <w:trHeight w:val="414" w:hRule="atLeast"/>
        </w:trPr>
        <w:tc>
          <w:tcPr>
            <w:tcW w:w="379" w:type="dxa"/>
          </w:tcPr>
          <w:p>
            <w:pPr>
              <w:pStyle w:val="TableParagraph"/>
              <w:spacing w:line="270" w:lineRule="exact"/>
              <w:ind w:left="107"/>
              <w:jc w:val="left"/>
              <w:rPr>
                <w:sz w:val="24"/>
              </w:rPr>
            </w:pPr>
            <w:r>
              <w:rPr>
                <w:sz w:val="24"/>
              </w:rPr>
              <w:t>4</w:t>
            </w:r>
          </w:p>
        </w:tc>
        <w:tc>
          <w:tcPr>
            <w:tcW w:w="1836" w:type="dxa"/>
          </w:tcPr>
          <w:p>
            <w:pPr>
              <w:pStyle w:val="TableParagraph"/>
              <w:spacing w:line="270" w:lineRule="exact"/>
              <w:ind w:left="105"/>
              <w:jc w:val="left"/>
              <w:rPr>
                <w:sz w:val="24"/>
              </w:rPr>
            </w:pPr>
            <w:r>
              <w:rPr>
                <w:sz w:val="24"/>
              </w:rPr>
              <w:t>Башка</w:t>
            </w:r>
          </w:p>
        </w:tc>
        <w:tc>
          <w:tcPr>
            <w:tcW w:w="989" w:type="dxa"/>
          </w:tcPr>
          <w:p>
            <w:pPr>
              <w:pStyle w:val="TableParagraph"/>
              <w:spacing w:before="42"/>
              <w:ind w:left="106"/>
              <w:rPr>
                <w:sz w:val="24"/>
              </w:rPr>
            </w:pPr>
            <w:r>
              <w:rPr>
                <w:sz w:val="24"/>
              </w:rPr>
              <w:t>3</w:t>
            </w:r>
          </w:p>
        </w:tc>
        <w:tc>
          <w:tcPr>
            <w:tcW w:w="655" w:type="dxa"/>
          </w:tcPr>
          <w:p>
            <w:pPr>
              <w:pStyle w:val="TableParagraph"/>
              <w:spacing w:before="42"/>
              <w:ind w:left="97"/>
              <w:rPr>
                <w:sz w:val="24"/>
              </w:rPr>
            </w:pPr>
            <w:r>
              <w:rPr>
                <w:w w:val="99"/>
                <w:sz w:val="24"/>
              </w:rPr>
              <w:t>-</w:t>
            </w:r>
          </w:p>
        </w:tc>
        <w:tc>
          <w:tcPr>
            <w:tcW w:w="890" w:type="dxa"/>
          </w:tcPr>
          <w:p>
            <w:pPr>
              <w:pStyle w:val="TableParagraph"/>
              <w:spacing w:before="42"/>
              <w:ind w:left="7"/>
              <w:rPr>
                <w:sz w:val="24"/>
              </w:rPr>
            </w:pPr>
            <w:r>
              <w:rPr>
                <w:w w:val="99"/>
                <w:sz w:val="24"/>
              </w:rPr>
              <w:t>-</w:t>
            </w:r>
          </w:p>
        </w:tc>
        <w:tc>
          <w:tcPr>
            <w:tcW w:w="852" w:type="dxa"/>
          </w:tcPr>
          <w:p>
            <w:pPr>
              <w:pStyle w:val="TableParagraph"/>
              <w:spacing w:before="42"/>
              <w:ind w:left="162"/>
              <w:rPr>
                <w:sz w:val="24"/>
              </w:rPr>
            </w:pPr>
            <w:r>
              <w:rPr>
                <w:w w:val="99"/>
                <w:sz w:val="24"/>
              </w:rPr>
              <w:t>-</w:t>
            </w:r>
          </w:p>
        </w:tc>
        <w:tc>
          <w:tcPr>
            <w:tcW w:w="816" w:type="dxa"/>
          </w:tcPr>
          <w:p>
            <w:pPr>
              <w:pStyle w:val="TableParagraph"/>
              <w:spacing w:before="42"/>
              <w:ind w:left="82"/>
              <w:rPr>
                <w:sz w:val="24"/>
              </w:rPr>
            </w:pPr>
            <w:r>
              <w:rPr>
                <w:w w:val="99"/>
                <w:sz w:val="24"/>
              </w:rPr>
              <w:t>-</w:t>
            </w:r>
          </w:p>
        </w:tc>
        <w:tc>
          <w:tcPr>
            <w:tcW w:w="766" w:type="dxa"/>
          </w:tcPr>
          <w:p>
            <w:pPr>
              <w:pStyle w:val="TableParagraph"/>
              <w:spacing w:before="42"/>
              <w:ind w:left="84"/>
              <w:rPr>
                <w:sz w:val="24"/>
              </w:rPr>
            </w:pPr>
            <w:r>
              <w:rPr>
                <w:w w:val="99"/>
                <w:sz w:val="24"/>
              </w:rPr>
              <w:t>-</w:t>
            </w:r>
          </w:p>
        </w:tc>
        <w:tc>
          <w:tcPr>
            <w:tcW w:w="992" w:type="dxa"/>
          </w:tcPr>
          <w:p>
            <w:pPr>
              <w:pStyle w:val="TableParagraph"/>
              <w:spacing w:before="42"/>
              <w:ind w:left="235" w:right="119"/>
              <w:rPr>
                <w:sz w:val="24"/>
              </w:rPr>
            </w:pPr>
            <w:r>
              <w:rPr>
                <w:sz w:val="24"/>
              </w:rPr>
              <w:t>7,1</w:t>
            </w:r>
          </w:p>
        </w:tc>
        <w:tc>
          <w:tcPr>
            <w:tcW w:w="1066" w:type="dxa"/>
          </w:tcPr>
          <w:p>
            <w:pPr>
              <w:pStyle w:val="TableParagraph"/>
              <w:spacing w:line="270" w:lineRule="exact"/>
              <w:ind w:left="435"/>
              <w:jc w:val="left"/>
              <w:rPr>
                <w:sz w:val="24"/>
              </w:rPr>
            </w:pPr>
            <w:r>
              <w:rPr>
                <w:sz w:val="24"/>
              </w:rPr>
              <w:t>3,2</w:t>
            </w:r>
          </w:p>
        </w:tc>
      </w:tr>
    </w:tbl>
    <w:p>
      <w:pPr>
        <w:pStyle w:val="BodyText"/>
        <w:ind w:left="0"/>
        <w:jc w:val="left"/>
        <w:rPr>
          <w:b/>
          <w:sz w:val="20"/>
        </w:rPr>
      </w:pPr>
    </w:p>
    <w:p>
      <w:pPr>
        <w:pStyle w:val="BodyText"/>
        <w:ind w:left="0"/>
        <w:jc w:val="left"/>
        <w:rPr>
          <w:b/>
          <w:sz w:val="20"/>
        </w:rPr>
      </w:pPr>
    </w:p>
    <w:p>
      <w:pPr>
        <w:pStyle w:val="BodyText"/>
        <w:spacing w:before="6"/>
        <w:ind w:left="0"/>
        <w:jc w:val="left"/>
        <w:rPr>
          <w:b/>
          <w:sz w:val="21"/>
        </w:rPr>
      </w:pPr>
    </w:p>
    <w:p>
      <w:pPr>
        <w:pStyle w:val="BodyText"/>
        <w:spacing w:line="360" w:lineRule="auto" w:before="89"/>
        <w:ind w:right="98" w:firstLine="551"/>
      </w:pPr>
      <w:r>
        <w:rPr/>
        <w:t>Жумушчулардын көпчүлүгү көркөм фильмдерге, информациялык, музыкалык берүүлөргө көбүрөөк кызыгышат(</w:t>
      </w:r>
      <w:r>
        <w:rPr>
          <w:sz w:val="20"/>
        </w:rPr>
        <w:t>3.8 – таблицадан)</w:t>
      </w:r>
      <w:r>
        <w:rPr/>
        <w:t>. Башка берүүлөргө кызыккандар азчылыкты түзөт. 1980-жж. башында да жумушчу үй-бүлөлөрдө телекөрсөтүүдө кинофильмдерди көрүү алдыда болгон[</w:t>
      </w:r>
      <w:r>
        <w:rPr>
          <w:sz w:val="20"/>
        </w:rPr>
        <w:t>150, 38-б</w:t>
      </w:r>
      <w:r>
        <w:rPr/>
        <w:t>]. Ал учурда кинофильмдерден кийин оюн-зооктор менен саясий-коомдук берүүлөр турса[</w:t>
      </w:r>
      <w:r>
        <w:rPr>
          <w:sz w:val="20"/>
        </w:rPr>
        <w:t>150, 38-б</w:t>
      </w:r>
      <w:r>
        <w:rPr/>
        <w:t>], 1990-жж. башында алар 4- жана 7-орунга жылган. Эгер жумушчулар 10 жыл мурда телекөрүүгө жумасына 10 саат[</w:t>
      </w:r>
      <w:r>
        <w:rPr>
          <w:sz w:val="20"/>
        </w:rPr>
        <w:t>150, 38-б</w:t>
      </w:r>
      <w:r>
        <w:rPr/>
        <w:t>] жумшаса, 1990-жж. башында алардын көпчүлүгү күнүнө 2-3 саат, 18%ы – 4-5 саат жумшаган. Көркөм фильм- дерди жана музыкалык берүүлөрдү эркектерге караганда аялдар көбүрөөк көрүшө тургандыгы белгилүү болду. Информациялык берүүлөргө кызыгуу жаш курак өйдөлөгөн сайын көбүрөөк, көркөм фильмдерге кызыгуу бардык жаш куракта бирдей, ал эми музыкалык берүүлөргө кызыгуу жаштардын арасында жогору.</w:t>
      </w:r>
    </w:p>
    <w:p>
      <w:pPr>
        <w:spacing w:after="0" w:line="360" w:lineRule="auto"/>
        <w:sectPr>
          <w:pgSz w:w="11910" w:h="16840"/>
          <w:pgMar w:header="0" w:footer="1030" w:top="1040" w:bottom="1260" w:left="1380" w:right="320"/>
        </w:sectPr>
      </w:pPr>
    </w:p>
    <w:p>
      <w:pPr>
        <w:pStyle w:val="BodyText"/>
        <w:spacing w:line="360" w:lineRule="auto" w:before="67"/>
        <w:ind w:right="237" w:firstLine="551"/>
      </w:pPr>
      <w:r>
        <w:rPr/>
        <w:t>Информациялык телеберүүлөргө кызыгуу жогорку билимдүүлөрдүн, көр- көм фильмдерге кызыгуу атайын орто билимдүүлөрдүн, ал эми музыкалык берүүлөргө кызыгуу бүтпөгөн орто билимдүүлөрдүн арасында жогору.</w:t>
      </w:r>
    </w:p>
    <w:p>
      <w:pPr>
        <w:pStyle w:val="BodyText"/>
        <w:spacing w:before="7"/>
        <w:ind w:left="0"/>
        <w:jc w:val="left"/>
        <w:rPr>
          <w:sz w:val="42"/>
        </w:rPr>
      </w:pPr>
    </w:p>
    <w:p>
      <w:pPr>
        <w:spacing w:before="0"/>
        <w:ind w:left="322" w:right="0" w:firstLine="0"/>
        <w:jc w:val="left"/>
        <w:rPr>
          <w:b/>
          <w:sz w:val="24"/>
        </w:rPr>
      </w:pPr>
      <w:r>
        <w:rPr>
          <w:b/>
          <w:sz w:val="24"/>
        </w:rPr>
        <w:t>Таблица 3.8 - Жумушчулардын телеберүүлөрдөгү кызыгуу чөйрөсү.</w:t>
      </w:r>
    </w:p>
    <w:p>
      <w:pPr>
        <w:pStyle w:val="BodyText"/>
        <w:ind w:left="0"/>
        <w:jc w:val="left"/>
        <w:rPr>
          <w:b/>
          <w:sz w:val="20"/>
        </w:rPr>
      </w:pPr>
    </w:p>
    <w:p>
      <w:pPr>
        <w:pStyle w:val="BodyText"/>
        <w:spacing w:before="2"/>
        <w:ind w:left="0"/>
        <w:jc w:val="left"/>
        <w:rPr>
          <w:b/>
          <w:sz w:val="12"/>
        </w:rPr>
      </w:pPr>
    </w:p>
    <w:tbl>
      <w:tblPr>
        <w:tblW w:w="0" w:type="auto"/>
        <w:jc w:val="left"/>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6366"/>
        <w:gridCol w:w="1033"/>
      </w:tblGrid>
      <w:tr>
        <w:trPr>
          <w:trHeight w:val="489" w:hRule="atLeast"/>
        </w:trPr>
        <w:tc>
          <w:tcPr>
            <w:tcW w:w="763" w:type="dxa"/>
          </w:tcPr>
          <w:p>
            <w:pPr>
              <w:pStyle w:val="TableParagraph"/>
              <w:spacing w:line="315" w:lineRule="exact"/>
              <w:ind w:right="248"/>
              <w:jc w:val="right"/>
              <w:rPr>
                <w:sz w:val="28"/>
              </w:rPr>
            </w:pPr>
            <w:r>
              <w:rPr>
                <w:w w:val="100"/>
                <w:sz w:val="28"/>
              </w:rPr>
              <w:t>1</w:t>
            </w:r>
          </w:p>
        </w:tc>
        <w:tc>
          <w:tcPr>
            <w:tcW w:w="6366" w:type="dxa"/>
          </w:tcPr>
          <w:p>
            <w:pPr>
              <w:pStyle w:val="TableParagraph"/>
              <w:spacing w:line="315" w:lineRule="exact"/>
              <w:ind w:left="105"/>
              <w:jc w:val="left"/>
              <w:rPr>
                <w:sz w:val="28"/>
              </w:rPr>
            </w:pPr>
            <w:r>
              <w:rPr>
                <w:sz w:val="28"/>
              </w:rPr>
              <w:t>Информациялык көрсөтүүлөр</w:t>
            </w:r>
          </w:p>
        </w:tc>
        <w:tc>
          <w:tcPr>
            <w:tcW w:w="1033" w:type="dxa"/>
          </w:tcPr>
          <w:p>
            <w:pPr>
              <w:pStyle w:val="TableParagraph"/>
              <w:spacing w:line="315" w:lineRule="exact"/>
              <w:ind w:left="250" w:right="242"/>
              <w:rPr>
                <w:sz w:val="28"/>
              </w:rPr>
            </w:pPr>
            <w:r>
              <w:rPr>
                <w:sz w:val="28"/>
              </w:rPr>
              <w:t>28</w:t>
            </w:r>
          </w:p>
        </w:tc>
      </w:tr>
      <w:tr>
        <w:trPr>
          <w:trHeight w:val="482" w:hRule="atLeast"/>
        </w:trPr>
        <w:tc>
          <w:tcPr>
            <w:tcW w:w="763" w:type="dxa"/>
          </w:tcPr>
          <w:p>
            <w:pPr>
              <w:pStyle w:val="TableParagraph"/>
              <w:spacing w:line="315" w:lineRule="exact"/>
              <w:ind w:right="248"/>
              <w:jc w:val="right"/>
              <w:rPr>
                <w:sz w:val="28"/>
              </w:rPr>
            </w:pPr>
            <w:r>
              <w:rPr>
                <w:w w:val="100"/>
                <w:sz w:val="28"/>
              </w:rPr>
              <w:t>2</w:t>
            </w:r>
          </w:p>
        </w:tc>
        <w:tc>
          <w:tcPr>
            <w:tcW w:w="6366" w:type="dxa"/>
          </w:tcPr>
          <w:p>
            <w:pPr>
              <w:pStyle w:val="TableParagraph"/>
              <w:spacing w:line="315" w:lineRule="exact"/>
              <w:ind w:left="105"/>
              <w:jc w:val="left"/>
              <w:rPr>
                <w:sz w:val="28"/>
              </w:rPr>
            </w:pPr>
            <w:r>
              <w:rPr>
                <w:sz w:val="28"/>
              </w:rPr>
              <w:t>Көркөм фильмдер</w:t>
            </w:r>
          </w:p>
        </w:tc>
        <w:tc>
          <w:tcPr>
            <w:tcW w:w="1033" w:type="dxa"/>
          </w:tcPr>
          <w:p>
            <w:pPr>
              <w:pStyle w:val="TableParagraph"/>
              <w:spacing w:line="315" w:lineRule="exact"/>
              <w:ind w:left="250" w:right="242"/>
              <w:rPr>
                <w:sz w:val="28"/>
              </w:rPr>
            </w:pPr>
            <w:r>
              <w:rPr>
                <w:sz w:val="28"/>
              </w:rPr>
              <w:t>33,7</w:t>
            </w:r>
          </w:p>
        </w:tc>
      </w:tr>
      <w:tr>
        <w:trPr>
          <w:trHeight w:val="489" w:hRule="atLeast"/>
        </w:trPr>
        <w:tc>
          <w:tcPr>
            <w:tcW w:w="763" w:type="dxa"/>
          </w:tcPr>
          <w:p>
            <w:pPr>
              <w:pStyle w:val="TableParagraph"/>
              <w:spacing w:line="315" w:lineRule="exact"/>
              <w:ind w:right="248"/>
              <w:jc w:val="right"/>
              <w:rPr>
                <w:sz w:val="28"/>
              </w:rPr>
            </w:pPr>
            <w:r>
              <w:rPr>
                <w:w w:val="100"/>
                <w:sz w:val="28"/>
              </w:rPr>
              <w:t>3</w:t>
            </w:r>
          </w:p>
        </w:tc>
        <w:tc>
          <w:tcPr>
            <w:tcW w:w="6366" w:type="dxa"/>
          </w:tcPr>
          <w:p>
            <w:pPr>
              <w:pStyle w:val="TableParagraph"/>
              <w:spacing w:line="315" w:lineRule="exact"/>
              <w:ind w:left="105"/>
              <w:jc w:val="left"/>
              <w:rPr>
                <w:sz w:val="28"/>
              </w:rPr>
            </w:pPr>
            <w:r>
              <w:rPr>
                <w:sz w:val="28"/>
              </w:rPr>
              <w:t>Музыкалык берүүлөр</w:t>
            </w:r>
          </w:p>
        </w:tc>
        <w:tc>
          <w:tcPr>
            <w:tcW w:w="1033" w:type="dxa"/>
          </w:tcPr>
          <w:p>
            <w:pPr>
              <w:pStyle w:val="TableParagraph"/>
              <w:spacing w:line="315" w:lineRule="exact"/>
              <w:ind w:left="250" w:right="242"/>
              <w:rPr>
                <w:sz w:val="28"/>
              </w:rPr>
            </w:pPr>
            <w:r>
              <w:rPr>
                <w:sz w:val="28"/>
              </w:rPr>
              <w:t>23,6</w:t>
            </w:r>
          </w:p>
        </w:tc>
      </w:tr>
      <w:tr>
        <w:trPr>
          <w:trHeight w:val="489" w:hRule="atLeast"/>
        </w:trPr>
        <w:tc>
          <w:tcPr>
            <w:tcW w:w="763" w:type="dxa"/>
          </w:tcPr>
          <w:p>
            <w:pPr>
              <w:pStyle w:val="TableParagraph"/>
              <w:spacing w:line="315" w:lineRule="exact"/>
              <w:ind w:right="248"/>
              <w:jc w:val="right"/>
              <w:rPr>
                <w:sz w:val="28"/>
              </w:rPr>
            </w:pPr>
            <w:r>
              <w:rPr>
                <w:w w:val="100"/>
                <w:sz w:val="28"/>
              </w:rPr>
              <w:t>4</w:t>
            </w:r>
          </w:p>
        </w:tc>
        <w:tc>
          <w:tcPr>
            <w:tcW w:w="6366" w:type="dxa"/>
          </w:tcPr>
          <w:p>
            <w:pPr>
              <w:pStyle w:val="TableParagraph"/>
              <w:spacing w:line="315" w:lineRule="exact"/>
              <w:ind w:left="105"/>
              <w:jc w:val="left"/>
              <w:rPr>
                <w:sz w:val="28"/>
              </w:rPr>
            </w:pPr>
            <w:r>
              <w:rPr>
                <w:sz w:val="28"/>
              </w:rPr>
              <w:t>Таанытуучулук мүнөздөгү көрсөтүүлөр</w:t>
            </w:r>
          </w:p>
        </w:tc>
        <w:tc>
          <w:tcPr>
            <w:tcW w:w="1033" w:type="dxa"/>
          </w:tcPr>
          <w:p>
            <w:pPr>
              <w:pStyle w:val="TableParagraph"/>
              <w:spacing w:line="315" w:lineRule="exact"/>
              <w:ind w:left="250" w:right="241"/>
              <w:rPr>
                <w:sz w:val="28"/>
              </w:rPr>
            </w:pPr>
            <w:r>
              <w:rPr>
                <w:sz w:val="28"/>
              </w:rPr>
              <w:t>3,2</w:t>
            </w:r>
          </w:p>
        </w:tc>
      </w:tr>
      <w:tr>
        <w:trPr>
          <w:trHeight w:val="489" w:hRule="atLeast"/>
        </w:trPr>
        <w:tc>
          <w:tcPr>
            <w:tcW w:w="763" w:type="dxa"/>
          </w:tcPr>
          <w:p>
            <w:pPr>
              <w:pStyle w:val="TableParagraph"/>
              <w:spacing w:line="315" w:lineRule="exact"/>
              <w:ind w:right="248"/>
              <w:jc w:val="right"/>
              <w:rPr>
                <w:sz w:val="28"/>
              </w:rPr>
            </w:pPr>
            <w:r>
              <w:rPr>
                <w:w w:val="100"/>
                <w:sz w:val="28"/>
              </w:rPr>
              <w:t>5</w:t>
            </w:r>
          </w:p>
        </w:tc>
        <w:tc>
          <w:tcPr>
            <w:tcW w:w="6366" w:type="dxa"/>
          </w:tcPr>
          <w:p>
            <w:pPr>
              <w:pStyle w:val="TableParagraph"/>
              <w:spacing w:line="315" w:lineRule="exact"/>
              <w:ind w:left="105"/>
              <w:jc w:val="left"/>
              <w:rPr>
                <w:sz w:val="28"/>
              </w:rPr>
            </w:pPr>
            <w:r>
              <w:rPr>
                <w:sz w:val="28"/>
              </w:rPr>
              <w:t>Музыкалык оюн-зооктор</w:t>
            </w:r>
          </w:p>
        </w:tc>
        <w:tc>
          <w:tcPr>
            <w:tcW w:w="1033" w:type="dxa"/>
          </w:tcPr>
          <w:p>
            <w:pPr>
              <w:pStyle w:val="TableParagraph"/>
              <w:spacing w:line="315" w:lineRule="exact"/>
              <w:ind w:left="250" w:right="241"/>
              <w:rPr>
                <w:sz w:val="28"/>
              </w:rPr>
            </w:pPr>
            <w:r>
              <w:rPr>
                <w:sz w:val="28"/>
              </w:rPr>
              <w:t>6,6</w:t>
            </w:r>
          </w:p>
        </w:tc>
      </w:tr>
      <w:tr>
        <w:trPr>
          <w:trHeight w:val="489" w:hRule="atLeast"/>
        </w:trPr>
        <w:tc>
          <w:tcPr>
            <w:tcW w:w="763" w:type="dxa"/>
          </w:tcPr>
          <w:p>
            <w:pPr>
              <w:pStyle w:val="TableParagraph"/>
              <w:spacing w:line="315" w:lineRule="exact"/>
              <w:ind w:right="248"/>
              <w:jc w:val="right"/>
              <w:rPr>
                <w:sz w:val="28"/>
              </w:rPr>
            </w:pPr>
            <w:r>
              <w:rPr>
                <w:w w:val="100"/>
                <w:sz w:val="28"/>
              </w:rPr>
              <w:t>6</w:t>
            </w:r>
          </w:p>
        </w:tc>
        <w:tc>
          <w:tcPr>
            <w:tcW w:w="6366" w:type="dxa"/>
          </w:tcPr>
          <w:p>
            <w:pPr>
              <w:pStyle w:val="TableParagraph"/>
              <w:spacing w:line="315" w:lineRule="exact"/>
              <w:ind w:left="105"/>
              <w:jc w:val="left"/>
              <w:rPr>
                <w:sz w:val="28"/>
              </w:rPr>
            </w:pPr>
            <w:r>
              <w:rPr>
                <w:sz w:val="28"/>
              </w:rPr>
              <w:t>Социалдык-саясий мазмундагы көрсөтүүлөр</w:t>
            </w:r>
          </w:p>
        </w:tc>
        <w:tc>
          <w:tcPr>
            <w:tcW w:w="1033" w:type="dxa"/>
          </w:tcPr>
          <w:p>
            <w:pPr>
              <w:pStyle w:val="TableParagraph"/>
              <w:spacing w:line="315" w:lineRule="exact"/>
              <w:ind w:left="250" w:right="241"/>
              <w:rPr>
                <w:sz w:val="28"/>
              </w:rPr>
            </w:pPr>
            <w:r>
              <w:rPr>
                <w:sz w:val="28"/>
              </w:rPr>
              <w:t>1,4</w:t>
            </w:r>
          </w:p>
        </w:tc>
      </w:tr>
      <w:tr>
        <w:trPr>
          <w:trHeight w:val="489" w:hRule="atLeast"/>
        </w:trPr>
        <w:tc>
          <w:tcPr>
            <w:tcW w:w="763" w:type="dxa"/>
          </w:tcPr>
          <w:p>
            <w:pPr>
              <w:pStyle w:val="TableParagraph"/>
              <w:spacing w:line="315" w:lineRule="exact"/>
              <w:ind w:right="248"/>
              <w:jc w:val="right"/>
              <w:rPr>
                <w:sz w:val="28"/>
              </w:rPr>
            </w:pPr>
            <w:r>
              <w:rPr>
                <w:w w:val="100"/>
                <w:sz w:val="28"/>
              </w:rPr>
              <w:t>7</w:t>
            </w:r>
          </w:p>
        </w:tc>
        <w:tc>
          <w:tcPr>
            <w:tcW w:w="6366" w:type="dxa"/>
          </w:tcPr>
          <w:p>
            <w:pPr>
              <w:pStyle w:val="TableParagraph"/>
              <w:spacing w:line="315" w:lineRule="exact"/>
              <w:ind w:left="105"/>
              <w:jc w:val="left"/>
              <w:rPr>
                <w:sz w:val="28"/>
              </w:rPr>
            </w:pPr>
            <w:r>
              <w:rPr>
                <w:sz w:val="28"/>
              </w:rPr>
              <w:t>Спорттук көрсөтүүлөр</w:t>
            </w:r>
          </w:p>
        </w:tc>
        <w:tc>
          <w:tcPr>
            <w:tcW w:w="1033" w:type="dxa"/>
          </w:tcPr>
          <w:p>
            <w:pPr>
              <w:pStyle w:val="TableParagraph"/>
              <w:spacing w:line="315" w:lineRule="exact"/>
              <w:ind w:left="250" w:right="241"/>
              <w:rPr>
                <w:sz w:val="28"/>
              </w:rPr>
            </w:pPr>
            <w:r>
              <w:rPr>
                <w:sz w:val="28"/>
              </w:rPr>
              <w:t>3,4</w:t>
            </w:r>
          </w:p>
        </w:tc>
      </w:tr>
      <w:tr>
        <w:trPr>
          <w:trHeight w:val="489" w:hRule="atLeast"/>
        </w:trPr>
        <w:tc>
          <w:tcPr>
            <w:tcW w:w="763" w:type="dxa"/>
          </w:tcPr>
          <w:p>
            <w:pPr>
              <w:pStyle w:val="TableParagraph"/>
              <w:spacing w:line="315" w:lineRule="exact"/>
              <w:ind w:right="248"/>
              <w:jc w:val="right"/>
              <w:rPr>
                <w:sz w:val="28"/>
              </w:rPr>
            </w:pPr>
            <w:r>
              <w:rPr>
                <w:w w:val="100"/>
                <w:sz w:val="28"/>
              </w:rPr>
              <w:t>8</w:t>
            </w:r>
          </w:p>
        </w:tc>
        <w:tc>
          <w:tcPr>
            <w:tcW w:w="6366" w:type="dxa"/>
          </w:tcPr>
          <w:p>
            <w:pPr>
              <w:pStyle w:val="TableParagraph"/>
              <w:spacing w:line="315" w:lineRule="exact"/>
              <w:ind w:left="105"/>
              <w:jc w:val="left"/>
              <w:rPr>
                <w:sz w:val="28"/>
              </w:rPr>
            </w:pPr>
            <w:r>
              <w:rPr>
                <w:sz w:val="28"/>
              </w:rPr>
              <w:t>Башка</w:t>
            </w:r>
          </w:p>
        </w:tc>
        <w:tc>
          <w:tcPr>
            <w:tcW w:w="1033" w:type="dxa"/>
          </w:tcPr>
          <w:p>
            <w:pPr>
              <w:pStyle w:val="TableParagraph"/>
              <w:spacing w:line="315" w:lineRule="exact"/>
              <w:ind w:left="5"/>
              <w:rPr>
                <w:sz w:val="28"/>
              </w:rPr>
            </w:pPr>
            <w:r>
              <w:rPr>
                <w:w w:val="100"/>
                <w:sz w:val="28"/>
              </w:rPr>
              <w:t>-</w:t>
            </w:r>
          </w:p>
        </w:tc>
      </w:tr>
    </w:tbl>
    <w:p>
      <w:pPr>
        <w:pStyle w:val="BodyText"/>
        <w:ind w:left="0"/>
        <w:jc w:val="left"/>
        <w:rPr>
          <w:b/>
          <w:sz w:val="26"/>
        </w:rPr>
      </w:pPr>
    </w:p>
    <w:p>
      <w:pPr>
        <w:pStyle w:val="BodyText"/>
        <w:spacing w:line="360" w:lineRule="auto" w:before="176"/>
        <w:ind w:right="99" w:firstLine="719"/>
      </w:pPr>
      <w:r>
        <w:rPr/>
        <w:t>Шаарлардын арасында телеберүүлөрдү дайыма көргөндөр  Кант шаарынын жумушчуларынын ичинде башка шаарларга караганда  аз  (</w:t>
      </w:r>
      <w:r>
        <w:rPr>
          <w:sz w:val="20"/>
        </w:rPr>
        <w:t>3.9  - таблица</w:t>
      </w:r>
      <w:r>
        <w:rPr/>
        <w:t>), ал эми Ош шаарынын жумушчуларынын арасында  алар  дээрлик  төрттөн үчүн түзөт. Бул республика боюнча суралган бардык жумушчулардын орточо көрсөткүчүнөн 10%га</w:t>
      </w:r>
      <w:r>
        <w:rPr>
          <w:spacing w:val="-3"/>
        </w:rPr>
        <w:t> </w:t>
      </w:r>
      <w:r>
        <w:rPr/>
        <w:t>жогору.</w:t>
      </w:r>
    </w:p>
    <w:p>
      <w:pPr>
        <w:pStyle w:val="BodyText"/>
        <w:spacing w:line="360" w:lineRule="auto"/>
        <w:ind w:right="239" w:firstLine="707"/>
        <w:rPr>
          <w:sz w:val="20"/>
        </w:rPr>
      </w:pPr>
      <w:r>
        <w:rPr/>
        <w:t>Жумушчулардын арасында жергиликтүү телекөрсөтүүгө, өзгөчө кыргыз тилиндеги көрсөтүүлөргө кызыккандар көп, бирок ал талап өз деңгээлинде канаатандырылган эмес. Атап айтканда, ал суткасына 6 саат гана көрсөтөт, анын 3 саатын киноматериалдар түзөт. Башка көрсөтүүлөргө бөлүнгөн 3 сааттын 1,6 саатын кыргыз тилиндеги берүүлөр түзгөн. Киноматериалдардын 12,5 сааты орус тилинде, 0,5 сааты гана кыргыз тилинде көрсөтүлгөн [</w:t>
      </w:r>
      <w:r>
        <w:rPr>
          <w:sz w:val="20"/>
        </w:rPr>
        <w:t>99</w:t>
      </w:r>
      <w:r>
        <w:rPr/>
        <w:t>]. Кыргыз тилинде көрсөтүлүүчү телеберүүлөрдүн сапаты да көп сынга кабылган[</w:t>
      </w:r>
      <w:r>
        <w:rPr>
          <w:sz w:val="20"/>
        </w:rPr>
        <w:t>333</w:t>
      </w:r>
      <w:r>
        <w:rPr/>
        <w:t>]</w:t>
      </w:r>
      <w:r>
        <w:rPr>
          <w:sz w:val="20"/>
        </w:rPr>
        <w:t>.</w:t>
      </w:r>
    </w:p>
    <w:p>
      <w:pPr>
        <w:pStyle w:val="BodyText"/>
        <w:spacing w:line="360" w:lineRule="auto" w:before="1"/>
        <w:ind w:right="103" w:firstLine="621"/>
      </w:pPr>
      <w:r>
        <w:rPr/>
        <w:t>Борбор шаардын жумушчуларынын арасында жергиликтүү программадагы телеберүүлөрдү көргөндөр өтө аз (</w:t>
      </w:r>
      <w:r>
        <w:rPr>
          <w:sz w:val="20"/>
        </w:rPr>
        <w:t>3.10 - таблица)</w:t>
      </w:r>
      <w:r>
        <w:rPr/>
        <w:t>. Буга жалпы өлкөдө, республикада</w:t>
      </w:r>
    </w:p>
    <w:p>
      <w:pPr>
        <w:spacing w:after="0" w:line="360" w:lineRule="auto"/>
        <w:sectPr>
          <w:pgSz w:w="11910" w:h="16840"/>
          <w:pgMar w:header="0" w:footer="1030" w:top="1040" w:bottom="1260" w:left="1380" w:right="320"/>
        </w:sectPr>
      </w:pPr>
    </w:p>
    <w:p>
      <w:pPr>
        <w:pStyle w:val="BodyText"/>
        <w:tabs>
          <w:tab w:pos="6944" w:val="left" w:leader="none"/>
        </w:tabs>
        <w:spacing w:line="362" w:lineRule="auto" w:before="67"/>
        <w:ind w:right="243"/>
        <w:jc w:val="left"/>
      </w:pPr>
      <w:r>
        <w:rPr/>
        <w:t>болуп жаткан саясий, экономикалык жана маданий процесстерди адекваттуу чагылдырууда техникалык, кадрдык</w:t>
      </w:r>
      <w:r>
        <w:rPr>
          <w:spacing w:val="-7"/>
        </w:rPr>
        <w:t> </w:t>
      </w:r>
      <w:r>
        <w:rPr/>
        <w:t>ж.б.</w:t>
      </w:r>
      <w:r>
        <w:rPr>
          <w:spacing w:val="-3"/>
        </w:rPr>
        <w:t> </w:t>
      </w:r>
      <w:r>
        <w:rPr/>
        <w:t>потенциалы</w:t>
        <w:tab/>
        <w:t>боюнча чабалдык</w:t>
      </w:r>
      <w:r>
        <w:rPr>
          <w:spacing w:val="-5"/>
        </w:rPr>
        <w:t> </w:t>
      </w:r>
      <w:r>
        <w:rPr/>
        <w:t>кылып</w:t>
      </w:r>
    </w:p>
    <w:p>
      <w:pPr>
        <w:pStyle w:val="BodyText"/>
        <w:spacing w:before="10"/>
        <w:ind w:left="0"/>
        <w:jc w:val="left"/>
        <w:rPr>
          <w:sz w:val="23"/>
        </w:rPr>
      </w:pPr>
    </w:p>
    <w:p>
      <w:pPr>
        <w:spacing w:before="1"/>
        <w:ind w:left="322" w:right="0" w:firstLine="0"/>
        <w:jc w:val="left"/>
        <w:rPr>
          <w:b/>
          <w:sz w:val="24"/>
        </w:rPr>
      </w:pPr>
      <w:r>
        <w:rPr>
          <w:b/>
          <w:sz w:val="24"/>
        </w:rPr>
        <w:t>Таблица 3.9 - Телеберүүлөрдү көрүү интенсивдүүлүгү (шаарлар боюнча)</w:t>
      </w:r>
    </w:p>
    <w:p>
      <w:pPr>
        <w:pStyle w:val="BodyText"/>
        <w:ind w:left="0"/>
        <w:jc w:val="left"/>
        <w:rPr>
          <w:b/>
          <w:sz w:val="20"/>
        </w:rPr>
      </w:pPr>
    </w:p>
    <w:p>
      <w:pPr>
        <w:pStyle w:val="BodyText"/>
        <w:spacing w:before="3" w:after="1"/>
        <w:ind w:left="0"/>
        <w:jc w:val="left"/>
        <w:rPr>
          <w:b/>
          <w:sz w:val="1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137"/>
        <w:gridCol w:w="895"/>
        <w:gridCol w:w="861"/>
        <w:gridCol w:w="895"/>
        <w:gridCol w:w="883"/>
        <w:gridCol w:w="873"/>
        <w:gridCol w:w="859"/>
        <w:gridCol w:w="992"/>
        <w:gridCol w:w="1063"/>
      </w:tblGrid>
      <w:tr>
        <w:trPr>
          <w:trHeight w:val="827" w:hRule="atLeast"/>
        </w:trPr>
        <w:tc>
          <w:tcPr>
            <w:tcW w:w="535" w:type="dxa"/>
          </w:tcPr>
          <w:p>
            <w:pPr>
              <w:pStyle w:val="TableParagraph"/>
              <w:jc w:val="left"/>
              <w:rPr>
                <w:sz w:val="26"/>
              </w:rPr>
            </w:pPr>
          </w:p>
        </w:tc>
        <w:tc>
          <w:tcPr>
            <w:tcW w:w="1137" w:type="dxa"/>
          </w:tcPr>
          <w:p>
            <w:pPr>
              <w:pStyle w:val="TableParagraph"/>
              <w:jc w:val="left"/>
              <w:rPr>
                <w:sz w:val="26"/>
              </w:rPr>
            </w:pPr>
          </w:p>
        </w:tc>
        <w:tc>
          <w:tcPr>
            <w:tcW w:w="895" w:type="dxa"/>
          </w:tcPr>
          <w:p>
            <w:pPr>
              <w:pStyle w:val="TableParagraph"/>
              <w:spacing w:before="200"/>
              <w:ind w:left="53"/>
              <w:jc w:val="left"/>
              <w:rPr>
                <w:sz w:val="24"/>
              </w:rPr>
            </w:pPr>
            <w:r>
              <w:rPr>
                <w:sz w:val="24"/>
              </w:rPr>
              <w:t>Бишкек</w:t>
            </w:r>
          </w:p>
        </w:tc>
        <w:tc>
          <w:tcPr>
            <w:tcW w:w="861" w:type="dxa"/>
          </w:tcPr>
          <w:p>
            <w:pPr>
              <w:pStyle w:val="TableParagraph"/>
              <w:spacing w:before="200"/>
              <w:ind w:left="54" w:right="63"/>
              <w:rPr>
                <w:sz w:val="24"/>
              </w:rPr>
            </w:pPr>
            <w:r>
              <w:rPr>
                <w:sz w:val="24"/>
              </w:rPr>
              <w:t>Ош</w:t>
            </w:r>
          </w:p>
        </w:tc>
        <w:tc>
          <w:tcPr>
            <w:tcW w:w="895" w:type="dxa"/>
          </w:tcPr>
          <w:p>
            <w:pPr>
              <w:pStyle w:val="TableParagraph"/>
              <w:spacing w:line="270" w:lineRule="exact"/>
              <w:ind w:left="59"/>
              <w:jc w:val="left"/>
              <w:rPr>
                <w:sz w:val="24"/>
              </w:rPr>
            </w:pPr>
            <w:r>
              <w:rPr>
                <w:sz w:val="24"/>
              </w:rPr>
              <w:t>Джалал</w:t>
            </w:r>
          </w:p>
          <w:p>
            <w:pPr>
              <w:pStyle w:val="TableParagraph"/>
              <w:spacing w:before="137"/>
              <w:ind w:left="148"/>
              <w:jc w:val="left"/>
              <w:rPr>
                <w:sz w:val="24"/>
              </w:rPr>
            </w:pPr>
            <w:r>
              <w:rPr>
                <w:sz w:val="24"/>
              </w:rPr>
              <w:t>-Абад</w:t>
            </w:r>
          </w:p>
        </w:tc>
        <w:tc>
          <w:tcPr>
            <w:tcW w:w="883" w:type="dxa"/>
          </w:tcPr>
          <w:p>
            <w:pPr>
              <w:pStyle w:val="TableParagraph"/>
              <w:spacing w:line="270" w:lineRule="exact"/>
              <w:ind w:left="38" w:right="40"/>
              <w:rPr>
                <w:sz w:val="24"/>
              </w:rPr>
            </w:pPr>
            <w:r>
              <w:rPr>
                <w:sz w:val="24"/>
              </w:rPr>
              <w:t>Таш</w:t>
            </w:r>
          </w:p>
          <w:p>
            <w:pPr>
              <w:pStyle w:val="TableParagraph"/>
              <w:spacing w:before="137"/>
              <w:ind w:left="38" w:right="43"/>
              <w:rPr>
                <w:sz w:val="24"/>
              </w:rPr>
            </w:pPr>
            <w:r>
              <w:rPr>
                <w:sz w:val="24"/>
              </w:rPr>
              <w:t>-Көмүр</w:t>
            </w:r>
          </w:p>
        </w:tc>
        <w:tc>
          <w:tcPr>
            <w:tcW w:w="873" w:type="dxa"/>
          </w:tcPr>
          <w:p>
            <w:pPr>
              <w:pStyle w:val="TableParagraph"/>
              <w:spacing w:before="200"/>
              <w:ind w:left="119" w:right="88"/>
              <w:rPr>
                <w:sz w:val="24"/>
              </w:rPr>
            </w:pPr>
            <w:r>
              <w:rPr>
                <w:sz w:val="24"/>
              </w:rPr>
              <w:t>Өзгөн</w:t>
            </w:r>
          </w:p>
        </w:tc>
        <w:tc>
          <w:tcPr>
            <w:tcW w:w="859" w:type="dxa"/>
          </w:tcPr>
          <w:p>
            <w:pPr>
              <w:pStyle w:val="TableParagraph"/>
              <w:spacing w:before="200"/>
              <w:ind w:right="156"/>
              <w:jc w:val="right"/>
              <w:rPr>
                <w:sz w:val="24"/>
              </w:rPr>
            </w:pPr>
            <w:r>
              <w:rPr>
                <w:sz w:val="24"/>
              </w:rPr>
              <w:t>Кант</w:t>
            </w:r>
          </w:p>
        </w:tc>
        <w:tc>
          <w:tcPr>
            <w:tcW w:w="992" w:type="dxa"/>
          </w:tcPr>
          <w:p>
            <w:pPr>
              <w:pStyle w:val="TableParagraph"/>
              <w:spacing w:line="270" w:lineRule="exact"/>
              <w:ind w:left="21" w:right="119"/>
              <w:rPr>
                <w:sz w:val="24"/>
              </w:rPr>
            </w:pPr>
            <w:r>
              <w:rPr>
                <w:sz w:val="24"/>
              </w:rPr>
              <w:t>Майли-</w:t>
            </w:r>
          </w:p>
          <w:p>
            <w:pPr>
              <w:pStyle w:val="TableParagraph"/>
              <w:spacing w:before="137"/>
              <w:ind w:left="21" w:right="119"/>
              <w:rPr>
                <w:sz w:val="24"/>
              </w:rPr>
            </w:pPr>
            <w:r>
              <w:rPr>
                <w:sz w:val="24"/>
              </w:rPr>
              <w:t>Сай</w:t>
            </w:r>
          </w:p>
        </w:tc>
        <w:tc>
          <w:tcPr>
            <w:tcW w:w="1063" w:type="dxa"/>
          </w:tcPr>
          <w:p>
            <w:pPr>
              <w:pStyle w:val="TableParagraph"/>
              <w:spacing w:before="200"/>
              <w:ind w:left="38" w:right="75"/>
              <w:rPr>
                <w:sz w:val="24"/>
              </w:rPr>
            </w:pPr>
            <w:r>
              <w:rPr>
                <w:sz w:val="24"/>
              </w:rPr>
              <w:t>Каракол</w:t>
            </w:r>
          </w:p>
        </w:tc>
      </w:tr>
      <w:tr>
        <w:trPr>
          <w:trHeight w:val="412" w:hRule="atLeast"/>
        </w:trPr>
        <w:tc>
          <w:tcPr>
            <w:tcW w:w="535" w:type="dxa"/>
          </w:tcPr>
          <w:p>
            <w:pPr>
              <w:pStyle w:val="TableParagraph"/>
              <w:spacing w:line="270" w:lineRule="exact"/>
              <w:ind w:left="107"/>
              <w:jc w:val="left"/>
              <w:rPr>
                <w:sz w:val="24"/>
              </w:rPr>
            </w:pPr>
            <w:r>
              <w:rPr>
                <w:sz w:val="24"/>
              </w:rPr>
              <w:t>1</w:t>
            </w:r>
          </w:p>
        </w:tc>
        <w:tc>
          <w:tcPr>
            <w:tcW w:w="1137" w:type="dxa"/>
          </w:tcPr>
          <w:p>
            <w:pPr>
              <w:pStyle w:val="TableParagraph"/>
              <w:spacing w:line="270" w:lineRule="exact"/>
              <w:ind w:left="105"/>
              <w:jc w:val="left"/>
              <w:rPr>
                <w:sz w:val="24"/>
              </w:rPr>
            </w:pPr>
            <w:r>
              <w:rPr>
                <w:sz w:val="24"/>
              </w:rPr>
              <w:t>Дайыма</w:t>
            </w:r>
          </w:p>
        </w:tc>
        <w:tc>
          <w:tcPr>
            <w:tcW w:w="895" w:type="dxa"/>
          </w:tcPr>
          <w:p>
            <w:pPr>
              <w:pStyle w:val="TableParagraph"/>
              <w:spacing w:line="270" w:lineRule="exact"/>
              <w:ind w:left="305"/>
              <w:jc w:val="left"/>
              <w:rPr>
                <w:sz w:val="24"/>
              </w:rPr>
            </w:pPr>
            <w:r>
              <w:rPr>
                <w:sz w:val="24"/>
              </w:rPr>
              <w:t>65,2</w:t>
            </w:r>
          </w:p>
        </w:tc>
        <w:tc>
          <w:tcPr>
            <w:tcW w:w="861" w:type="dxa"/>
          </w:tcPr>
          <w:p>
            <w:pPr>
              <w:pStyle w:val="TableParagraph"/>
              <w:spacing w:line="270" w:lineRule="exact"/>
              <w:ind w:left="114" w:right="63"/>
              <w:rPr>
                <w:sz w:val="24"/>
              </w:rPr>
            </w:pPr>
            <w:r>
              <w:rPr>
                <w:sz w:val="24"/>
              </w:rPr>
              <w:t>74,4</w:t>
            </w:r>
          </w:p>
        </w:tc>
        <w:tc>
          <w:tcPr>
            <w:tcW w:w="895" w:type="dxa"/>
          </w:tcPr>
          <w:p>
            <w:pPr>
              <w:pStyle w:val="TableParagraph"/>
              <w:spacing w:line="270" w:lineRule="exact"/>
              <w:ind w:left="60" w:right="32"/>
              <w:rPr>
                <w:sz w:val="24"/>
              </w:rPr>
            </w:pPr>
            <w:r>
              <w:rPr>
                <w:sz w:val="24"/>
              </w:rPr>
              <w:t>55,6</w:t>
            </w:r>
          </w:p>
        </w:tc>
        <w:tc>
          <w:tcPr>
            <w:tcW w:w="883" w:type="dxa"/>
          </w:tcPr>
          <w:p>
            <w:pPr>
              <w:pStyle w:val="TableParagraph"/>
              <w:spacing w:line="270" w:lineRule="exact"/>
              <w:ind w:left="38" w:right="2"/>
              <w:rPr>
                <w:sz w:val="24"/>
              </w:rPr>
            </w:pPr>
            <w:r>
              <w:rPr>
                <w:sz w:val="24"/>
              </w:rPr>
              <w:t>63,3</w:t>
            </w:r>
          </w:p>
        </w:tc>
        <w:tc>
          <w:tcPr>
            <w:tcW w:w="873" w:type="dxa"/>
          </w:tcPr>
          <w:p>
            <w:pPr>
              <w:pStyle w:val="TableParagraph"/>
              <w:spacing w:line="270" w:lineRule="exact"/>
              <w:ind w:left="119" w:right="19"/>
              <w:rPr>
                <w:sz w:val="24"/>
              </w:rPr>
            </w:pPr>
            <w:r>
              <w:rPr>
                <w:sz w:val="24"/>
              </w:rPr>
              <w:t>68,2</w:t>
            </w:r>
          </w:p>
        </w:tc>
        <w:tc>
          <w:tcPr>
            <w:tcW w:w="859" w:type="dxa"/>
          </w:tcPr>
          <w:p>
            <w:pPr>
              <w:pStyle w:val="TableParagraph"/>
              <w:spacing w:line="270" w:lineRule="exact"/>
              <w:ind w:right="164"/>
              <w:jc w:val="right"/>
              <w:rPr>
                <w:sz w:val="24"/>
              </w:rPr>
            </w:pPr>
            <w:r>
              <w:rPr>
                <w:sz w:val="24"/>
              </w:rPr>
              <w:t>44,4</w:t>
            </w:r>
          </w:p>
        </w:tc>
        <w:tc>
          <w:tcPr>
            <w:tcW w:w="992" w:type="dxa"/>
          </w:tcPr>
          <w:p>
            <w:pPr>
              <w:pStyle w:val="TableParagraph"/>
              <w:spacing w:line="270" w:lineRule="exact"/>
              <w:ind w:left="33" w:right="22"/>
              <w:rPr>
                <w:sz w:val="24"/>
              </w:rPr>
            </w:pPr>
            <w:r>
              <w:rPr>
                <w:sz w:val="24"/>
              </w:rPr>
              <w:t>57,1</w:t>
            </w:r>
          </w:p>
        </w:tc>
        <w:tc>
          <w:tcPr>
            <w:tcW w:w="1063" w:type="dxa"/>
          </w:tcPr>
          <w:p>
            <w:pPr>
              <w:pStyle w:val="TableParagraph"/>
              <w:spacing w:line="270" w:lineRule="exact"/>
              <w:ind w:left="63" w:right="51"/>
              <w:rPr>
                <w:sz w:val="24"/>
              </w:rPr>
            </w:pPr>
            <w:r>
              <w:rPr>
                <w:sz w:val="24"/>
              </w:rPr>
              <w:t>62,5</w:t>
            </w:r>
          </w:p>
        </w:tc>
      </w:tr>
      <w:tr>
        <w:trPr>
          <w:trHeight w:val="414" w:hRule="atLeast"/>
        </w:trPr>
        <w:tc>
          <w:tcPr>
            <w:tcW w:w="535" w:type="dxa"/>
          </w:tcPr>
          <w:p>
            <w:pPr>
              <w:pStyle w:val="TableParagraph"/>
              <w:spacing w:line="273" w:lineRule="exact"/>
              <w:ind w:left="107"/>
              <w:jc w:val="left"/>
              <w:rPr>
                <w:sz w:val="24"/>
              </w:rPr>
            </w:pPr>
            <w:r>
              <w:rPr>
                <w:sz w:val="24"/>
              </w:rPr>
              <w:t>2</w:t>
            </w:r>
          </w:p>
        </w:tc>
        <w:tc>
          <w:tcPr>
            <w:tcW w:w="1137" w:type="dxa"/>
          </w:tcPr>
          <w:p>
            <w:pPr>
              <w:pStyle w:val="TableParagraph"/>
              <w:spacing w:line="273" w:lineRule="exact"/>
              <w:ind w:left="105"/>
              <w:jc w:val="left"/>
              <w:rPr>
                <w:sz w:val="24"/>
              </w:rPr>
            </w:pPr>
            <w:r>
              <w:rPr>
                <w:sz w:val="24"/>
              </w:rPr>
              <w:t>Сейрек</w:t>
            </w:r>
          </w:p>
        </w:tc>
        <w:tc>
          <w:tcPr>
            <w:tcW w:w="895" w:type="dxa"/>
          </w:tcPr>
          <w:p>
            <w:pPr>
              <w:pStyle w:val="TableParagraph"/>
              <w:spacing w:line="273" w:lineRule="exact"/>
              <w:ind w:left="305"/>
              <w:jc w:val="left"/>
              <w:rPr>
                <w:sz w:val="24"/>
              </w:rPr>
            </w:pPr>
            <w:r>
              <w:rPr>
                <w:sz w:val="24"/>
              </w:rPr>
              <w:t>30,4</w:t>
            </w:r>
          </w:p>
        </w:tc>
        <w:tc>
          <w:tcPr>
            <w:tcW w:w="861" w:type="dxa"/>
          </w:tcPr>
          <w:p>
            <w:pPr>
              <w:pStyle w:val="TableParagraph"/>
              <w:spacing w:line="273" w:lineRule="exact"/>
              <w:ind w:left="114" w:right="63"/>
              <w:rPr>
                <w:sz w:val="24"/>
              </w:rPr>
            </w:pPr>
            <w:r>
              <w:rPr>
                <w:sz w:val="24"/>
              </w:rPr>
              <w:t>25,6</w:t>
            </w:r>
          </w:p>
        </w:tc>
        <w:tc>
          <w:tcPr>
            <w:tcW w:w="895" w:type="dxa"/>
          </w:tcPr>
          <w:p>
            <w:pPr>
              <w:pStyle w:val="TableParagraph"/>
              <w:spacing w:line="273" w:lineRule="exact"/>
              <w:ind w:left="60" w:right="32"/>
              <w:rPr>
                <w:sz w:val="24"/>
              </w:rPr>
            </w:pPr>
            <w:r>
              <w:rPr>
                <w:sz w:val="24"/>
              </w:rPr>
              <w:t>38,9</w:t>
            </w:r>
          </w:p>
        </w:tc>
        <w:tc>
          <w:tcPr>
            <w:tcW w:w="883" w:type="dxa"/>
          </w:tcPr>
          <w:p>
            <w:pPr>
              <w:pStyle w:val="TableParagraph"/>
              <w:spacing w:line="273" w:lineRule="exact"/>
              <w:ind w:left="38" w:right="2"/>
              <w:rPr>
                <w:sz w:val="24"/>
              </w:rPr>
            </w:pPr>
            <w:r>
              <w:rPr>
                <w:sz w:val="24"/>
              </w:rPr>
              <w:t>36,7</w:t>
            </w:r>
          </w:p>
        </w:tc>
        <w:tc>
          <w:tcPr>
            <w:tcW w:w="873" w:type="dxa"/>
          </w:tcPr>
          <w:p>
            <w:pPr>
              <w:pStyle w:val="TableParagraph"/>
              <w:spacing w:line="273" w:lineRule="exact"/>
              <w:ind w:left="119" w:right="19"/>
              <w:rPr>
                <w:sz w:val="24"/>
              </w:rPr>
            </w:pPr>
            <w:r>
              <w:rPr>
                <w:sz w:val="24"/>
              </w:rPr>
              <w:t>31,8</w:t>
            </w:r>
          </w:p>
        </w:tc>
        <w:tc>
          <w:tcPr>
            <w:tcW w:w="859" w:type="dxa"/>
          </w:tcPr>
          <w:p>
            <w:pPr>
              <w:pStyle w:val="TableParagraph"/>
              <w:spacing w:line="273" w:lineRule="exact"/>
              <w:ind w:right="164"/>
              <w:jc w:val="right"/>
              <w:rPr>
                <w:sz w:val="24"/>
              </w:rPr>
            </w:pPr>
            <w:r>
              <w:rPr>
                <w:sz w:val="24"/>
              </w:rPr>
              <w:t>55,6</w:t>
            </w:r>
          </w:p>
        </w:tc>
        <w:tc>
          <w:tcPr>
            <w:tcW w:w="992" w:type="dxa"/>
          </w:tcPr>
          <w:p>
            <w:pPr>
              <w:pStyle w:val="TableParagraph"/>
              <w:spacing w:line="273" w:lineRule="exact"/>
              <w:ind w:left="33" w:right="22"/>
              <w:rPr>
                <w:sz w:val="24"/>
              </w:rPr>
            </w:pPr>
            <w:r>
              <w:rPr>
                <w:sz w:val="24"/>
              </w:rPr>
              <w:t>42,9</w:t>
            </w:r>
          </w:p>
        </w:tc>
        <w:tc>
          <w:tcPr>
            <w:tcW w:w="1063" w:type="dxa"/>
          </w:tcPr>
          <w:p>
            <w:pPr>
              <w:pStyle w:val="TableParagraph"/>
              <w:spacing w:line="273" w:lineRule="exact"/>
              <w:ind w:left="63" w:right="51"/>
              <w:rPr>
                <w:sz w:val="24"/>
              </w:rPr>
            </w:pPr>
            <w:r>
              <w:rPr>
                <w:sz w:val="24"/>
              </w:rPr>
              <w:t>37,5</w:t>
            </w:r>
          </w:p>
        </w:tc>
      </w:tr>
      <w:tr>
        <w:trPr>
          <w:trHeight w:val="414" w:hRule="atLeast"/>
        </w:trPr>
        <w:tc>
          <w:tcPr>
            <w:tcW w:w="535" w:type="dxa"/>
          </w:tcPr>
          <w:p>
            <w:pPr>
              <w:pStyle w:val="TableParagraph"/>
              <w:spacing w:line="270" w:lineRule="exact"/>
              <w:ind w:left="107"/>
              <w:jc w:val="left"/>
              <w:rPr>
                <w:sz w:val="24"/>
              </w:rPr>
            </w:pPr>
            <w:r>
              <w:rPr>
                <w:sz w:val="24"/>
              </w:rPr>
              <w:t>3</w:t>
            </w:r>
          </w:p>
        </w:tc>
        <w:tc>
          <w:tcPr>
            <w:tcW w:w="1137" w:type="dxa"/>
          </w:tcPr>
          <w:p>
            <w:pPr>
              <w:pStyle w:val="TableParagraph"/>
              <w:spacing w:line="270" w:lineRule="exact"/>
              <w:ind w:left="105"/>
              <w:jc w:val="left"/>
              <w:rPr>
                <w:sz w:val="24"/>
              </w:rPr>
            </w:pPr>
            <w:r>
              <w:rPr>
                <w:sz w:val="24"/>
              </w:rPr>
              <w:t>Көрбөйм</w:t>
            </w:r>
          </w:p>
        </w:tc>
        <w:tc>
          <w:tcPr>
            <w:tcW w:w="895" w:type="dxa"/>
          </w:tcPr>
          <w:p>
            <w:pPr>
              <w:pStyle w:val="TableParagraph"/>
              <w:spacing w:line="270" w:lineRule="exact"/>
              <w:ind w:left="365"/>
              <w:jc w:val="left"/>
              <w:rPr>
                <w:sz w:val="24"/>
              </w:rPr>
            </w:pPr>
            <w:r>
              <w:rPr>
                <w:sz w:val="24"/>
              </w:rPr>
              <w:t>4,3</w:t>
            </w:r>
          </w:p>
        </w:tc>
        <w:tc>
          <w:tcPr>
            <w:tcW w:w="861" w:type="dxa"/>
          </w:tcPr>
          <w:p>
            <w:pPr>
              <w:pStyle w:val="TableParagraph"/>
              <w:spacing w:line="270" w:lineRule="exact"/>
              <w:ind w:left="52"/>
              <w:rPr>
                <w:sz w:val="24"/>
              </w:rPr>
            </w:pPr>
            <w:r>
              <w:rPr>
                <w:w w:val="99"/>
                <w:sz w:val="24"/>
              </w:rPr>
              <w:t>-</w:t>
            </w:r>
          </w:p>
        </w:tc>
        <w:tc>
          <w:tcPr>
            <w:tcW w:w="895" w:type="dxa"/>
          </w:tcPr>
          <w:p>
            <w:pPr>
              <w:pStyle w:val="TableParagraph"/>
              <w:spacing w:line="270" w:lineRule="exact"/>
              <w:ind w:left="60" w:right="32"/>
              <w:rPr>
                <w:sz w:val="24"/>
              </w:rPr>
            </w:pPr>
            <w:r>
              <w:rPr>
                <w:sz w:val="24"/>
              </w:rPr>
              <w:t>5,6</w:t>
            </w:r>
          </w:p>
        </w:tc>
        <w:tc>
          <w:tcPr>
            <w:tcW w:w="883" w:type="dxa"/>
          </w:tcPr>
          <w:p>
            <w:pPr>
              <w:pStyle w:val="TableParagraph"/>
              <w:spacing w:line="270" w:lineRule="exact"/>
              <w:ind w:left="36"/>
              <w:rPr>
                <w:sz w:val="24"/>
              </w:rPr>
            </w:pPr>
            <w:r>
              <w:rPr>
                <w:w w:val="99"/>
                <w:sz w:val="24"/>
              </w:rPr>
              <w:t>-</w:t>
            </w:r>
          </w:p>
        </w:tc>
        <w:tc>
          <w:tcPr>
            <w:tcW w:w="873" w:type="dxa"/>
          </w:tcPr>
          <w:p>
            <w:pPr>
              <w:pStyle w:val="TableParagraph"/>
              <w:spacing w:line="270" w:lineRule="exact"/>
              <w:ind w:left="100"/>
              <w:rPr>
                <w:sz w:val="24"/>
              </w:rPr>
            </w:pPr>
            <w:r>
              <w:rPr>
                <w:w w:val="99"/>
                <w:sz w:val="24"/>
              </w:rPr>
              <w:t>-</w:t>
            </w:r>
          </w:p>
        </w:tc>
        <w:tc>
          <w:tcPr>
            <w:tcW w:w="859" w:type="dxa"/>
          </w:tcPr>
          <w:p>
            <w:pPr>
              <w:pStyle w:val="TableParagraph"/>
              <w:spacing w:line="270" w:lineRule="exact"/>
              <w:ind w:left="96"/>
              <w:rPr>
                <w:sz w:val="24"/>
              </w:rPr>
            </w:pPr>
            <w:r>
              <w:rPr>
                <w:w w:val="99"/>
                <w:sz w:val="24"/>
              </w:rPr>
              <w:t>-</w:t>
            </w:r>
          </w:p>
        </w:tc>
        <w:tc>
          <w:tcPr>
            <w:tcW w:w="992" w:type="dxa"/>
          </w:tcPr>
          <w:p>
            <w:pPr>
              <w:pStyle w:val="TableParagraph"/>
              <w:spacing w:line="270" w:lineRule="exact"/>
              <w:ind w:left="12"/>
              <w:rPr>
                <w:sz w:val="24"/>
              </w:rPr>
            </w:pPr>
            <w:r>
              <w:rPr>
                <w:w w:val="99"/>
                <w:sz w:val="24"/>
              </w:rPr>
              <w:t>-</w:t>
            </w:r>
          </w:p>
        </w:tc>
        <w:tc>
          <w:tcPr>
            <w:tcW w:w="1063" w:type="dxa"/>
          </w:tcPr>
          <w:p>
            <w:pPr>
              <w:pStyle w:val="TableParagraph"/>
              <w:spacing w:line="270" w:lineRule="exact"/>
              <w:ind w:left="12"/>
              <w:rPr>
                <w:sz w:val="24"/>
              </w:rPr>
            </w:pPr>
            <w:r>
              <w:rPr>
                <w:w w:val="99"/>
                <w:sz w:val="24"/>
              </w:rPr>
              <w:t>-</w:t>
            </w:r>
          </w:p>
        </w:tc>
      </w:tr>
    </w:tbl>
    <w:p>
      <w:pPr>
        <w:pStyle w:val="BodyText"/>
        <w:ind w:left="0"/>
        <w:jc w:val="left"/>
        <w:rPr>
          <w:b/>
          <w:sz w:val="26"/>
        </w:rPr>
      </w:pPr>
    </w:p>
    <w:p>
      <w:pPr>
        <w:pStyle w:val="BodyText"/>
        <w:spacing w:line="360" w:lineRule="auto" w:before="177"/>
        <w:ind w:left="379" w:right="240"/>
        <w:rPr>
          <w:sz w:val="20"/>
        </w:rPr>
      </w:pPr>
      <w:r>
        <w:rPr/>
        <w:t>келгени башкы себеп болгон. Ошого байланыштуу Кыргыз телекөрсөтүүсүнүн берүүлөрү борбордогу кыргыз жумушчуларынын өсүп бараткан руханий талаптарын канааттандыра албай калган. Кыргыз телекөрсөтүү жана радиоуктуруу жамаатынын кадрдык курамы 1986-ж. Кыргызстан коммунисттик партиясынын XVIII съездинде да сынга алынган. Кадрлардын төрттөн бири гана атайын билимге ээ болсо, алардын да жарымы жыл сайын алмашып турган [</w:t>
      </w:r>
      <w:r>
        <w:rPr>
          <w:sz w:val="20"/>
        </w:rPr>
        <w:t>81,</w:t>
      </w:r>
      <w:r>
        <w:rPr>
          <w:spacing w:val="-2"/>
          <w:sz w:val="20"/>
        </w:rPr>
        <w:t> </w:t>
      </w:r>
      <w:r>
        <w:rPr>
          <w:sz w:val="20"/>
        </w:rPr>
        <w:t>46-б</w:t>
      </w:r>
      <w:r>
        <w:rPr/>
        <w:t>]</w:t>
      </w:r>
      <w:r>
        <w:rPr>
          <w:sz w:val="20"/>
        </w:rPr>
        <w:t>.</w:t>
      </w:r>
    </w:p>
    <w:p>
      <w:pPr>
        <w:pStyle w:val="BodyText"/>
        <w:spacing w:line="360" w:lineRule="auto" w:before="1"/>
        <w:ind w:right="242" w:firstLine="551"/>
      </w:pPr>
      <w:r>
        <w:rPr/>
        <w:t>Түзүлгөн тоталитардык коомдо адамдардын аң-сезимин көзөмөлдөп, жөнгө салып турган каражаттардын маанилүүсү массалык-маалымат каражаттары эле. Ошондуктан алардын үстүнөн да катуу көзөмөл жүргүзүлгөн. Маанилүү иш чараларды түз алып берүүгө, аларды жекече чечмелеп көрсөтүүгө же угузууга мүмкүнчүлүк берилген эмес[</w:t>
      </w:r>
      <w:r>
        <w:rPr>
          <w:sz w:val="20"/>
        </w:rPr>
        <w:t>360</w:t>
      </w:r>
      <w:r>
        <w:rPr/>
        <w:t>].</w:t>
      </w:r>
    </w:p>
    <w:p>
      <w:pPr>
        <w:pStyle w:val="BodyText"/>
        <w:spacing w:line="360" w:lineRule="auto"/>
        <w:ind w:right="245" w:firstLine="551"/>
      </w:pPr>
      <w:r>
        <w:rPr/>
        <w:t>1980-жж. экинчи жарымында коомдун бардык чөйрөлөрүндө  жүрүп жаткан жаңыланууга карабастан Кыргыз теле көрсөтүүсү мезгил талабынан артта калып жатты. Телеберүүлөр кызыксыз уюштурулгандыктан көрүүчүлөрдү тажаткан. Кызыктуу рубрикалар болгон эмес, алардын аталышы да Борбордук(Москва) телекөрсөтүүлөрдүн аталыштарын кайталап калган. Көрүүчүлөрдү өзүнө тарта турган кызыктуу берүүлөрдү уюштура турган алып баруучулар жетишкен эмес жана теле көрсөтүү коомдогу курч көйгөйлөрдү көтөргөн</w:t>
      </w:r>
      <w:r>
        <w:rPr>
          <w:spacing w:val="-1"/>
        </w:rPr>
        <w:t> </w:t>
      </w:r>
      <w:r>
        <w:rPr/>
        <w:t>эмес[</w:t>
      </w:r>
      <w:r>
        <w:rPr>
          <w:sz w:val="20"/>
        </w:rPr>
        <w:t>194</w:t>
      </w:r>
      <w:r>
        <w:rPr/>
        <w:t>].</w:t>
      </w:r>
    </w:p>
    <w:p>
      <w:pPr>
        <w:spacing w:after="0" w:line="360" w:lineRule="auto"/>
        <w:sectPr>
          <w:pgSz w:w="11910" w:h="16840"/>
          <w:pgMar w:header="0" w:footer="1030" w:top="1040" w:bottom="1260" w:left="1380" w:right="320"/>
        </w:sectPr>
      </w:pPr>
    </w:p>
    <w:p>
      <w:pPr>
        <w:pStyle w:val="BodyText"/>
        <w:spacing w:before="7"/>
        <w:ind w:left="0"/>
        <w:jc w:val="left"/>
        <w:rPr>
          <w:sz w:val="27"/>
        </w:rPr>
      </w:pPr>
    </w:p>
    <w:p>
      <w:pPr>
        <w:spacing w:before="90"/>
        <w:ind w:left="322" w:right="0" w:firstLine="0"/>
        <w:jc w:val="left"/>
        <w:rPr>
          <w:b/>
          <w:sz w:val="24"/>
        </w:rPr>
      </w:pPr>
      <w:r>
        <w:rPr>
          <w:b/>
          <w:sz w:val="24"/>
        </w:rPr>
        <w:t>Таблица 3.10 - Телекөрсөтүү программаларын тандоо (шаарлар боюнча)</w:t>
      </w:r>
    </w:p>
    <w:p>
      <w:pPr>
        <w:pStyle w:val="BodyText"/>
        <w:ind w:left="0"/>
        <w:jc w:val="left"/>
        <w:rPr>
          <w:b/>
          <w:sz w:val="20"/>
        </w:rPr>
      </w:pPr>
    </w:p>
    <w:p>
      <w:pPr>
        <w:pStyle w:val="BodyText"/>
        <w:spacing w:before="1"/>
        <w:ind w:left="0"/>
        <w:jc w:val="left"/>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298"/>
        <w:gridCol w:w="895"/>
        <w:gridCol w:w="837"/>
        <w:gridCol w:w="892"/>
        <w:gridCol w:w="1036"/>
        <w:gridCol w:w="860"/>
        <w:gridCol w:w="841"/>
        <w:gridCol w:w="1130"/>
        <w:gridCol w:w="1132"/>
      </w:tblGrid>
      <w:tr>
        <w:trPr>
          <w:trHeight w:val="551" w:hRule="atLeast"/>
        </w:trPr>
        <w:tc>
          <w:tcPr>
            <w:tcW w:w="535" w:type="dxa"/>
          </w:tcPr>
          <w:p>
            <w:pPr>
              <w:pStyle w:val="TableParagraph"/>
              <w:jc w:val="left"/>
              <w:rPr>
                <w:sz w:val="26"/>
              </w:rPr>
            </w:pPr>
          </w:p>
        </w:tc>
        <w:tc>
          <w:tcPr>
            <w:tcW w:w="1298" w:type="dxa"/>
          </w:tcPr>
          <w:p>
            <w:pPr>
              <w:pStyle w:val="TableParagraph"/>
              <w:jc w:val="left"/>
              <w:rPr>
                <w:sz w:val="26"/>
              </w:rPr>
            </w:pPr>
          </w:p>
        </w:tc>
        <w:tc>
          <w:tcPr>
            <w:tcW w:w="895" w:type="dxa"/>
          </w:tcPr>
          <w:p>
            <w:pPr>
              <w:pStyle w:val="TableParagraph"/>
              <w:spacing w:before="131"/>
              <w:ind w:left="22" w:right="32"/>
              <w:rPr>
                <w:sz w:val="24"/>
              </w:rPr>
            </w:pPr>
            <w:r>
              <w:rPr>
                <w:sz w:val="24"/>
              </w:rPr>
              <w:t>Бишкек</w:t>
            </w:r>
          </w:p>
        </w:tc>
        <w:tc>
          <w:tcPr>
            <w:tcW w:w="837" w:type="dxa"/>
          </w:tcPr>
          <w:p>
            <w:pPr>
              <w:pStyle w:val="TableParagraph"/>
              <w:spacing w:before="131"/>
              <w:ind w:left="106" w:right="134"/>
              <w:rPr>
                <w:sz w:val="24"/>
              </w:rPr>
            </w:pPr>
            <w:r>
              <w:rPr>
                <w:sz w:val="24"/>
              </w:rPr>
              <w:t>Ош</w:t>
            </w:r>
          </w:p>
        </w:tc>
        <w:tc>
          <w:tcPr>
            <w:tcW w:w="892" w:type="dxa"/>
          </w:tcPr>
          <w:p>
            <w:pPr>
              <w:pStyle w:val="TableParagraph"/>
              <w:spacing w:line="268" w:lineRule="exact"/>
              <w:ind w:left="49"/>
              <w:jc w:val="left"/>
              <w:rPr>
                <w:sz w:val="24"/>
              </w:rPr>
            </w:pPr>
            <w:r>
              <w:rPr>
                <w:sz w:val="24"/>
              </w:rPr>
              <w:t>Джалал</w:t>
            </w:r>
          </w:p>
          <w:p>
            <w:pPr>
              <w:pStyle w:val="TableParagraph"/>
              <w:spacing w:line="264" w:lineRule="exact"/>
              <w:ind w:left="138"/>
              <w:jc w:val="left"/>
              <w:rPr>
                <w:sz w:val="24"/>
              </w:rPr>
            </w:pPr>
            <w:r>
              <w:rPr>
                <w:sz w:val="24"/>
              </w:rPr>
              <w:t>-Абад</w:t>
            </w:r>
          </w:p>
        </w:tc>
        <w:tc>
          <w:tcPr>
            <w:tcW w:w="1036" w:type="dxa"/>
          </w:tcPr>
          <w:p>
            <w:pPr>
              <w:pStyle w:val="TableParagraph"/>
              <w:spacing w:line="268" w:lineRule="exact"/>
              <w:ind w:left="106" w:right="126"/>
              <w:rPr>
                <w:sz w:val="24"/>
              </w:rPr>
            </w:pPr>
            <w:r>
              <w:rPr>
                <w:sz w:val="24"/>
              </w:rPr>
              <w:t>Таш</w:t>
            </w:r>
          </w:p>
          <w:p>
            <w:pPr>
              <w:pStyle w:val="TableParagraph"/>
              <w:spacing w:line="264" w:lineRule="exact"/>
              <w:ind w:left="108" w:right="126"/>
              <w:rPr>
                <w:sz w:val="24"/>
              </w:rPr>
            </w:pPr>
            <w:r>
              <w:rPr>
                <w:sz w:val="24"/>
              </w:rPr>
              <w:t>-Көмүр</w:t>
            </w:r>
          </w:p>
        </w:tc>
        <w:tc>
          <w:tcPr>
            <w:tcW w:w="860" w:type="dxa"/>
          </w:tcPr>
          <w:p>
            <w:pPr>
              <w:pStyle w:val="TableParagraph"/>
              <w:spacing w:before="131"/>
              <w:ind w:right="110"/>
              <w:jc w:val="right"/>
              <w:rPr>
                <w:sz w:val="24"/>
              </w:rPr>
            </w:pPr>
            <w:r>
              <w:rPr>
                <w:sz w:val="24"/>
              </w:rPr>
              <w:t>Өзгөн</w:t>
            </w:r>
          </w:p>
        </w:tc>
        <w:tc>
          <w:tcPr>
            <w:tcW w:w="841" w:type="dxa"/>
          </w:tcPr>
          <w:p>
            <w:pPr>
              <w:pStyle w:val="TableParagraph"/>
              <w:spacing w:before="131"/>
              <w:ind w:left="154" w:right="129"/>
              <w:rPr>
                <w:sz w:val="24"/>
              </w:rPr>
            </w:pPr>
            <w:r>
              <w:rPr>
                <w:sz w:val="24"/>
              </w:rPr>
              <w:t>Кант</w:t>
            </w:r>
          </w:p>
        </w:tc>
        <w:tc>
          <w:tcPr>
            <w:tcW w:w="1130" w:type="dxa"/>
          </w:tcPr>
          <w:p>
            <w:pPr>
              <w:pStyle w:val="TableParagraph"/>
              <w:spacing w:line="268" w:lineRule="exact"/>
              <w:ind w:left="99" w:right="203"/>
              <w:rPr>
                <w:sz w:val="24"/>
              </w:rPr>
            </w:pPr>
            <w:r>
              <w:rPr>
                <w:sz w:val="24"/>
              </w:rPr>
              <w:t>Майли-</w:t>
            </w:r>
          </w:p>
          <w:p>
            <w:pPr>
              <w:pStyle w:val="TableParagraph"/>
              <w:spacing w:line="264" w:lineRule="exact"/>
              <w:ind w:left="98" w:right="203"/>
              <w:rPr>
                <w:sz w:val="24"/>
              </w:rPr>
            </w:pPr>
            <w:r>
              <w:rPr>
                <w:sz w:val="24"/>
              </w:rPr>
              <w:t>Сай</w:t>
            </w:r>
          </w:p>
        </w:tc>
        <w:tc>
          <w:tcPr>
            <w:tcW w:w="1132" w:type="dxa"/>
          </w:tcPr>
          <w:p>
            <w:pPr>
              <w:pStyle w:val="TableParagraph"/>
              <w:spacing w:before="131"/>
              <w:ind w:left="144"/>
              <w:jc w:val="left"/>
              <w:rPr>
                <w:sz w:val="24"/>
              </w:rPr>
            </w:pPr>
            <w:r>
              <w:rPr>
                <w:sz w:val="24"/>
              </w:rPr>
              <w:t>Каракол</w:t>
            </w:r>
          </w:p>
        </w:tc>
      </w:tr>
      <w:tr>
        <w:trPr>
          <w:trHeight w:val="635" w:hRule="atLeast"/>
        </w:trPr>
        <w:tc>
          <w:tcPr>
            <w:tcW w:w="535" w:type="dxa"/>
          </w:tcPr>
          <w:p>
            <w:pPr>
              <w:pStyle w:val="TableParagraph"/>
              <w:spacing w:line="273" w:lineRule="exact"/>
              <w:ind w:left="107"/>
              <w:jc w:val="left"/>
              <w:rPr>
                <w:sz w:val="24"/>
              </w:rPr>
            </w:pPr>
            <w:r>
              <w:rPr>
                <w:sz w:val="24"/>
              </w:rPr>
              <w:t>1</w:t>
            </w:r>
          </w:p>
        </w:tc>
        <w:tc>
          <w:tcPr>
            <w:tcW w:w="1298" w:type="dxa"/>
          </w:tcPr>
          <w:p>
            <w:pPr>
              <w:pStyle w:val="TableParagraph"/>
              <w:spacing w:line="273" w:lineRule="exact"/>
              <w:ind w:left="105"/>
              <w:jc w:val="left"/>
              <w:rPr>
                <w:sz w:val="24"/>
              </w:rPr>
            </w:pPr>
            <w:r>
              <w:rPr>
                <w:sz w:val="24"/>
              </w:rPr>
              <w:t>Биринчи</w:t>
            </w:r>
          </w:p>
          <w:p>
            <w:pPr>
              <w:pStyle w:val="TableParagraph"/>
              <w:spacing w:before="41"/>
              <w:ind w:left="105"/>
              <w:jc w:val="left"/>
              <w:rPr>
                <w:sz w:val="24"/>
              </w:rPr>
            </w:pPr>
            <w:r>
              <w:rPr>
                <w:sz w:val="24"/>
              </w:rPr>
              <w:t>(Москва)</w:t>
            </w:r>
          </w:p>
        </w:tc>
        <w:tc>
          <w:tcPr>
            <w:tcW w:w="895" w:type="dxa"/>
          </w:tcPr>
          <w:p>
            <w:pPr>
              <w:pStyle w:val="TableParagraph"/>
              <w:spacing w:before="155"/>
              <w:ind w:left="52" w:right="32"/>
              <w:rPr>
                <w:sz w:val="24"/>
              </w:rPr>
            </w:pPr>
            <w:r>
              <w:rPr>
                <w:sz w:val="24"/>
              </w:rPr>
              <w:t>23,2</w:t>
            </w:r>
          </w:p>
        </w:tc>
        <w:tc>
          <w:tcPr>
            <w:tcW w:w="837" w:type="dxa"/>
          </w:tcPr>
          <w:p>
            <w:pPr>
              <w:pStyle w:val="TableParagraph"/>
              <w:spacing w:before="155"/>
              <w:ind w:left="200" w:right="104"/>
              <w:rPr>
                <w:sz w:val="24"/>
              </w:rPr>
            </w:pPr>
            <w:r>
              <w:rPr>
                <w:sz w:val="24"/>
              </w:rPr>
              <w:t>19</w:t>
            </w:r>
          </w:p>
        </w:tc>
        <w:tc>
          <w:tcPr>
            <w:tcW w:w="892" w:type="dxa"/>
          </w:tcPr>
          <w:p>
            <w:pPr>
              <w:pStyle w:val="TableParagraph"/>
              <w:spacing w:before="155"/>
              <w:ind w:left="216" w:right="205"/>
              <w:rPr>
                <w:sz w:val="24"/>
              </w:rPr>
            </w:pPr>
            <w:r>
              <w:rPr>
                <w:sz w:val="24"/>
              </w:rPr>
              <w:t>9,3</w:t>
            </w:r>
          </w:p>
        </w:tc>
        <w:tc>
          <w:tcPr>
            <w:tcW w:w="1036" w:type="dxa"/>
          </w:tcPr>
          <w:p>
            <w:pPr>
              <w:pStyle w:val="TableParagraph"/>
              <w:spacing w:before="155"/>
              <w:ind w:left="276" w:right="126"/>
              <w:rPr>
                <w:sz w:val="24"/>
              </w:rPr>
            </w:pPr>
            <w:r>
              <w:rPr>
                <w:sz w:val="24"/>
              </w:rPr>
              <w:t>20</w:t>
            </w:r>
          </w:p>
        </w:tc>
        <w:tc>
          <w:tcPr>
            <w:tcW w:w="860" w:type="dxa"/>
          </w:tcPr>
          <w:p>
            <w:pPr>
              <w:pStyle w:val="TableParagraph"/>
              <w:spacing w:before="155"/>
              <w:ind w:right="157"/>
              <w:jc w:val="right"/>
              <w:rPr>
                <w:sz w:val="24"/>
              </w:rPr>
            </w:pPr>
            <w:r>
              <w:rPr>
                <w:sz w:val="24"/>
              </w:rPr>
              <w:t>37,8</w:t>
            </w:r>
          </w:p>
        </w:tc>
        <w:tc>
          <w:tcPr>
            <w:tcW w:w="841" w:type="dxa"/>
          </w:tcPr>
          <w:p>
            <w:pPr>
              <w:pStyle w:val="TableParagraph"/>
              <w:spacing w:before="155"/>
              <w:ind w:left="158" w:right="48"/>
              <w:rPr>
                <w:sz w:val="24"/>
              </w:rPr>
            </w:pPr>
            <w:r>
              <w:rPr>
                <w:sz w:val="24"/>
              </w:rPr>
              <w:t>23</w:t>
            </w:r>
          </w:p>
        </w:tc>
        <w:tc>
          <w:tcPr>
            <w:tcW w:w="1130" w:type="dxa"/>
          </w:tcPr>
          <w:p>
            <w:pPr>
              <w:pStyle w:val="TableParagraph"/>
              <w:spacing w:before="155"/>
              <w:ind w:left="361" w:right="203"/>
              <w:rPr>
                <w:sz w:val="24"/>
              </w:rPr>
            </w:pPr>
            <w:r>
              <w:rPr>
                <w:sz w:val="24"/>
              </w:rPr>
              <w:t>31,6</w:t>
            </w:r>
          </w:p>
        </w:tc>
        <w:tc>
          <w:tcPr>
            <w:tcW w:w="1132" w:type="dxa"/>
          </w:tcPr>
          <w:p>
            <w:pPr>
              <w:pStyle w:val="TableParagraph"/>
              <w:spacing w:before="155"/>
              <w:ind w:left="523"/>
              <w:jc w:val="left"/>
              <w:rPr>
                <w:sz w:val="24"/>
              </w:rPr>
            </w:pPr>
            <w:r>
              <w:rPr>
                <w:sz w:val="24"/>
              </w:rPr>
              <w:t>25</w:t>
            </w:r>
          </w:p>
        </w:tc>
      </w:tr>
      <w:tr>
        <w:trPr>
          <w:trHeight w:val="635" w:hRule="atLeast"/>
        </w:trPr>
        <w:tc>
          <w:tcPr>
            <w:tcW w:w="535" w:type="dxa"/>
          </w:tcPr>
          <w:p>
            <w:pPr>
              <w:pStyle w:val="TableParagraph"/>
              <w:spacing w:line="270" w:lineRule="exact"/>
              <w:ind w:left="107"/>
              <w:jc w:val="left"/>
              <w:rPr>
                <w:sz w:val="24"/>
              </w:rPr>
            </w:pPr>
            <w:r>
              <w:rPr>
                <w:sz w:val="24"/>
              </w:rPr>
              <w:t>2</w:t>
            </w:r>
          </w:p>
        </w:tc>
        <w:tc>
          <w:tcPr>
            <w:tcW w:w="1298" w:type="dxa"/>
          </w:tcPr>
          <w:p>
            <w:pPr>
              <w:pStyle w:val="TableParagraph"/>
              <w:spacing w:line="270" w:lineRule="exact"/>
              <w:ind w:left="105"/>
              <w:jc w:val="left"/>
              <w:rPr>
                <w:sz w:val="24"/>
              </w:rPr>
            </w:pPr>
            <w:r>
              <w:rPr>
                <w:sz w:val="24"/>
              </w:rPr>
              <w:t>Экинчи</w:t>
            </w:r>
          </w:p>
          <w:p>
            <w:pPr>
              <w:pStyle w:val="TableParagraph"/>
              <w:spacing w:before="41"/>
              <w:ind w:left="105"/>
              <w:jc w:val="left"/>
              <w:rPr>
                <w:sz w:val="24"/>
              </w:rPr>
            </w:pPr>
            <w:r>
              <w:rPr>
                <w:sz w:val="24"/>
              </w:rPr>
              <w:t>(Бишкек)</w:t>
            </w:r>
          </w:p>
        </w:tc>
        <w:tc>
          <w:tcPr>
            <w:tcW w:w="895" w:type="dxa"/>
          </w:tcPr>
          <w:p>
            <w:pPr>
              <w:pStyle w:val="TableParagraph"/>
              <w:spacing w:before="152"/>
              <w:ind w:left="54" w:right="32"/>
              <w:rPr>
                <w:sz w:val="24"/>
              </w:rPr>
            </w:pPr>
            <w:r>
              <w:rPr>
                <w:sz w:val="24"/>
              </w:rPr>
              <w:t>15</w:t>
            </w:r>
          </w:p>
        </w:tc>
        <w:tc>
          <w:tcPr>
            <w:tcW w:w="837" w:type="dxa"/>
          </w:tcPr>
          <w:p>
            <w:pPr>
              <w:pStyle w:val="TableParagraph"/>
              <w:spacing w:before="152"/>
              <w:ind w:left="200" w:right="101"/>
              <w:rPr>
                <w:sz w:val="24"/>
              </w:rPr>
            </w:pPr>
            <w:r>
              <w:rPr>
                <w:sz w:val="24"/>
              </w:rPr>
              <w:t>57,1</w:t>
            </w:r>
          </w:p>
        </w:tc>
        <w:tc>
          <w:tcPr>
            <w:tcW w:w="892" w:type="dxa"/>
          </w:tcPr>
          <w:p>
            <w:pPr>
              <w:pStyle w:val="TableParagraph"/>
              <w:spacing w:before="152"/>
              <w:ind w:left="216" w:right="205"/>
              <w:rPr>
                <w:sz w:val="24"/>
              </w:rPr>
            </w:pPr>
            <w:r>
              <w:rPr>
                <w:sz w:val="24"/>
              </w:rPr>
              <w:t>46,9</w:t>
            </w:r>
          </w:p>
        </w:tc>
        <w:tc>
          <w:tcPr>
            <w:tcW w:w="1036" w:type="dxa"/>
          </w:tcPr>
          <w:p>
            <w:pPr>
              <w:pStyle w:val="TableParagraph"/>
              <w:spacing w:before="152"/>
              <w:ind w:left="278" w:right="126"/>
              <w:rPr>
                <w:sz w:val="24"/>
              </w:rPr>
            </w:pPr>
            <w:r>
              <w:rPr>
                <w:sz w:val="24"/>
              </w:rPr>
              <w:t>57,8</w:t>
            </w:r>
          </w:p>
        </w:tc>
        <w:tc>
          <w:tcPr>
            <w:tcW w:w="860" w:type="dxa"/>
          </w:tcPr>
          <w:p>
            <w:pPr>
              <w:pStyle w:val="TableParagraph"/>
              <w:spacing w:before="152"/>
              <w:ind w:right="157"/>
              <w:jc w:val="right"/>
              <w:rPr>
                <w:sz w:val="24"/>
              </w:rPr>
            </w:pPr>
            <w:r>
              <w:rPr>
                <w:sz w:val="24"/>
              </w:rPr>
              <w:t>56,8</w:t>
            </w:r>
          </w:p>
        </w:tc>
        <w:tc>
          <w:tcPr>
            <w:tcW w:w="841" w:type="dxa"/>
          </w:tcPr>
          <w:p>
            <w:pPr>
              <w:pStyle w:val="TableParagraph"/>
              <w:spacing w:before="152"/>
              <w:ind w:left="158" w:right="48"/>
              <w:rPr>
                <w:sz w:val="24"/>
              </w:rPr>
            </w:pPr>
            <w:r>
              <w:rPr>
                <w:sz w:val="24"/>
              </w:rPr>
              <w:t>50</w:t>
            </w:r>
          </w:p>
        </w:tc>
        <w:tc>
          <w:tcPr>
            <w:tcW w:w="1130" w:type="dxa"/>
          </w:tcPr>
          <w:p>
            <w:pPr>
              <w:pStyle w:val="TableParagraph"/>
              <w:spacing w:before="152"/>
              <w:ind w:left="361" w:right="203"/>
              <w:rPr>
                <w:sz w:val="24"/>
              </w:rPr>
            </w:pPr>
            <w:r>
              <w:rPr>
                <w:sz w:val="24"/>
              </w:rPr>
              <w:t>52,6</w:t>
            </w:r>
          </w:p>
        </w:tc>
        <w:tc>
          <w:tcPr>
            <w:tcW w:w="1132" w:type="dxa"/>
          </w:tcPr>
          <w:p>
            <w:pPr>
              <w:pStyle w:val="TableParagraph"/>
              <w:spacing w:before="152"/>
              <w:ind w:left="432"/>
              <w:jc w:val="left"/>
              <w:rPr>
                <w:sz w:val="24"/>
              </w:rPr>
            </w:pPr>
            <w:r>
              <w:rPr>
                <w:sz w:val="24"/>
              </w:rPr>
              <w:t>56,4</w:t>
            </w:r>
          </w:p>
        </w:tc>
      </w:tr>
      <w:tr>
        <w:trPr>
          <w:trHeight w:val="633" w:hRule="atLeast"/>
        </w:trPr>
        <w:tc>
          <w:tcPr>
            <w:tcW w:w="535" w:type="dxa"/>
          </w:tcPr>
          <w:p>
            <w:pPr>
              <w:pStyle w:val="TableParagraph"/>
              <w:spacing w:line="270" w:lineRule="exact"/>
              <w:ind w:left="107"/>
              <w:jc w:val="left"/>
              <w:rPr>
                <w:sz w:val="24"/>
              </w:rPr>
            </w:pPr>
            <w:r>
              <w:rPr>
                <w:sz w:val="24"/>
              </w:rPr>
              <w:t>3</w:t>
            </w:r>
          </w:p>
        </w:tc>
        <w:tc>
          <w:tcPr>
            <w:tcW w:w="1298" w:type="dxa"/>
          </w:tcPr>
          <w:p>
            <w:pPr>
              <w:pStyle w:val="TableParagraph"/>
              <w:spacing w:line="270" w:lineRule="exact"/>
              <w:ind w:left="105"/>
              <w:jc w:val="left"/>
              <w:rPr>
                <w:sz w:val="24"/>
              </w:rPr>
            </w:pPr>
            <w:r>
              <w:rPr>
                <w:sz w:val="24"/>
              </w:rPr>
              <w:t>Үчүнчү</w:t>
            </w:r>
          </w:p>
          <w:p>
            <w:pPr>
              <w:pStyle w:val="TableParagraph"/>
              <w:spacing w:before="41"/>
              <w:ind w:left="105"/>
              <w:jc w:val="left"/>
              <w:rPr>
                <w:sz w:val="24"/>
              </w:rPr>
            </w:pPr>
            <w:r>
              <w:rPr>
                <w:sz w:val="24"/>
              </w:rPr>
              <w:t>(Москва)</w:t>
            </w:r>
          </w:p>
        </w:tc>
        <w:tc>
          <w:tcPr>
            <w:tcW w:w="895" w:type="dxa"/>
          </w:tcPr>
          <w:p>
            <w:pPr>
              <w:pStyle w:val="TableParagraph"/>
              <w:spacing w:before="152"/>
              <w:ind w:left="52" w:right="32"/>
              <w:rPr>
                <w:sz w:val="24"/>
              </w:rPr>
            </w:pPr>
            <w:r>
              <w:rPr>
                <w:sz w:val="24"/>
              </w:rPr>
              <w:t>17,5</w:t>
            </w:r>
          </w:p>
        </w:tc>
        <w:tc>
          <w:tcPr>
            <w:tcW w:w="837" w:type="dxa"/>
          </w:tcPr>
          <w:p>
            <w:pPr>
              <w:pStyle w:val="TableParagraph"/>
              <w:spacing w:before="152"/>
              <w:ind w:left="200" w:right="101"/>
              <w:rPr>
                <w:sz w:val="24"/>
              </w:rPr>
            </w:pPr>
            <w:r>
              <w:rPr>
                <w:sz w:val="24"/>
              </w:rPr>
              <w:t>9,5</w:t>
            </w:r>
          </w:p>
        </w:tc>
        <w:tc>
          <w:tcPr>
            <w:tcW w:w="892" w:type="dxa"/>
          </w:tcPr>
          <w:p>
            <w:pPr>
              <w:pStyle w:val="TableParagraph"/>
              <w:spacing w:before="152"/>
              <w:ind w:left="216" w:right="205"/>
              <w:rPr>
                <w:sz w:val="24"/>
              </w:rPr>
            </w:pPr>
            <w:r>
              <w:rPr>
                <w:sz w:val="24"/>
              </w:rPr>
              <w:t>28,1</w:t>
            </w:r>
          </w:p>
        </w:tc>
        <w:tc>
          <w:tcPr>
            <w:tcW w:w="1036" w:type="dxa"/>
          </w:tcPr>
          <w:p>
            <w:pPr>
              <w:pStyle w:val="TableParagraph"/>
              <w:spacing w:before="152"/>
              <w:ind w:left="278" w:right="126"/>
              <w:rPr>
                <w:sz w:val="24"/>
              </w:rPr>
            </w:pPr>
            <w:r>
              <w:rPr>
                <w:sz w:val="24"/>
              </w:rPr>
              <w:t>13,3</w:t>
            </w:r>
          </w:p>
        </w:tc>
        <w:tc>
          <w:tcPr>
            <w:tcW w:w="860" w:type="dxa"/>
          </w:tcPr>
          <w:p>
            <w:pPr>
              <w:pStyle w:val="TableParagraph"/>
              <w:spacing w:before="152"/>
              <w:ind w:left="330"/>
              <w:jc w:val="left"/>
              <w:rPr>
                <w:sz w:val="24"/>
              </w:rPr>
            </w:pPr>
            <w:r>
              <w:rPr>
                <w:sz w:val="24"/>
              </w:rPr>
              <w:t>2,7</w:t>
            </w:r>
          </w:p>
        </w:tc>
        <w:tc>
          <w:tcPr>
            <w:tcW w:w="841" w:type="dxa"/>
          </w:tcPr>
          <w:p>
            <w:pPr>
              <w:pStyle w:val="TableParagraph"/>
              <w:spacing w:before="152"/>
              <w:ind w:left="158" w:right="45"/>
              <w:rPr>
                <w:sz w:val="24"/>
              </w:rPr>
            </w:pPr>
            <w:r>
              <w:rPr>
                <w:sz w:val="24"/>
              </w:rPr>
              <w:t>3,8</w:t>
            </w:r>
          </w:p>
        </w:tc>
        <w:tc>
          <w:tcPr>
            <w:tcW w:w="1130" w:type="dxa"/>
          </w:tcPr>
          <w:p>
            <w:pPr>
              <w:pStyle w:val="TableParagraph"/>
              <w:spacing w:before="152"/>
              <w:ind w:left="361" w:right="203"/>
              <w:rPr>
                <w:sz w:val="24"/>
              </w:rPr>
            </w:pPr>
            <w:r>
              <w:rPr>
                <w:sz w:val="24"/>
              </w:rPr>
              <w:t>5,3</w:t>
            </w:r>
          </w:p>
        </w:tc>
        <w:tc>
          <w:tcPr>
            <w:tcW w:w="1132" w:type="dxa"/>
          </w:tcPr>
          <w:p>
            <w:pPr>
              <w:pStyle w:val="TableParagraph"/>
              <w:spacing w:before="152"/>
              <w:ind w:left="432"/>
              <w:jc w:val="left"/>
              <w:rPr>
                <w:sz w:val="24"/>
              </w:rPr>
            </w:pPr>
            <w:r>
              <w:rPr>
                <w:sz w:val="24"/>
              </w:rPr>
              <w:t>11,3</w:t>
            </w:r>
          </w:p>
        </w:tc>
      </w:tr>
      <w:tr>
        <w:trPr>
          <w:trHeight w:val="952" w:hRule="atLeast"/>
        </w:trPr>
        <w:tc>
          <w:tcPr>
            <w:tcW w:w="535" w:type="dxa"/>
          </w:tcPr>
          <w:p>
            <w:pPr>
              <w:pStyle w:val="TableParagraph"/>
              <w:spacing w:line="273" w:lineRule="exact"/>
              <w:ind w:left="107"/>
              <w:jc w:val="left"/>
              <w:rPr>
                <w:sz w:val="24"/>
              </w:rPr>
            </w:pPr>
            <w:r>
              <w:rPr>
                <w:sz w:val="24"/>
              </w:rPr>
              <w:t>4</w:t>
            </w:r>
          </w:p>
        </w:tc>
        <w:tc>
          <w:tcPr>
            <w:tcW w:w="1298" w:type="dxa"/>
          </w:tcPr>
          <w:p>
            <w:pPr>
              <w:pStyle w:val="TableParagraph"/>
              <w:spacing w:line="273" w:lineRule="exact"/>
              <w:ind w:left="105"/>
              <w:jc w:val="left"/>
              <w:rPr>
                <w:sz w:val="24"/>
              </w:rPr>
            </w:pPr>
            <w:r>
              <w:rPr>
                <w:sz w:val="24"/>
              </w:rPr>
              <w:t>Төртүнчү</w:t>
            </w:r>
          </w:p>
          <w:p>
            <w:pPr>
              <w:pStyle w:val="TableParagraph"/>
              <w:spacing w:line="310" w:lineRule="atLeast" w:before="7"/>
              <w:ind w:left="105" w:right="16"/>
              <w:jc w:val="left"/>
              <w:rPr>
                <w:sz w:val="24"/>
              </w:rPr>
            </w:pPr>
            <w:r>
              <w:rPr>
                <w:spacing w:val="-1"/>
                <w:sz w:val="24"/>
              </w:rPr>
              <w:t>(Алма-Ата, </w:t>
            </w:r>
            <w:r>
              <w:rPr>
                <w:sz w:val="24"/>
              </w:rPr>
              <w:t>Ташкент)</w:t>
            </w:r>
          </w:p>
        </w:tc>
        <w:tc>
          <w:tcPr>
            <w:tcW w:w="895" w:type="dxa"/>
          </w:tcPr>
          <w:p>
            <w:pPr>
              <w:pStyle w:val="TableParagraph"/>
              <w:spacing w:before="3"/>
              <w:jc w:val="left"/>
              <w:rPr>
                <w:b/>
                <w:sz w:val="27"/>
              </w:rPr>
            </w:pPr>
          </w:p>
          <w:p>
            <w:pPr>
              <w:pStyle w:val="TableParagraph"/>
              <w:ind w:left="52" w:right="32"/>
              <w:rPr>
                <w:sz w:val="24"/>
              </w:rPr>
            </w:pPr>
            <w:r>
              <w:rPr>
                <w:sz w:val="24"/>
              </w:rPr>
              <w:t>1,7</w:t>
            </w:r>
          </w:p>
        </w:tc>
        <w:tc>
          <w:tcPr>
            <w:tcW w:w="837" w:type="dxa"/>
          </w:tcPr>
          <w:p>
            <w:pPr>
              <w:pStyle w:val="TableParagraph"/>
              <w:spacing w:before="3"/>
              <w:jc w:val="left"/>
              <w:rPr>
                <w:b/>
                <w:sz w:val="27"/>
              </w:rPr>
            </w:pPr>
          </w:p>
          <w:p>
            <w:pPr>
              <w:pStyle w:val="TableParagraph"/>
              <w:ind w:left="200" w:right="101"/>
              <w:rPr>
                <w:sz w:val="24"/>
              </w:rPr>
            </w:pPr>
            <w:r>
              <w:rPr>
                <w:sz w:val="24"/>
              </w:rPr>
              <w:t>9,5</w:t>
            </w:r>
          </w:p>
        </w:tc>
        <w:tc>
          <w:tcPr>
            <w:tcW w:w="892" w:type="dxa"/>
          </w:tcPr>
          <w:p>
            <w:pPr>
              <w:pStyle w:val="TableParagraph"/>
              <w:spacing w:before="3"/>
              <w:jc w:val="left"/>
              <w:rPr>
                <w:b/>
                <w:sz w:val="27"/>
              </w:rPr>
            </w:pPr>
          </w:p>
          <w:p>
            <w:pPr>
              <w:pStyle w:val="TableParagraph"/>
              <w:ind w:left="216" w:right="205"/>
              <w:rPr>
                <w:sz w:val="24"/>
              </w:rPr>
            </w:pPr>
            <w:r>
              <w:rPr>
                <w:sz w:val="24"/>
              </w:rPr>
              <w:t>3,1</w:t>
            </w:r>
          </w:p>
        </w:tc>
        <w:tc>
          <w:tcPr>
            <w:tcW w:w="1036" w:type="dxa"/>
          </w:tcPr>
          <w:p>
            <w:pPr>
              <w:pStyle w:val="TableParagraph"/>
              <w:spacing w:before="3"/>
              <w:jc w:val="left"/>
              <w:rPr>
                <w:b/>
                <w:sz w:val="27"/>
              </w:rPr>
            </w:pPr>
          </w:p>
          <w:p>
            <w:pPr>
              <w:pStyle w:val="TableParagraph"/>
              <w:ind w:left="153"/>
              <w:rPr>
                <w:sz w:val="24"/>
              </w:rPr>
            </w:pPr>
            <w:r>
              <w:rPr>
                <w:w w:val="99"/>
                <w:sz w:val="24"/>
              </w:rPr>
              <w:t>-</w:t>
            </w:r>
          </w:p>
        </w:tc>
        <w:tc>
          <w:tcPr>
            <w:tcW w:w="860" w:type="dxa"/>
          </w:tcPr>
          <w:p>
            <w:pPr>
              <w:pStyle w:val="TableParagraph"/>
              <w:spacing w:before="3"/>
              <w:jc w:val="left"/>
              <w:rPr>
                <w:b/>
                <w:sz w:val="27"/>
              </w:rPr>
            </w:pPr>
          </w:p>
          <w:p>
            <w:pPr>
              <w:pStyle w:val="TableParagraph"/>
              <w:ind w:left="110"/>
              <w:rPr>
                <w:sz w:val="24"/>
              </w:rPr>
            </w:pPr>
            <w:r>
              <w:rPr>
                <w:w w:val="99"/>
                <w:sz w:val="24"/>
              </w:rPr>
              <w:t>-</w:t>
            </w:r>
          </w:p>
        </w:tc>
        <w:tc>
          <w:tcPr>
            <w:tcW w:w="841" w:type="dxa"/>
          </w:tcPr>
          <w:p>
            <w:pPr>
              <w:pStyle w:val="TableParagraph"/>
              <w:spacing w:before="3"/>
              <w:jc w:val="left"/>
              <w:rPr>
                <w:b/>
                <w:sz w:val="27"/>
              </w:rPr>
            </w:pPr>
          </w:p>
          <w:p>
            <w:pPr>
              <w:pStyle w:val="TableParagraph"/>
              <w:ind w:left="158" w:right="45"/>
              <w:rPr>
                <w:sz w:val="24"/>
              </w:rPr>
            </w:pPr>
            <w:r>
              <w:rPr>
                <w:sz w:val="24"/>
              </w:rPr>
              <w:t>7,6</w:t>
            </w:r>
          </w:p>
        </w:tc>
        <w:tc>
          <w:tcPr>
            <w:tcW w:w="1130" w:type="dxa"/>
          </w:tcPr>
          <w:p>
            <w:pPr>
              <w:pStyle w:val="TableParagraph"/>
              <w:spacing w:before="3"/>
              <w:jc w:val="left"/>
              <w:rPr>
                <w:b/>
                <w:sz w:val="27"/>
              </w:rPr>
            </w:pPr>
          </w:p>
          <w:p>
            <w:pPr>
              <w:pStyle w:val="TableParagraph"/>
              <w:ind w:left="160"/>
              <w:rPr>
                <w:sz w:val="24"/>
              </w:rPr>
            </w:pPr>
            <w:r>
              <w:rPr>
                <w:w w:val="99"/>
                <w:sz w:val="24"/>
              </w:rPr>
              <w:t>-</w:t>
            </w:r>
          </w:p>
        </w:tc>
        <w:tc>
          <w:tcPr>
            <w:tcW w:w="1132" w:type="dxa"/>
          </w:tcPr>
          <w:p>
            <w:pPr>
              <w:pStyle w:val="TableParagraph"/>
              <w:spacing w:before="3"/>
              <w:jc w:val="left"/>
              <w:rPr>
                <w:b/>
                <w:sz w:val="27"/>
              </w:rPr>
            </w:pPr>
          </w:p>
          <w:p>
            <w:pPr>
              <w:pStyle w:val="TableParagraph"/>
              <w:ind w:left="492"/>
              <w:jc w:val="left"/>
              <w:rPr>
                <w:sz w:val="24"/>
              </w:rPr>
            </w:pPr>
            <w:r>
              <w:rPr>
                <w:sz w:val="24"/>
              </w:rPr>
              <w:t>5,1</w:t>
            </w:r>
          </w:p>
        </w:tc>
      </w:tr>
      <w:tr>
        <w:trPr>
          <w:trHeight w:val="952" w:hRule="atLeast"/>
        </w:trPr>
        <w:tc>
          <w:tcPr>
            <w:tcW w:w="535" w:type="dxa"/>
          </w:tcPr>
          <w:p>
            <w:pPr>
              <w:pStyle w:val="TableParagraph"/>
              <w:spacing w:line="270" w:lineRule="exact"/>
              <w:ind w:left="107"/>
              <w:jc w:val="left"/>
              <w:rPr>
                <w:sz w:val="24"/>
              </w:rPr>
            </w:pPr>
            <w:r>
              <w:rPr>
                <w:sz w:val="24"/>
              </w:rPr>
              <w:t>5</w:t>
            </w:r>
          </w:p>
        </w:tc>
        <w:tc>
          <w:tcPr>
            <w:tcW w:w="1298" w:type="dxa"/>
          </w:tcPr>
          <w:p>
            <w:pPr>
              <w:pStyle w:val="TableParagraph"/>
              <w:spacing w:line="278" w:lineRule="auto"/>
              <w:ind w:left="105" w:right="-58"/>
              <w:jc w:val="left"/>
              <w:rPr>
                <w:sz w:val="24"/>
              </w:rPr>
            </w:pPr>
            <w:r>
              <w:rPr>
                <w:sz w:val="24"/>
              </w:rPr>
              <w:t>Кайсынысы кызыктуу</w:t>
            </w:r>
          </w:p>
          <w:p>
            <w:pPr>
              <w:pStyle w:val="TableParagraph"/>
              <w:spacing w:line="272" w:lineRule="exact"/>
              <w:ind w:left="105"/>
              <w:jc w:val="left"/>
              <w:rPr>
                <w:sz w:val="24"/>
              </w:rPr>
            </w:pPr>
            <w:r>
              <w:rPr>
                <w:sz w:val="24"/>
              </w:rPr>
              <w:t>болсо</w:t>
            </w:r>
          </w:p>
        </w:tc>
        <w:tc>
          <w:tcPr>
            <w:tcW w:w="895" w:type="dxa"/>
          </w:tcPr>
          <w:p>
            <w:pPr>
              <w:pStyle w:val="TableParagraph"/>
              <w:spacing w:before="2"/>
              <w:jc w:val="left"/>
              <w:rPr>
                <w:b/>
                <w:sz w:val="27"/>
              </w:rPr>
            </w:pPr>
          </w:p>
          <w:p>
            <w:pPr>
              <w:pStyle w:val="TableParagraph"/>
              <w:spacing w:before="1"/>
              <w:ind w:left="52" w:right="32"/>
              <w:rPr>
                <w:sz w:val="24"/>
              </w:rPr>
            </w:pPr>
            <w:r>
              <w:rPr>
                <w:sz w:val="24"/>
              </w:rPr>
              <w:t>22,6</w:t>
            </w:r>
          </w:p>
        </w:tc>
        <w:tc>
          <w:tcPr>
            <w:tcW w:w="837" w:type="dxa"/>
          </w:tcPr>
          <w:p>
            <w:pPr>
              <w:pStyle w:val="TableParagraph"/>
              <w:spacing w:before="2"/>
              <w:jc w:val="left"/>
              <w:rPr>
                <w:b/>
                <w:sz w:val="27"/>
              </w:rPr>
            </w:pPr>
          </w:p>
          <w:p>
            <w:pPr>
              <w:pStyle w:val="TableParagraph"/>
              <w:spacing w:before="1"/>
              <w:ind w:left="200" w:right="101"/>
              <w:rPr>
                <w:sz w:val="24"/>
              </w:rPr>
            </w:pPr>
            <w:r>
              <w:rPr>
                <w:sz w:val="24"/>
              </w:rPr>
              <w:t>4,8</w:t>
            </w:r>
          </w:p>
        </w:tc>
        <w:tc>
          <w:tcPr>
            <w:tcW w:w="892" w:type="dxa"/>
          </w:tcPr>
          <w:p>
            <w:pPr>
              <w:pStyle w:val="TableParagraph"/>
              <w:spacing w:before="2"/>
              <w:jc w:val="left"/>
              <w:rPr>
                <w:b/>
                <w:sz w:val="27"/>
              </w:rPr>
            </w:pPr>
          </w:p>
          <w:p>
            <w:pPr>
              <w:pStyle w:val="TableParagraph"/>
              <w:spacing w:before="1"/>
              <w:ind w:left="216" w:right="205"/>
              <w:rPr>
                <w:sz w:val="24"/>
              </w:rPr>
            </w:pPr>
            <w:r>
              <w:rPr>
                <w:sz w:val="24"/>
              </w:rPr>
              <w:t>12,5</w:t>
            </w:r>
          </w:p>
        </w:tc>
        <w:tc>
          <w:tcPr>
            <w:tcW w:w="1036" w:type="dxa"/>
          </w:tcPr>
          <w:p>
            <w:pPr>
              <w:pStyle w:val="TableParagraph"/>
              <w:spacing w:before="2"/>
              <w:jc w:val="left"/>
              <w:rPr>
                <w:b/>
                <w:sz w:val="27"/>
              </w:rPr>
            </w:pPr>
          </w:p>
          <w:p>
            <w:pPr>
              <w:pStyle w:val="TableParagraph"/>
              <w:spacing w:before="1"/>
              <w:ind w:left="278" w:right="126"/>
              <w:rPr>
                <w:sz w:val="24"/>
              </w:rPr>
            </w:pPr>
            <w:r>
              <w:rPr>
                <w:sz w:val="24"/>
              </w:rPr>
              <w:t>8,9</w:t>
            </w:r>
          </w:p>
        </w:tc>
        <w:tc>
          <w:tcPr>
            <w:tcW w:w="860" w:type="dxa"/>
          </w:tcPr>
          <w:p>
            <w:pPr>
              <w:pStyle w:val="TableParagraph"/>
              <w:spacing w:before="2"/>
              <w:jc w:val="left"/>
              <w:rPr>
                <w:b/>
                <w:sz w:val="27"/>
              </w:rPr>
            </w:pPr>
          </w:p>
          <w:p>
            <w:pPr>
              <w:pStyle w:val="TableParagraph"/>
              <w:spacing w:before="1"/>
              <w:ind w:left="330"/>
              <w:jc w:val="left"/>
              <w:rPr>
                <w:sz w:val="24"/>
              </w:rPr>
            </w:pPr>
            <w:r>
              <w:rPr>
                <w:sz w:val="24"/>
              </w:rPr>
              <w:t>2,7</w:t>
            </w:r>
          </w:p>
        </w:tc>
        <w:tc>
          <w:tcPr>
            <w:tcW w:w="841" w:type="dxa"/>
          </w:tcPr>
          <w:p>
            <w:pPr>
              <w:pStyle w:val="TableParagraph"/>
              <w:spacing w:before="2"/>
              <w:jc w:val="left"/>
              <w:rPr>
                <w:b/>
                <w:sz w:val="27"/>
              </w:rPr>
            </w:pPr>
          </w:p>
          <w:p>
            <w:pPr>
              <w:pStyle w:val="TableParagraph"/>
              <w:spacing w:before="1"/>
              <w:ind w:left="158" w:right="45"/>
              <w:rPr>
                <w:sz w:val="24"/>
              </w:rPr>
            </w:pPr>
            <w:r>
              <w:rPr>
                <w:sz w:val="24"/>
              </w:rPr>
              <w:t>15,4</w:t>
            </w:r>
          </w:p>
        </w:tc>
        <w:tc>
          <w:tcPr>
            <w:tcW w:w="1130" w:type="dxa"/>
          </w:tcPr>
          <w:p>
            <w:pPr>
              <w:pStyle w:val="TableParagraph"/>
              <w:spacing w:before="2"/>
              <w:jc w:val="left"/>
              <w:rPr>
                <w:b/>
                <w:sz w:val="27"/>
              </w:rPr>
            </w:pPr>
          </w:p>
          <w:p>
            <w:pPr>
              <w:pStyle w:val="TableParagraph"/>
              <w:spacing w:before="1"/>
              <w:ind w:left="361" w:right="203"/>
              <w:rPr>
                <w:sz w:val="24"/>
              </w:rPr>
            </w:pPr>
            <w:r>
              <w:rPr>
                <w:sz w:val="24"/>
              </w:rPr>
              <w:t>10,5</w:t>
            </w:r>
          </w:p>
        </w:tc>
        <w:tc>
          <w:tcPr>
            <w:tcW w:w="1132" w:type="dxa"/>
          </w:tcPr>
          <w:p>
            <w:pPr>
              <w:pStyle w:val="TableParagraph"/>
              <w:spacing w:before="2"/>
              <w:jc w:val="left"/>
              <w:rPr>
                <w:b/>
                <w:sz w:val="27"/>
              </w:rPr>
            </w:pPr>
          </w:p>
          <w:p>
            <w:pPr>
              <w:pStyle w:val="TableParagraph"/>
              <w:spacing w:before="1"/>
              <w:ind w:left="492"/>
              <w:jc w:val="left"/>
              <w:rPr>
                <w:sz w:val="24"/>
              </w:rPr>
            </w:pPr>
            <w:r>
              <w:rPr>
                <w:sz w:val="24"/>
              </w:rPr>
              <w:t>2,2</w:t>
            </w:r>
          </w:p>
        </w:tc>
      </w:tr>
    </w:tbl>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8"/>
        <w:ind w:left="0"/>
        <w:jc w:val="left"/>
        <w:rPr>
          <w:b/>
          <w:sz w:val="15"/>
        </w:rPr>
      </w:pPr>
    </w:p>
    <w:p>
      <w:pPr>
        <w:pStyle w:val="BodyText"/>
        <w:spacing w:line="360" w:lineRule="auto" w:before="89"/>
        <w:ind w:right="240" w:firstLine="551"/>
      </w:pPr>
      <w:r>
        <w:rPr/>
        <w:t>Кыргыз теле көрсөтүүсү Кыргызстан  эгемендүүлүккө  жетишкенден  кийин да көрүүчүлөр мурдатан көтөрүп келген көйгөйлөрдөн тез арылып кете алган жок. Кыргызстандын аймагында Россиянын телеканалдары 17-20 саат, Казак телекөрсөтүүсү 17 саат көрсөтсө, Кыргыз телекөрсөтүүсү күнүнө 5 саат гана көрсөтчү. Анын да 2-2,5 саатын орус тилиндеги көрсөтүүлөр түзгөн. 1993- ж. республикалык коомдук пикирди изилдөө борборунун изилдөөлөрүнө караганда кыргыз телекөрсөтүүсүн кыргыздардын 60%ы көргөн, ал  эми  кыргыз радиосун – 51,8%ы уккан. Анткени берүүлөрдүн сапаты төмөн, техникалык жабдуулардын абалы да начар эле</w:t>
      </w:r>
      <w:r>
        <w:rPr>
          <w:spacing w:val="-7"/>
        </w:rPr>
        <w:t> </w:t>
      </w:r>
      <w:r>
        <w:rPr/>
        <w:t>[</w:t>
      </w:r>
      <w:r>
        <w:rPr>
          <w:sz w:val="20"/>
        </w:rPr>
        <w:t>322</w:t>
      </w:r>
      <w:r>
        <w:rPr/>
        <w:t>].</w:t>
      </w:r>
    </w:p>
    <w:p>
      <w:pPr>
        <w:pStyle w:val="BodyText"/>
        <w:spacing w:line="360" w:lineRule="auto" w:before="1"/>
        <w:ind w:right="246" w:firstLine="551"/>
        <w:rPr>
          <w:sz w:val="20"/>
        </w:rPr>
      </w:pPr>
      <w:r>
        <w:rPr/>
        <w:t>Кыргыз теле көрсөтүүсүндө, радиодо жана газеталарда иштеген журналисттерге кыргыз интеллигенциясы тарабынан да дооматтар коюлуп келген: кыргызча таза сүйлөбөйт, орус тилинен келегей которулган тилде сүйлөшөт жана жазышат, орусча сөздөрдү кошуп сүйлөшөт ж.б. [</w:t>
      </w:r>
      <w:r>
        <w:rPr>
          <w:sz w:val="20"/>
        </w:rPr>
        <w:t>305; 217</w:t>
      </w:r>
      <w:r>
        <w:rPr/>
        <w:t>]</w:t>
      </w:r>
      <w:r>
        <w:rPr>
          <w:sz w:val="20"/>
        </w:rPr>
        <w:t>.</w:t>
      </w:r>
    </w:p>
    <w:p>
      <w:pPr>
        <w:pStyle w:val="BodyText"/>
        <w:spacing w:line="360" w:lineRule="auto"/>
        <w:ind w:right="248" w:firstLine="551"/>
      </w:pPr>
      <w:r>
        <w:rPr/>
        <w:t>Кыргызстан көз каранды эместикке жетишкенден кийинки жылдары кыргыз радиосу өз ишин жаңылануу багытында жүргүзүүгө өттү. Бирок,</w:t>
      </w:r>
    </w:p>
    <w:p>
      <w:pPr>
        <w:spacing w:after="0" w:line="360" w:lineRule="auto"/>
        <w:sectPr>
          <w:pgSz w:w="11910" w:h="16840"/>
          <w:pgMar w:header="0" w:footer="1030" w:top="1580" w:bottom="1260" w:left="1380" w:right="320"/>
        </w:sectPr>
      </w:pPr>
    </w:p>
    <w:p>
      <w:pPr>
        <w:pStyle w:val="BodyText"/>
        <w:spacing w:line="360" w:lineRule="auto" w:before="67"/>
        <w:ind w:right="245"/>
        <w:rPr>
          <w:sz w:val="20"/>
        </w:rPr>
      </w:pPr>
      <w:r>
        <w:rPr/>
        <w:t>көбүнчө жаңы менчик ээлеринин ишиндеги жетишкендиктер айтылып, коомдогу, экономикадагы көйгөйлөр тууралу айтылбай калды. Эфирге шашылыш даярдалган интервьюлар берилген, кабарчылардын берген суроолору так эмес. Эмгек адамы тууралу очерктер даярдалбай калды</w:t>
      </w:r>
      <w:r>
        <w:rPr>
          <w:spacing w:val="-12"/>
        </w:rPr>
        <w:t> </w:t>
      </w:r>
      <w:r>
        <w:rPr/>
        <w:t>[</w:t>
      </w:r>
      <w:r>
        <w:rPr>
          <w:sz w:val="20"/>
        </w:rPr>
        <w:t>342</w:t>
      </w:r>
      <w:r>
        <w:rPr/>
        <w:t>]</w:t>
      </w:r>
      <w:r>
        <w:rPr>
          <w:sz w:val="20"/>
        </w:rPr>
        <w:t>.</w:t>
      </w:r>
    </w:p>
    <w:p>
      <w:pPr>
        <w:pStyle w:val="BodyText"/>
        <w:spacing w:line="360" w:lineRule="auto" w:before="1"/>
        <w:ind w:right="239" w:firstLine="551"/>
        <w:rPr>
          <w:sz w:val="20"/>
        </w:rPr>
      </w:pPr>
      <w:r>
        <w:rPr/>
        <w:t>Рыноктук экономиканын шартында коомдун бардык чөйрөсүндө менчиктин атаандаш түрлөрү пайда болду. Жогоруда айтылгандай бул жагдай массалык маалымат каражаттарын да кыйгап өткөн жок. 1994-ж. Кыргызстандын Адилет министрлигинен 76 газета, 27 журнал, 12 бюллетень каттоодон өткөн. Алардан сырткары 8 телестудия, 6 радиостанция катталган. Алардын 47си мамлекеттик органдар, 36сы ар кандай фонддор, фирмалар, эмгек жамааттары тарабынан негиделсе, 36сы жеке адамдар тарабынан уюштурулган. Булар менен бирге мамлекеттик 1 телерадиокомпания, 1 маалыматтык агенттик, 2 мамлекеттик эмес маалымат агенттиги иш алып барган. Арийне, аталган басылмалардын көпчүлүгүнүн иши үзгүлтүккө учурап турган[</w:t>
      </w:r>
      <w:r>
        <w:rPr>
          <w:sz w:val="20"/>
        </w:rPr>
        <w:t>83</w:t>
      </w:r>
      <w:r>
        <w:rPr/>
        <w:t>]</w:t>
      </w:r>
      <w:r>
        <w:rPr>
          <w:sz w:val="20"/>
        </w:rPr>
        <w:t>. </w:t>
      </w:r>
      <w:r>
        <w:rPr/>
        <w:t>Өзгөчө кыргыз тилиндеги басылмалардын чыкпай калышы, жасалгасынын начардыгы окурмандардын нааразылыгын туудурган. Айрым орус тилдүү басылмалар жумасына 5 жолу чыгып турса, кыргыз тилиндеги газеталар жумасына бир же эки-үч жолу араң чыгары, күндө чыкчу улуттук газетанын жоктугу да окурмандарды кейишке салган [</w:t>
      </w:r>
      <w:r>
        <w:rPr>
          <w:sz w:val="20"/>
        </w:rPr>
        <w:t>328;</w:t>
      </w:r>
      <w:r>
        <w:rPr>
          <w:spacing w:val="-10"/>
          <w:sz w:val="20"/>
        </w:rPr>
        <w:t> </w:t>
      </w:r>
      <w:r>
        <w:rPr>
          <w:sz w:val="20"/>
        </w:rPr>
        <w:t>186</w:t>
      </w:r>
      <w:r>
        <w:rPr/>
        <w:t>]</w:t>
      </w:r>
      <w:r>
        <w:rPr>
          <w:sz w:val="20"/>
        </w:rPr>
        <w:t>.</w:t>
      </w:r>
    </w:p>
    <w:p>
      <w:pPr>
        <w:pStyle w:val="BodyText"/>
        <w:spacing w:line="360" w:lineRule="auto" w:before="7"/>
        <w:ind w:right="238" w:firstLine="551"/>
      </w:pPr>
      <w:r>
        <w:rPr/>
        <w:t>Изилдөөлөрдүн натыйжасы көрсөткөндөй, массалык маалымат каражаттары аталган мезгилде кыргыз жумушчуларынын рухий турмушунан кеңири орун алган. Белгилей кетчү нерсе, маалымат каражаттарынын кыргыз жумушчуларынын рухий керектөөлөрүн канааттандырууда алган орду бирдей эмес экендиги. Мисалы, газета негизинен саясий маалымат булагы катары ка- рала тургандыгын көрдүк. Ал эми радио адабий-музыкалык оюн-шоокторго, телевизор музыкалык берүүлөргө, көркөм фильмдерге болгон рухий талаптар- ды көбүрөөк канааттандырат.</w:t>
      </w:r>
    </w:p>
    <w:p>
      <w:pPr>
        <w:pStyle w:val="BodyText"/>
        <w:spacing w:line="360" w:lineRule="auto" w:before="1"/>
        <w:ind w:right="239" w:firstLine="566"/>
      </w:pPr>
      <w:r>
        <w:rPr/>
        <w:t>Белгилүү бир деңгээлде орус тилин өздөштүргөндүк кыргыз жумушчула- рынын рухий талаптарын канааттандырууда маалыматтыкчөйрөнү кеңейткен- диги, ошону менен бирге алар массалык маалымат каражаттарынын</w:t>
      </w:r>
    </w:p>
    <w:p>
      <w:pPr>
        <w:spacing w:after="0" w:line="360" w:lineRule="auto"/>
        <w:sectPr>
          <w:pgSz w:w="11910" w:h="16840"/>
          <w:pgMar w:header="0" w:footer="1030" w:top="1040" w:bottom="1260" w:left="1380" w:right="320"/>
        </w:sectPr>
      </w:pPr>
    </w:p>
    <w:p>
      <w:pPr>
        <w:pStyle w:val="BodyText"/>
        <w:spacing w:line="360" w:lineRule="auto" w:before="67"/>
        <w:ind w:right="244"/>
      </w:pPr>
      <w:r>
        <w:rPr/>
        <w:t>жергиликтүү бөлүмдөрүнө айрыкча артыкчылык беришкендиги көрүрп турат.Бирок, борбор шаардын жумушчуларынын арасында жергиликтүү программадагы телеберүүлөрдү көргөндөр өтө аз. Ошондой эле, телеберүүлөрдү дайыма көргөндөр Кант шаарынын жумушчуларынын ичинде башка шаарларга караганда аз, ал эми Ош шаарынын жумушчуларынын арасында алар башка шаарларга караганда бир кыйла</w:t>
      </w:r>
      <w:r>
        <w:rPr>
          <w:spacing w:val="-1"/>
        </w:rPr>
        <w:t> </w:t>
      </w:r>
      <w:r>
        <w:rPr/>
        <w:t>көп.</w:t>
      </w:r>
    </w:p>
    <w:p>
      <w:pPr>
        <w:spacing w:after="0" w:line="360" w:lineRule="auto"/>
        <w:sectPr>
          <w:pgSz w:w="11910" w:h="16840"/>
          <w:pgMar w:header="0" w:footer="1030" w:top="1040" w:bottom="1260" w:left="1380" w:right="320"/>
        </w:sectPr>
      </w:pPr>
    </w:p>
    <w:p>
      <w:pPr>
        <w:pStyle w:val="Heading1"/>
        <w:numPr>
          <w:ilvl w:val="0"/>
          <w:numId w:val="5"/>
        </w:numPr>
        <w:tabs>
          <w:tab w:pos="1607" w:val="left" w:leader="none"/>
        </w:tabs>
        <w:spacing w:line="240" w:lineRule="auto" w:before="71" w:after="0"/>
        <w:ind w:left="1606" w:right="0" w:hanging="382"/>
        <w:jc w:val="left"/>
      </w:pPr>
      <w:r>
        <w:rPr>
          <w:sz w:val="28"/>
        </w:rPr>
        <w:t>БАП. </w:t>
      </w:r>
      <w:r>
        <w:rPr/>
        <w:t>Кыргыз жумушчуларынын рухий</w:t>
      </w:r>
      <w:r>
        <w:rPr>
          <w:spacing w:val="-6"/>
        </w:rPr>
        <w:t> </w:t>
      </w:r>
      <w:r>
        <w:rPr/>
        <w:t>маданияты</w:t>
      </w:r>
    </w:p>
    <w:p>
      <w:pPr>
        <w:pStyle w:val="BodyText"/>
        <w:ind w:left="0"/>
        <w:jc w:val="left"/>
        <w:rPr>
          <w:b/>
          <w:sz w:val="34"/>
        </w:rPr>
      </w:pPr>
    </w:p>
    <w:p>
      <w:pPr>
        <w:pStyle w:val="BodyText"/>
        <w:spacing w:before="10"/>
        <w:ind w:left="0"/>
        <w:jc w:val="left"/>
        <w:rPr>
          <w:b/>
        </w:rPr>
      </w:pPr>
    </w:p>
    <w:p>
      <w:pPr>
        <w:pStyle w:val="Heading2"/>
        <w:numPr>
          <w:ilvl w:val="1"/>
          <w:numId w:val="6"/>
        </w:numPr>
        <w:tabs>
          <w:tab w:pos="1261" w:val="left" w:leader="none"/>
        </w:tabs>
        <w:spacing w:line="240" w:lineRule="auto" w:before="0" w:after="0"/>
        <w:ind w:left="1260" w:right="0" w:hanging="662"/>
        <w:jc w:val="left"/>
      </w:pPr>
      <w:bookmarkStart w:name="_TOC_250002" w:id="8"/>
      <w:r>
        <w:rPr/>
        <w:t>Жумушчулардын көркөм адабият дүйнөсүндөгү кызыгуу</w:t>
      </w:r>
      <w:r>
        <w:rPr>
          <w:spacing w:val="-9"/>
        </w:rPr>
        <w:t> </w:t>
      </w:r>
      <w:bookmarkEnd w:id="8"/>
      <w:r>
        <w:rPr/>
        <w:t>чөйрөсү</w:t>
      </w:r>
    </w:p>
    <w:p>
      <w:pPr>
        <w:pStyle w:val="BodyText"/>
        <w:ind w:left="0"/>
        <w:jc w:val="left"/>
        <w:rPr>
          <w:b/>
          <w:sz w:val="30"/>
        </w:rPr>
      </w:pPr>
    </w:p>
    <w:p>
      <w:pPr>
        <w:pStyle w:val="BodyText"/>
        <w:spacing w:before="3"/>
        <w:ind w:left="0"/>
        <w:jc w:val="left"/>
        <w:rPr>
          <w:b/>
          <w:sz w:val="26"/>
        </w:rPr>
      </w:pPr>
    </w:p>
    <w:p>
      <w:pPr>
        <w:pStyle w:val="BodyText"/>
        <w:spacing w:line="360" w:lineRule="auto" w:before="1"/>
        <w:ind w:right="240" w:firstLine="707"/>
      </w:pPr>
      <w:r>
        <w:rPr/>
        <w:t>Руханий дүйнөнү байытууда китептин ролу чоң, анткени, «китеп окууну эч нерсе менен эч кандай аудиовизуалдык таасирлер менен алмаштырууга болбойт», ошону менен бирге «ал зор интеллектуалдык чымырканууну талап кылат» [ </w:t>
      </w:r>
      <w:r>
        <w:rPr>
          <w:sz w:val="20"/>
        </w:rPr>
        <w:t>280, З-б</w:t>
      </w:r>
      <w:r>
        <w:rPr/>
        <w:t>.].</w:t>
      </w:r>
    </w:p>
    <w:p>
      <w:pPr>
        <w:pStyle w:val="BodyText"/>
        <w:spacing w:line="360" w:lineRule="auto"/>
        <w:ind w:right="237" w:firstLine="707"/>
      </w:pPr>
      <w:r>
        <w:rPr/>
        <w:t>Аталган мезгилге карата китепке болгон суроо-талаптарды канааттандырууда Кыргызстанда бир топ ийгиликтерге жетишилген. Жазуучулардын башын кошуп, багыт берип турган Союз иш жүргүзгөн, жазуучулардын чыгармаларын элге тартуулоочу басмаканалар, полиграфкомбинаты иштеген. Бардык калктуу пункттарда окурмандарды тейлөөчү китепканалар тармагы түзүлгөн, китеп сатуучу дүкөндөр иштеген. Мисалы, 1986-жылы Кыргызстан шаарларында 352 массалык китепкана жана аларда 14233 миң китеп-журнал болгон. Китепканалардын жана андагы китеп- журналдардын саны боюнча борбор шаар башкалардан бир кыйла алдыда эле. Бишкек шаарында аталган мезгилде 8189 миң китеп-журналдарды камтыган 84 массалык китепкана болгон [ </w:t>
      </w:r>
      <w:r>
        <w:rPr>
          <w:sz w:val="20"/>
        </w:rPr>
        <w:t>235, 200- 201-6</w:t>
      </w:r>
      <w:r>
        <w:rPr/>
        <w:t>.].</w:t>
      </w:r>
    </w:p>
    <w:p>
      <w:pPr>
        <w:pStyle w:val="BodyText"/>
        <w:spacing w:line="360" w:lineRule="auto" w:before="2"/>
        <w:ind w:right="240" w:firstLine="700"/>
        <w:rPr>
          <w:sz w:val="20"/>
        </w:rPr>
      </w:pPr>
      <w:r>
        <w:rPr/>
        <w:t>Китепканалар совет мезгилинде марксизм-ленинизм духунда билим жана тарбия берүүнүн очогуна айланыш керек эле. Ошону менен бирге өнөр жай ишканаларынын клубдарында жана ага жанаша жайгашкан китепканалар жумушчулардын квалификациясын көтөрүүгө жардам берүүгө, илим-техника жаңылыктары менен тааныштырууга тийиш болгон [</w:t>
      </w:r>
      <w:r>
        <w:rPr>
          <w:sz w:val="20"/>
        </w:rPr>
        <w:t>413, 59-б.</w:t>
      </w:r>
      <w:r>
        <w:rPr/>
        <w:t>]</w:t>
      </w:r>
      <w:r>
        <w:rPr>
          <w:sz w:val="20"/>
        </w:rPr>
        <w:t>.</w:t>
      </w:r>
    </w:p>
    <w:p>
      <w:pPr>
        <w:pStyle w:val="BodyText"/>
        <w:spacing w:line="360" w:lineRule="auto"/>
        <w:ind w:right="242" w:firstLine="700"/>
      </w:pPr>
      <w:r>
        <w:rPr/>
        <w:t>Фрунзе атындагы айыл-чарба машиналарын куруу заводунун китепканасында 1,5 миңге жакын окурманы болгон. Китепкана көркөм адабияттардагы жаңылыктар тууралуу конференцияларды бат-баттан өткөрүп турган[</w:t>
      </w:r>
      <w:r>
        <w:rPr>
          <w:sz w:val="20"/>
        </w:rPr>
        <w:t>285</w:t>
      </w:r>
      <w:r>
        <w:rPr/>
        <w:t>].</w:t>
      </w:r>
    </w:p>
    <w:p>
      <w:pPr>
        <w:spacing w:after="0" w:line="360" w:lineRule="auto"/>
        <w:sectPr>
          <w:pgSz w:w="11910" w:h="16840"/>
          <w:pgMar w:header="0" w:footer="1030" w:top="1040" w:bottom="1260" w:left="1380" w:right="320"/>
        </w:sectPr>
      </w:pPr>
    </w:p>
    <w:p>
      <w:pPr>
        <w:pStyle w:val="BodyText"/>
        <w:spacing w:line="360" w:lineRule="auto" w:before="67"/>
        <w:ind w:right="240" w:firstLine="700"/>
        <w:rPr>
          <w:sz w:val="20"/>
        </w:rPr>
      </w:pPr>
      <w:r>
        <w:rPr/>
        <w:t>Өкмөт менен партия китепканаларды саясий, илимий-техникалык, айыл- чарба тармагындагы билимдерди жайылтуунун борборуна айландырууну көрсөткөн[</w:t>
      </w:r>
      <w:r>
        <w:rPr>
          <w:sz w:val="20"/>
        </w:rPr>
        <w:t>413, 193-б.</w:t>
      </w:r>
      <w:r>
        <w:rPr/>
        <w:t>]</w:t>
      </w:r>
      <w:r>
        <w:rPr>
          <w:sz w:val="20"/>
        </w:rPr>
        <w:t>. </w:t>
      </w:r>
      <w:r>
        <w:rPr/>
        <w:t>Китепканалар техникалык адабиятты жайылтуу иштерин жүргүзүшкөн. Завод-фабрикаларда айлык иш-чаралар, китепканалардын өзүндө коомдук кароо ж.б. өткөрүлгөн [</w:t>
      </w:r>
      <w:r>
        <w:rPr>
          <w:sz w:val="20"/>
        </w:rPr>
        <w:t>413, 202-б.</w:t>
      </w:r>
      <w:r>
        <w:rPr/>
        <w:t>]</w:t>
      </w:r>
      <w:r>
        <w:rPr>
          <w:sz w:val="20"/>
        </w:rPr>
        <w:t>.</w:t>
      </w:r>
    </w:p>
    <w:p>
      <w:pPr>
        <w:pStyle w:val="BodyText"/>
        <w:spacing w:line="360" w:lineRule="auto" w:before="2"/>
        <w:ind w:right="245" w:firstLine="700"/>
      </w:pPr>
      <w:r>
        <w:rPr/>
        <w:t>Искусствонун түрлөрүн изилдеген социологдор китеп окуунун зор жалпы маданий ролу бар деген жыйынтыкка келишкен. Китеп окуу жалпы көркөмдүк жактан өнүгүүгө, искусствонун тилинин өзгөчөлүгүн түшүнүүгө көмөктөшөт. Көркөм баалуулуктар ситемасынын бузулушу андагы китептин орду өзгөргөндүгүнө байланыштуу [</w:t>
      </w:r>
      <w:r>
        <w:rPr>
          <w:sz w:val="20"/>
        </w:rPr>
        <w:t>18, 237-б</w:t>
      </w:r>
      <w:r>
        <w:rPr/>
        <w:t>].</w:t>
      </w:r>
    </w:p>
    <w:p>
      <w:pPr>
        <w:pStyle w:val="BodyText"/>
        <w:spacing w:line="360" w:lineRule="auto" w:before="1"/>
        <w:ind w:right="242" w:firstLine="700"/>
      </w:pPr>
      <w:r>
        <w:rPr/>
        <w:t>Китепканалар тармагынын түзүлүшү алардагы китеп фондунун абалы, атайын даярдыгы бар адистер менен камсыз болушу алардын жарандардын окууга, адамзат чогулткан билимдер казынасына сүңгүп кирүүгө болгон муктаждыктарын канааттандыра алуу мүмкүнчүлүктөрү жөнүндө кабар берет [</w:t>
      </w:r>
      <w:r>
        <w:rPr>
          <w:sz w:val="20"/>
        </w:rPr>
        <w:t>283, 93-б</w:t>
      </w:r>
      <w:r>
        <w:rPr/>
        <w:t>].</w:t>
      </w:r>
    </w:p>
    <w:p>
      <w:pPr>
        <w:pStyle w:val="BodyText"/>
        <w:spacing w:line="360" w:lineRule="auto"/>
        <w:ind w:right="241" w:firstLine="700"/>
      </w:pPr>
      <w:r>
        <w:rPr/>
        <w:t>1950-1960-жж. жумушчуларды китеп окууга тартуу үчүн ишканаларда жана ишканалардын тобу жайгашкан аймактарда китепканалар ачылган жана китепкана кызматкерлери жумушчулардын арасында кызыктыруучу иш- чараларды жүргүзүп турган. Мисалы, 1950-жж. Кызыл-Кыя көмүр казуучу шахтада 12 көчмө китепкана уюштурулган. Алар жумушчулар иштеген жерге китептерди алып келип берип турган [</w:t>
      </w:r>
      <w:r>
        <w:rPr>
          <w:sz w:val="20"/>
        </w:rPr>
        <w:t>413, 126-б</w:t>
      </w:r>
      <w:r>
        <w:rPr/>
        <w:t>.]. Фрунзе(Бишкек) шаарында Ж.Турусбеков атындагы китепкана жайгашкан аймакта М.В. Фрунзе атындагы айыл-чарба машиналарын жасоочу завод, эт комбинаты, “Кыргызмебель” фирмасы, мотор ремонттоочу завод, тигүү фабрикасы ж.б. өнөр-жай ишканалары жайгашкан. Бул аймакта 21 көчмө китепкана, ун комбинаты менен нооту фабрикасында ачылган эки китеп берүүчү пункт, үйлөрдө ачылган 6 китепкана иштеген. Китеп тандап алууда, китепти үзгүлтүксүз окуп турууга көнүктүрүүдө китепкана кызматкерлери жардамдашкан. Жумушчулардын адистиги боюнча китептерди тандап алуусун жеңилдетүү боюнча атайын картотекаларды ачышкан. Китепканадан пайдаланбаган жумушчуларды</w:t>
      </w:r>
      <w:r>
        <w:rPr>
          <w:spacing w:val="62"/>
        </w:rPr>
        <w:t> </w:t>
      </w:r>
      <w:r>
        <w:rPr/>
        <w:t>китеп</w:t>
      </w:r>
    </w:p>
    <w:p>
      <w:pPr>
        <w:spacing w:after="0" w:line="360" w:lineRule="auto"/>
        <w:sectPr>
          <w:pgSz w:w="11910" w:h="16840"/>
          <w:pgMar w:header="0" w:footer="1030" w:top="1040" w:bottom="1260" w:left="1380" w:right="320"/>
        </w:sectPr>
      </w:pPr>
    </w:p>
    <w:p>
      <w:pPr>
        <w:pStyle w:val="BodyText"/>
        <w:spacing w:line="360" w:lineRule="auto" w:before="67"/>
        <w:ind w:right="241"/>
      </w:pPr>
      <w:r>
        <w:rPr/>
        <w:t>окууга тартуу үчүн атайын иш-чаралар жүргүзүлүп турган: жеке аңгемелешүү, техникалык адабияттарга баяндама, окурмандар конференциялары, китеп көргөзмөсү, техникалык китептердин айлыгы ж.б. Айлык иш-чаралар ишканаларда да өткөрүлгөн. Активдүү окурмандар тууралу альбомдор уюштурулган [</w:t>
      </w:r>
      <w:r>
        <w:rPr>
          <w:sz w:val="20"/>
        </w:rPr>
        <w:t>413, 211-214-бб</w:t>
      </w:r>
      <w:r>
        <w:rPr/>
        <w:t>].</w:t>
      </w:r>
    </w:p>
    <w:p>
      <w:pPr>
        <w:pStyle w:val="BodyText"/>
        <w:spacing w:line="360" w:lineRule="auto" w:before="2"/>
        <w:ind w:right="244" w:firstLine="707"/>
      </w:pPr>
      <w:r>
        <w:rPr/>
        <w:t>Фрунзе шаарында коомдук китепканалар да түзүлө баштаган. Алгачкы мындай китепкана 1959-ж. февраль айында Сеченов көчөсүндө</w:t>
      </w:r>
      <w:r>
        <w:rPr>
          <w:spacing w:val="67"/>
        </w:rPr>
        <w:t> </w:t>
      </w:r>
      <w:r>
        <w:rPr/>
        <w:t>жайгашкан</w:t>
      </w:r>
    </w:p>
    <w:p>
      <w:pPr>
        <w:spacing w:line="321" w:lineRule="exact" w:before="0"/>
        <w:ind w:left="322" w:right="0" w:firstLine="0"/>
        <w:jc w:val="left"/>
        <w:rPr>
          <w:sz w:val="28"/>
        </w:rPr>
      </w:pPr>
      <w:r>
        <w:rPr>
          <w:sz w:val="28"/>
        </w:rPr>
        <w:t>№95- үйдө ачылган[</w:t>
      </w:r>
      <w:r>
        <w:rPr>
          <w:sz w:val="20"/>
        </w:rPr>
        <w:t>413, 215-218-бб</w:t>
      </w:r>
      <w:r>
        <w:rPr>
          <w:sz w:val="28"/>
        </w:rPr>
        <w:t>].</w:t>
      </w:r>
    </w:p>
    <w:p>
      <w:pPr>
        <w:pStyle w:val="BodyText"/>
        <w:spacing w:line="360" w:lineRule="auto" w:before="161"/>
        <w:ind w:right="240" w:firstLine="707"/>
      </w:pPr>
      <w:r>
        <w:rPr/>
        <w:t>Бирок кийинки жылдарда республиканын китепканаларында атайын кадрларды даярдоочу окуу жайлардын ачылгандыгына карабастан билимдүү, атайын даярдыгы бар кызматкерлер жетишкен эмес. 1970-жж. китепканалар кызматкерлер менен 45% га гана камсыз болгон [</w:t>
      </w:r>
      <w:r>
        <w:rPr>
          <w:sz w:val="20"/>
        </w:rPr>
        <w:t>143, 179-б</w:t>
      </w:r>
      <w:r>
        <w:rPr/>
        <w:t>]. Натыйжада окурмандар менен иш жүргүзүү начарлаган.</w:t>
      </w:r>
    </w:p>
    <w:p>
      <w:pPr>
        <w:pStyle w:val="BodyText"/>
        <w:spacing w:line="360" w:lineRule="auto" w:before="3"/>
        <w:ind w:right="240" w:firstLine="777"/>
      </w:pPr>
      <w:r>
        <w:rPr/>
        <w:t>1970-жж. китепкана тармагы борборлоштурулду. 1982-ж. Кыргызстанда 52 борборлоштурулган китепканалар системасы иштеген. Бул система боюнча окурмандар китепканалар аралык абонемент боюнча СССРдин аймагындагы бардык китепканалардын фондунан пайдаланууга мүмкүнчүлүк алышкан [</w:t>
      </w:r>
      <w:r>
        <w:rPr>
          <w:sz w:val="20"/>
        </w:rPr>
        <w:t>143, 184-б.</w:t>
      </w:r>
      <w:r>
        <w:rPr/>
        <w:t>]</w:t>
      </w:r>
      <w:r>
        <w:rPr>
          <w:sz w:val="20"/>
        </w:rPr>
        <w:t>. </w:t>
      </w:r>
      <w:r>
        <w:rPr/>
        <w:t>Бирок, мамлекеттик 1417 китепкананын бешөө гана атайын шарты менен курулган имараттарда жайгашкан эле, алардын жарымынан көбүнүн аянты 50 чарчы метрден ашкан эмес, 65%да окуу залдары болгон эмес. Мектеп жана профсоюз китепканаларындагы абал да ошондой эле[</w:t>
      </w:r>
      <w:r>
        <w:rPr>
          <w:sz w:val="20"/>
        </w:rPr>
        <w:t>152</w:t>
      </w:r>
      <w:r>
        <w:rPr/>
        <w:t>, </w:t>
      </w:r>
      <w:r>
        <w:rPr>
          <w:sz w:val="20"/>
        </w:rPr>
        <w:t>5-б</w:t>
      </w:r>
      <w:r>
        <w:rPr/>
        <w:t>]. Борбор шаардын китепканаларынын төртөө гана атайын китепкана үчүн курулган имаратта жайгашкан. Калгандары ылайыгы жок эски имараттарда же көп кабаттуу турак- жайлардын жертөлөлөрүндө жайгашкан. Борборлоштурулган китепканалар системасынын (БКС) китепканалары норматив боюнча 10275 чарчы метр аянтты ээлөөсү керек болсо, иш жүзүндө 6184 чарчы метр аянтты ээлеген. Айрым БКС китеп сактоо бөлмөлөрүндө нымдуулук жогору, китептер жана китеп койгуч текчелер көгөрүп кеткен. 10млн. дон ашык фонду бар Республикалык илимий-техникалык китепкананын сактоо жайы жер төлөнүн ар кайсы бөлмөлөрүндө жайгашкан, ошондуктан суроо-талап бир күн</w:t>
      </w:r>
      <w:r>
        <w:rPr>
          <w:spacing w:val="57"/>
        </w:rPr>
        <w:t> </w:t>
      </w:r>
      <w:r>
        <w:rPr/>
        <w:t>кечигип</w:t>
      </w:r>
    </w:p>
    <w:p>
      <w:pPr>
        <w:spacing w:after="0" w:line="360" w:lineRule="auto"/>
        <w:sectPr>
          <w:pgSz w:w="11910" w:h="16840"/>
          <w:pgMar w:header="0" w:footer="1030" w:top="1040" w:bottom="1260" w:left="1380" w:right="320"/>
        </w:sectPr>
      </w:pPr>
    </w:p>
    <w:p>
      <w:pPr>
        <w:pStyle w:val="BodyText"/>
        <w:spacing w:line="360" w:lineRule="auto" w:before="67"/>
        <w:ind w:right="242"/>
      </w:pPr>
      <w:r>
        <w:rPr/>
        <w:t>аткарылган, анын үстүнө окуу залы да болгон эмес[</w:t>
      </w:r>
      <w:r>
        <w:rPr>
          <w:sz w:val="20"/>
        </w:rPr>
        <w:t>252</w:t>
      </w:r>
      <w:r>
        <w:rPr/>
        <w:t>]. Эгемендүүлүктүн алгачкы жылдарында экономикалык каатчылыктан улам китепканалардын санын азайтуу маселеси көтөрүлө баштаган[</w:t>
      </w:r>
      <w:r>
        <w:rPr>
          <w:sz w:val="20"/>
        </w:rPr>
        <w:t>26</w:t>
      </w:r>
      <w:r>
        <w:rPr/>
        <w:t>].</w:t>
      </w:r>
    </w:p>
    <w:p>
      <w:pPr>
        <w:pStyle w:val="BodyText"/>
        <w:spacing w:line="360" w:lineRule="auto" w:before="1"/>
        <w:ind w:right="242" w:firstLine="777"/>
        <w:jc w:val="right"/>
      </w:pPr>
      <w:r>
        <w:rPr/>
        <w:t>Өлкө калкты китеп менен камсыз кылууда алдыңкы капиталисттик</w:t>
      </w:r>
      <w:r>
        <w:rPr>
          <w:w w:val="100"/>
        </w:rPr>
        <w:t> </w:t>
      </w:r>
      <w:r>
        <w:rPr/>
        <w:t>өлкөлөрдөн артта калган. СССР киши башына эсептегенде</w:t>
      </w:r>
      <w:r>
        <w:rPr>
          <w:spacing w:val="68"/>
        </w:rPr>
        <w:t> </w:t>
      </w:r>
      <w:r>
        <w:rPr/>
        <w:t>китептин туура</w:t>
      </w:r>
      <w:r>
        <w:rPr>
          <w:w w:val="100"/>
        </w:rPr>
        <w:t> </w:t>
      </w:r>
      <w:r>
        <w:rPr/>
        <w:t>келиши боюнча 42-орунда турган. Бир кишиге АКШда 300 кг кагаз туура келсе,</w:t>
      </w:r>
      <w:r>
        <w:rPr>
          <w:w w:val="100"/>
        </w:rPr>
        <w:t> </w:t>
      </w:r>
      <w:r>
        <w:rPr/>
        <w:t>СССРде 20 кг туура келген. Анын 16%ы гана китеп чыгарууга жумшалган [</w:t>
      </w:r>
      <w:r>
        <w:rPr>
          <w:sz w:val="20"/>
        </w:rPr>
        <w:t>291</w:t>
      </w:r>
      <w:r>
        <w:rPr/>
        <w:t>].</w:t>
      </w:r>
    </w:p>
    <w:p>
      <w:pPr>
        <w:pStyle w:val="BodyText"/>
        <w:spacing w:line="360" w:lineRule="auto"/>
        <w:ind w:right="239" w:firstLine="707"/>
      </w:pPr>
      <w:r>
        <w:rPr/>
        <w:t>Жаштар газетасынын иликтөөсү боюнча китеп окуу эс алуу структурасында биринчи орунда турган [</w:t>
      </w:r>
      <w:r>
        <w:rPr>
          <w:sz w:val="20"/>
        </w:rPr>
        <w:t>162</w:t>
      </w:r>
      <w:r>
        <w:rPr/>
        <w:t>]. Бирок китепканаларга китептерди жөнөтүүдө жана алууда жумушчулардын жеке талаптары, кайсы тилде окугусу келери эсепке алынган эмес. Натыйжада алардагы китептердин басымдуу көпчүлүгү орус тилиндеги китептер менен толукталып турган. Бишкектин китепканаларында кыргыз китеби жалпы фонддун 2,25 пайызын гана түзөт [</w:t>
      </w:r>
      <w:r>
        <w:rPr>
          <w:sz w:val="20"/>
        </w:rPr>
        <w:t>289</w:t>
      </w:r>
      <w:r>
        <w:rPr/>
        <w:t>].</w:t>
      </w:r>
    </w:p>
    <w:p>
      <w:pPr>
        <w:pStyle w:val="BodyText"/>
        <w:spacing w:line="360" w:lineRule="auto" w:before="2"/>
        <w:ind w:right="244" w:firstLine="707"/>
      </w:pPr>
      <w:r>
        <w:rPr/>
        <w:t>Ж. Турусбеков атындагы китепкананын 59964 китебинин 2,9%ы, Н.Крупская атындагы борборлоштурулган китепкананын фондунун 4,35 % гана [</w:t>
      </w:r>
      <w:r>
        <w:rPr>
          <w:sz w:val="20"/>
        </w:rPr>
        <w:t>289</w:t>
      </w:r>
      <w:r>
        <w:rPr/>
        <w:t>], Н.В. Чернышевский атындагы республикалык балдар жана өспүрүмдөр китепканасынын фондундагы китептердин 12%ы гана кыргыз тилинде эле[</w:t>
      </w:r>
      <w:r>
        <w:rPr>
          <w:sz w:val="20"/>
        </w:rPr>
        <w:t>162</w:t>
      </w:r>
      <w:r>
        <w:rPr/>
        <w:t>].</w:t>
      </w:r>
    </w:p>
    <w:p>
      <w:pPr>
        <w:pStyle w:val="BodyText"/>
        <w:spacing w:before="5"/>
        <w:ind w:left="0"/>
        <w:jc w:val="left"/>
        <w:rPr>
          <w:sz w:val="36"/>
        </w:rPr>
      </w:pPr>
    </w:p>
    <w:p>
      <w:pPr>
        <w:spacing w:line="360" w:lineRule="auto" w:before="0"/>
        <w:ind w:left="3106" w:right="334" w:hanging="1974"/>
        <w:jc w:val="left"/>
        <w:rPr>
          <w:b/>
          <w:sz w:val="24"/>
        </w:rPr>
      </w:pPr>
      <w:r>
        <w:rPr>
          <w:b/>
          <w:sz w:val="24"/>
        </w:rPr>
        <w:t>Таблица 4.1 - Бишкек шаарындагы ишканалардын китепканасындагы кыргыз тилиндеги китептердин саны[</w:t>
      </w:r>
      <w:r>
        <w:rPr>
          <w:b/>
          <w:sz w:val="20"/>
        </w:rPr>
        <w:t>289, 290</w:t>
      </w:r>
      <w:r>
        <w:rPr>
          <w:b/>
          <w:sz w:val="24"/>
        </w:rPr>
        <w:t>]</w:t>
      </w:r>
    </w:p>
    <w:p>
      <w:pPr>
        <w:pStyle w:val="BodyText"/>
        <w:ind w:left="0"/>
        <w:jc w:val="left"/>
        <w:rPr>
          <w:b/>
          <w:sz w:val="20"/>
        </w:rPr>
      </w:pPr>
    </w:p>
    <w:p>
      <w:pPr>
        <w:pStyle w:val="BodyText"/>
        <w:spacing w:before="2"/>
        <w:ind w:left="0"/>
        <w:jc w:val="left"/>
        <w:rPr>
          <w:b/>
          <w:sz w:val="1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4112"/>
        <w:gridCol w:w="2465"/>
        <w:gridCol w:w="2463"/>
      </w:tblGrid>
      <w:tr>
        <w:trPr>
          <w:trHeight w:val="642" w:hRule="atLeast"/>
        </w:trPr>
        <w:tc>
          <w:tcPr>
            <w:tcW w:w="696" w:type="dxa"/>
          </w:tcPr>
          <w:p>
            <w:pPr>
              <w:pStyle w:val="TableParagraph"/>
              <w:spacing w:before="153"/>
              <w:ind w:left="88" w:right="77"/>
              <w:rPr>
                <w:sz w:val="28"/>
              </w:rPr>
            </w:pPr>
            <w:r>
              <w:rPr>
                <w:sz w:val="28"/>
              </w:rPr>
              <w:t>к/№</w:t>
            </w:r>
          </w:p>
        </w:tc>
        <w:tc>
          <w:tcPr>
            <w:tcW w:w="4112" w:type="dxa"/>
          </w:tcPr>
          <w:p>
            <w:pPr>
              <w:pStyle w:val="TableParagraph"/>
              <w:spacing w:before="153"/>
              <w:ind w:left="1557" w:right="1552"/>
              <w:rPr>
                <w:sz w:val="28"/>
              </w:rPr>
            </w:pPr>
            <w:r>
              <w:rPr>
                <w:sz w:val="28"/>
              </w:rPr>
              <w:t>Ишкана</w:t>
            </w:r>
          </w:p>
        </w:tc>
        <w:tc>
          <w:tcPr>
            <w:tcW w:w="2465" w:type="dxa"/>
          </w:tcPr>
          <w:p>
            <w:pPr>
              <w:pStyle w:val="TableParagraph"/>
              <w:spacing w:line="315" w:lineRule="exact"/>
              <w:ind w:left="448"/>
              <w:jc w:val="left"/>
              <w:rPr>
                <w:sz w:val="28"/>
              </w:rPr>
            </w:pPr>
            <w:r>
              <w:rPr>
                <w:sz w:val="28"/>
              </w:rPr>
              <w:t>Китептердин</w:t>
            </w:r>
          </w:p>
          <w:p>
            <w:pPr>
              <w:pStyle w:val="TableParagraph"/>
              <w:spacing w:line="308" w:lineRule="exact"/>
              <w:ind w:left="506"/>
              <w:jc w:val="left"/>
              <w:rPr>
                <w:sz w:val="28"/>
              </w:rPr>
            </w:pPr>
            <w:r>
              <w:rPr>
                <w:sz w:val="28"/>
              </w:rPr>
              <w:t>жалпы саны</w:t>
            </w:r>
          </w:p>
        </w:tc>
        <w:tc>
          <w:tcPr>
            <w:tcW w:w="2463" w:type="dxa"/>
          </w:tcPr>
          <w:p>
            <w:pPr>
              <w:pStyle w:val="TableParagraph"/>
              <w:spacing w:line="315" w:lineRule="exact"/>
              <w:ind w:left="107"/>
              <w:jc w:val="left"/>
              <w:rPr>
                <w:sz w:val="28"/>
              </w:rPr>
            </w:pPr>
            <w:r>
              <w:rPr>
                <w:sz w:val="28"/>
              </w:rPr>
              <w:t>Кыргыз</w:t>
            </w:r>
            <w:r>
              <w:rPr>
                <w:spacing w:val="-4"/>
                <w:sz w:val="28"/>
              </w:rPr>
              <w:t> </w:t>
            </w:r>
            <w:r>
              <w:rPr>
                <w:sz w:val="28"/>
              </w:rPr>
              <w:t>тилиндеги</w:t>
            </w:r>
          </w:p>
          <w:p>
            <w:pPr>
              <w:pStyle w:val="TableParagraph"/>
              <w:spacing w:line="308" w:lineRule="exact"/>
              <w:ind w:left="146"/>
              <w:jc w:val="left"/>
              <w:rPr>
                <w:sz w:val="28"/>
              </w:rPr>
            </w:pPr>
            <w:r>
              <w:rPr>
                <w:sz w:val="28"/>
              </w:rPr>
              <w:t>китептердин</w:t>
            </w:r>
            <w:r>
              <w:rPr>
                <w:spacing w:val="-6"/>
                <w:sz w:val="28"/>
              </w:rPr>
              <w:t> </w:t>
            </w:r>
            <w:r>
              <w:rPr>
                <w:sz w:val="28"/>
              </w:rPr>
              <w:t>саны</w:t>
            </w:r>
          </w:p>
        </w:tc>
      </w:tr>
      <w:tr>
        <w:trPr>
          <w:trHeight w:val="645" w:hRule="atLeast"/>
        </w:trPr>
        <w:tc>
          <w:tcPr>
            <w:tcW w:w="696" w:type="dxa"/>
          </w:tcPr>
          <w:p>
            <w:pPr>
              <w:pStyle w:val="TableParagraph"/>
              <w:spacing w:before="156"/>
              <w:ind w:left="10"/>
              <w:rPr>
                <w:sz w:val="28"/>
              </w:rPr>
            </w:pPr>
            <w:r>
              <w:rPr>
                <w:w w:val="100"/>
                <w:sz w:val="28"/>
              </w:rPr>
              <w:t>1</w:t>
            </w:r>
          </w:p>
        </w:tc>
        <w:tc>
          <w:tcPr>
            <w:tcW w:w="4112" w:type="dxa"/>
          </w:tcPr>
          <w:p>
            <w:pPr>
              <w:pStyle w:val="TableParagraph"/>
              <w:spacing w:line="317" w:lineRule="exact"/>
              <w:ind w:left="107"/>
              <w:jc w:val="left"/>
              <w:rPr>
                <w:sz w:val="28"/>
              </w:rPr>
            </w:pPr>
            <w:r>
              <w:rPr>
                <w:sz w:val="28"/>
              </w:rPr>
              <w:t>М.В. Фрунзе атындагы</w:t>
            </w:r>
          </w:p>
          <w:p>
            <w:pPr>
              <w:pStyle w:val="TableParagraph"/>
              <w:spacing w:line="308" w:lineRule="exact"/>
              <w:ind w:left="107"/>
              <w:jc w:val="left"/>
              <w:rPr>
                <w:sz w:val="28"/>
              </w:rPr>
            </w:pPr>
            <w:r>
              <w:rPr>
                <w:sz w:val="28"/>
              </w:rPr>
              <w:t>машиналарды жасоо заводу</w:t>
            </w:r>
          </w:p>
        </w:tc>
        <w:tc>
          <w:tcPr>
            <w:tcW w:w="2465" w:type="dxa"/>
          </w:tcPr>
          <w:p>
            <w:pPr>
              <w:pStyle w:val="TableParagraph"/>
              <w:spacing w:before="156"/>
              <w:ind w:left="827" w:right="818"/>
              <w:rPr>
                <w:sz w:val="28"/>
              </w:rPr>
            </w:pPr>
            <w:r>
              <w:rPr>
                <w:sz w:val="28"/>
              </w:rPr>
              <w:t>60 494</w:t>
            </w:r>
          </w:p>
        </w:tc>
        <w:tc>
          <w:tcPr>
            <w:tcW w:w="2463" w:type="dxa"/>
          </w:tcPr>
          <w:p>
            <w:pPr>
              <w:pStyle w:val="TableParagraph"/>
              <w:spacing w:before="156"/>
              <w:ind w:left="895" w:right="887"/>
              <w:rPr>
                <w:sz w:val="28"/>
              </w:rPr>
            </w:pPr>
            <w:r>
              <w:rPr>
                <w:sz w:val="28"/>
              </w:rPr>
              <w:t>1 204</w:t>
            </w:r>
          </w:p>
        </w:tc>
      </w:tr>
      <w:tr>
        <w:trPr>
          <w:trHeight w:val="643" w:hRule="atLeast"/>
        </w:trPr>
        <w:tc>
          <w:tcPr>
            <w:tcW w:w="696" w:type="dxa"/>
          </w:tcPr>
          <w:p>
            <w:pPr>
              <w:pStyle w:val="TableParagraph"/>
              <w:spacing w:before="153"/>
              <w:ind w:left="10"/>
              <w:rPr>
                <w:sz w:val="28"/>
              </w:rPr>
            </w:pPr>
            <w:r>
              <w:rPr>
                <w:w w:val="100"/>
                <w:sz w:val="28"/>
              </w:rPr>
              <w:t>2</w:t>
            </w:r>
          </w:p>
        </w:tc>
        <w:tc>
          <w:tcPr>
            <w:tcW w:w="4112" w:type="dxa"/>
          </w:tcPr>
          <w:p>
            <w:pPr>
              <w:pStyle w:val="TableParagraph"/>
              <w:spacing w:line="315" w:lineRule="exact"/>
              <w:ind w:left="107"/>
              <w:jc w:val="left"/>
              <w:rPr>
                <w:sz w:val="28"/>
              </w:rPr>
            </w:pPr>
            <w:r>
              <w:rPr>
                <w:sz w:val="28"/>
              </w:rPr>
              <w:t>Көзөмөлдөп-өлчөөчү приборлор</w:t>
            </w:r>
          </w:p>
          <w:p>
            <w:pPr>
              <w:pStyle w:val="TableParagraph"/>
              <w:spacing w:line="308" w:lineRule="exact"/>
              <w:ind w:left="107"/>
              <w:jc w:val="left"/>
              <w:rPr>
                <w:sz w:val="28"/>
              </w:rPr>
            </w:pPr>
            <w:r>
              <w:rPr>
                <w:sz w:val="28"/>
              </w:rPr>
              <w:t>заводу</w:t>
            </w:r>
          </w:p>
        </w:tc>
        <w:tc>
          <w:tcPr>
            <w:tcW w:w="2465" w:type="dxa"/>
          </w:tcPr>
          <w:p>
            <w:pPr>
              <w:pStyle w:val="TableParagraph"/>
              <w:spacing w:before="153"/>
              <w:ind w:left="827" w:right="818"/>
              <w:rPr>
                <w:sz w:val="28"/>
              </w:rPr>
            </w:pPr>
            <w:r>
              <w:rPr>
                <w:sz w:val="28"/>
              </w:rPr>
              <w:t>12 444</w:t>
            </w:r>
          </w:p>
        </w:tc>
        <w:tc>
          <w:tcPr>
            <w:tcW w:w="2463" w:type="dxa"/>
          </w:tcPr>
          <w:p>
            <w:pPr>
              <w:pStyle w:val="TableParagraph"/>
              <w:spacing w:before="153"/>
              <w:ind w:left="895" w:right="885"/>
              <w:rPr>
                <w:sz w:val="28"/>
              </w:rPr>
            </w:pPr>
            <w:r>
              <w:rPr>
                <w:sz w:val="28"/>
              </w:rPr>
              <w:t>10</w:t>
            </w:r>
          </w:p>
        </w:tc>
      </w:tr>
      <w:tr>
        <w:trPr>
          <w:trHeight w:val="323" w:hRule="atLeast"/>
        </w:trPr>
        <w:tc>
          <w:tcPr>
            <w:tcW w:w="696" w:type="dxa"/>
          </w:tcPr>
          <w:p>
            <w:pPr>
              <w:pStyle w:val="TableParagraph"/>
              <w:spacing w:line="304" w:lineRule="exact"/>
              <w:ind w:left="10"/>
              <w:rPr>
                <w:sz w:val="28"/>
              </w:rPr>
            </w:pPr>
            <w:r>
              <w:rPr>
                <w:w w:val="100"/>
                <w:sz w:val="28"/>
              </w:rPr>
              <w:t>3</w:t>
            </w:r>
          </w:p>
        </w:tc>
        <w:tc>
          <w:tcPr>
            <w:tcW w:w="4112" w:type="dxa"/>
          </w:tcPr>
          <w:p>
            <w:pPr>
              <w:pStyle w:val="TableParagraph"/>
              <w:spacing w:line="304" w:lineRule="exact"/>
              <w:ind w:left="107"/>
              <w:jc w:val="left"/>
              <w:rPr>
                <w:sz w:val="28"/>
              </w:rPr>
            </w:pPr>
            <w:r>
              <w:rPr>
                <w:sz w:val="28"/>
              </w:rPr>
              <w:t>№2901 автоколонна</w:t>
            </w:r>
          </w:p>
        </w:tc>
        <w:tc>
          <w:tcPr>
            <w:tcW w:w="2465" w:type="dxa"/>
          </w:tcPr>
          <w:p>
            <w:pPr>
              <w:pStyle w:val="TableParagraph"/>
              <w:spacing w:line="304" w:lineRule="exact"/>
              <w:ind w:left="827" w:right="817"/>
              <w:rPr>
                <w:sz w:val="28"/>
              </w:rPr>
            </w:pPr>
            <w:r>
              <w:rPr>
                <w:sz w:val="28"/>
              </w:rPr>
              <w:t>7 458</w:t>
            </w:r>
          </w:p>
        </w:tc>
        <w:tc>
          <w:tcPr>
            <w:tcW w:w="2463" w:type="dxa"/>
          </w:tcPr>
          <w:p>
            <w:pPr>
              <w:pStyle w:val="TableParagraph"/>
              <w:spacing w:line="304" w:lineRule="exact"/>
              <w:ind w:left="895" w:right="885"/>
              <w:rPr>
                <w:sz w:val="28"/>
              </w:rPr>
            </w:pPr>
            <w:r>
              <w:rPr>
                <w:sz w:val="28"/>
              </w:rPr>
              <w:t>28</w:t>
            </w:r>
          </w:p>
        </w:tc>
      </w:tr>
      <w:tr>
        <w:trPr>
          <w:trHeight w:val="321" w:hRule="atLeast"/>
        </w:trPr>
        <w:tc>
          <w:tcPr>
            <w:tcW w:w="696" w:type="dxa"/>
          </w:tcPr>
          <w:p>
            <w:pPr>
              <w:pStyle w:val="TableParagraph"/>
              <w:spacing w:line="301" w:lineRule="exact"/>
              <w:ind w:left="10"/>
              <w:rPr>
                <w:sz w:val="28"/>
              </w:rPr>
            </w:pPr>
            <w:r>
              <w:rPr>
                <w:w w:val="100"/>
                <w:sz w:val="28"/>
              </w:rPr>
              <w:t>4</w:t>
            </w:r>
          </w:p>
        </w:tc>
        <w:tc>
          <w:tcPr>
            <w:tcW w:w="4112" w:type="dxa"/>
          </w:tcPr>
          <w:p>
            <w:pPr>
              <w:pStyle w:val="TableParagraph"/>
              <w:spacing w:line="301" w:lineRule="exact"/>
              <w:ind w:left="107"/>
              <w:jc w:val="left"/>
              <w:rPr>
                <w:sz w:val="28"/>
              </w:rPr>
            </w:pPr>
            <w:r>
              <w:rPr>
                <w:sz w:val="28"/>
              </w:rPr>
              <w:t>Пахтадан жип ийрүүчү фабрика</w:t>
            </w:r>
          </w:p>
        </w:tc>
        <w:tc>
          <w:tcPr>
            <w:tcW w:w="2465" w:type="dxa"/>
          </w:tcPr>
          <w:p>
            <w:pPr>
              <w:pStyle w:val="TableParagraph"/>
              <w:spacing w:line="301" w:lineRule="exact"/>
              <w:ind w:left="827" w:right="818"/>
              <w:rPr>
                <w:sz w:val="28"/>
              </w:rPr>
            </w:pPr>
            <w:r>
              <w:rPr>
                <w:sz w:val="28"/>
              </w:rPr>
              <w:t>20 106</w:t>
            </w:r>
          </w:p>
        </w:tc>
        <w:tc>
          <w:tcPr>
            <w:tcW w:w="2463" w:type="dxa"/>
          </w:tcPr>
          <w:p>
            <w:pPr>
              <w:pStyle w:val="TableParagraph"/>
              <w:spacing w:line="301" w:lineRule="exact"/>
              <w:ind w:left="895" w:right="887"/>
              <w:rPr>
                <w:sz w:val="28"/>
              </w:rPr>
            </w:pPr>
            <w:r>
              <w:rPr>
                <w:sz w:val="28"/>
              </w:rPr>
              <w:t>375</w:t>
            </w:r>
          </w:p>
        </w:tc>
      </w:tr>
      <w:tr>
        <w:trPr>
          <w:trHeight w:val="321" w:hRule="atLeast"/>
        </w:trPr>
        <w:tc>
          <w:tcPr>
            <w:tcW w:w="696" w:type="dxa"/>
          </w:tcPr>
          <w:p>
            <w:pPr>
              <w:pStyle w:val="TableParagraph"/>
              <w:spacing w:line="301" w:lineRule="exact"/>
              <w:ind w:left="10"/>
              <w:rPr>
                <w:sz w:val="28"/>
              </w:rPr>
            </w:pPr>
            <w:r>
              <w:rPr>
                <w:w w:val="100"/>
                <w:sz w:val="28"/>
              </w:rPr>
              <w:t>5</w:t>
            </w:r>
          </w:p>
        </w:tc>
        <w:tc>
          <w:tcPr>
            <w:tcW w:w="4112" w:type="dxa"/>
          </w:tcPr>
          <w:p>
            <w:pPr>
              <w:pStyle w:val="TableParagraph"/>
              <w:spacing w:line="301" w:lineRule="exact"/>
              <w:ind w:left="107"/>
              <w:jc w:val="left"/>
              <w:rPr>
                <w:sz w:val="28"/>
              </w:rPr>
            </w:pPr>
            <w:r>
              <w:rPr>
                <w:sz w:val="28"/>
              </w:rPr>
              <w:t>Эт комбинаты</w:t>
            </w:r>
          </w:p>
        </w:tc>
        <w:tc>
          <w:tcPr>
            <w:tcW w:w="2465" w:type="dxa"/>
          </w:tcPr>
          <w:p>
            <w:pPr>
              <w:pStyle w:val="TableParagraph"/>
              <w:spacing w:line="301" w:lineRule="exact"/>
              <w:ind w:left="827" w:right="818"/>
              <w:rPr>
                <w:sz w:val="28"/>
              </w:rPr>
            </w:pPr>
            <w:r>
              <w:rPr>
                <w:sz w:val="28"/>
              </w:rPr>
              <w:t>19 400</w:t>
            </w:r>
          </w:p>
        </w:tc>
        <w:tc>
          <w:tcPr>
            <w:tcW w:w="2463" w:type="dxa"/>
          </w:tcPr>
          <w:p>
            <w:pPr>
              <w:pStyle w:val="TableParagraph"/>
              <w:spacing w:line="301" w:lineRule="exact"/>
              <w:ind w:left="895" w:right="887"/>
              <w:rPr>
                <w:sz w:val="28"/>
              </w:rPr>
            </w:pPr>
            <w:r>
              <w:rPr>
                <w:sz w:val="28"/>
              </w:rPr>
              <w:t>264</w:t>
            </w:r>
          </w:p>
        </w:tc>
      </w:tr>
      <w:tr>
        <w:trPr>
          <w:trHeight w:val="323" w:hRule="atLeast"/>
        </w:trPr>
        <w:tc>
          <w:tcPr>
            <w:tcW w:w="696" w:type="dxa"/>
          </w:tcPr>
          <w:p>
            <w:pPr>
              <w:pStyle w:val="TableParagraph"/>
              <w:spacing w:line="304" w:lineRule="exact"/>
              <w:ind w:left="10"/>
              <w:rPr>
                <w:sz w:val="28"/>
              </w:rPr>
            </w:pPr>
            <w:r>
              <w:rPr>
                <w:w w:val="100"/>
                <w:sz w:val="28"/>
              </w:rPr>
              <w:t>6</w:t>
            </w:r>
          </w:p>
        </w:tc>
        <w:tc>
          <w:tcPr>
            <w:tcW w:w="4112" w:type="dxa"/>
          </w:tcPr>
          <w:p>
            <w:pPr>
              <w:pStyle w:val="TableParagraph"/>
              <w:spacing w:line="304" w:lineRule="exact"/>
              <w:ind w:left="107"/>
              <w:jc w:val="left"/>
              <w:rPr>
                <w:sz w:val="28"/>
              </w:rPr>
            </w:pPr>
            <w:r>
              <w:rPr>
                <w:sz w:val="28"/>
              </w:rPr>
              <w:t>Троллейбус башкармалыгы</w:t>
            </w:r>
          </w:p>
        </w:tc>
        <w:tc>
          <w:tcPr>
            <w:tcW w:w="2465" w:type="dxa"/>
          </w:tcPr>
          <w:p>
            <w:pPr>
              <w:pStyle w:val="TableParagraph"/>
              <w:spacing w:line="304" w:lineRule="exact"/>
              <w:ind w:left="827" w:right="817"/>
              <w:rPr>
                <w:sz w:val="28"/>
              </w:rPr>
            </w:pPr>
            <w:r>
              <w:rPr>
                <w:sz w:val="28"/>
              </w:rPr>
              <w:t>9 381</w:t>
            </w:r>
          </w:p>
        </w:tc>
        <w:tc>
          <w:tcPr>
            <w:tcW w:w="2463" w:type="dxa"/>
          </w:tcPr>
          <w:p>
            <w:pPr>
              <w:pStyle w:val="TableParagraph"/>
              <w:spacing w:line="304" w:lineRule="exact"/>
              <w:ind w:left="895" w:right="887"/>
              <w:rPr>
                <w:sz w:val="28"/>
              </w:rPr>
            </w:pPr>
            <w:r>
              <w:rPr>
                <w:sz w:val="28"/>
              </w:rPr>
              <w:t>986</w:t>
            </w:r>
          </w:p>
        </w:tc>
      </w:tr>
    </w:tbl>
    <w:p>
      <w:pPr>
        <w:spacing w:after="0" w:line="304" w:lineRule="exact"/>
        <w:rPr>
          <w:sz w:val="28"/>
        </w:rPr>
        <w:sectPr>
          <w:pgSz w:w="11910" w:h="16840"/>
          <w:pgMar w:header="0" w:footer="1030" w:top="1040" w:bottom="1260" w:left="1380" w:right="320"/>
        </w:sectPr>
      </w:pPr>
    </w:p>
    <w:p>
      <w:pPr>
        <w:pStyle w:val="BodyText"/>
        <w:spacing w:line="360" w:lineRule="auto" w:before="67"/>
        <w:ind w:right="240" w:firstLine="707"/>
      </w:pPr>
      <w:r>
        <w:rPr/>
        <w:t>Ал эми шаардагы айрым ишканалардын китепканаларындагы кыргыз китебинин абалы </w:t>
      </w:r>
      <w:r>
        <w:rPr>
          <w:sz w:val="20"/>
        </w:rPr>
        <w:t>4.1 - таблицада </w:t>
      </w:r>
      <w:r>
        <w:rPr/>
        <w:t>даана көрүнүп турат. Кыркомкурулуштун, Айылкурулуш   Министрлигинин,   ун   комбинатынын,   Авиаотряд   клубунун,</w:t>
      </w:r>
    </w:p>
    <w:p>
      <w:pPr>
        <w:pStyle w:val="BodyText"/>
        <w:tabs>
          <w:tab w:pos="2517" w:val="left" w:leader="none"/>
        </w:tabs>
        <w:spacing w:before="1"/>
        <w:ind w:left="1030" w:hanging="708"/>
        <w:jc w:val="left"/>
      </w:pPr>
      <w:r>
        <w:rPr/>
        <w:t>№1</w:t>
      </w:r>
      <w:r>
        <w:rPr>
          <w:spacing w:val="-1"/>
        </w:rPr>
        <w:t> </w:t>
      </w:r>
      <w:r>
        <w:rPr/>
        <w:t>автобазанын</w:t>
        <w:tab/>
        <w:t>китепканаларында кыргыз тилинде бир да китеп болгон</w:t>
      </w:r>
      <w:r>
        <w:rPr>
          <w:spacing w:val="-18"/>
        </w:rPr>
        <w:t> </w:t>
      </w:r>
      <w:r>
        <w:rPr/>
        <w:t>эмес.</w:t>
      </w:r>
    </w:p>
    <w:p>
      <w:pPr>
        <w:pStyle w:val="BodyText"/>
        <w:spacing w:line="360" w:lineRule="auto" w:before="161"/>
        <w:ind w:right="241" w:firstLine="707"/>
        <w:rPr>
          <w:sz w:val="20"/>
        </w:rPr>
      </w:pPr>
      <w:r>
        <w:rPr/>
        <w:t>Бишкек шаарынын “Асанбай”, “Аламедин”, “Жал” кичирайондорунда китепканалар курулган эмес. Жалпы эле республикада китепкана курулушу солгундап</w:t>
      </w:r>
      <w:r>
        <w:rPr>
          <w:spacing w:val="14"/>
        </w:rPr>
        <w:t> </w:t>
      </w:r>
      <w:r>
        <w:rPr/>
        <w:t>кеткен.</w:t>
      </w:r>
      <w:r>
        <w:rPr>
          <w:spacing w:val="13"/>
        </w:rPr>
        <w:t> </w:t>
      </w:r>
      <w:r>
        <w:rPr/>
        <w:t>Кыргыз</w:t>
      </w:r>
      <w:r>
        <w:rPr>
          <w:spacing w:val="15"/>
        </w:rPr>
        <w:t> </w:t>
      </w:r>
      <w:r>
        <w:rPr/>
        <w:t>тилиндеги</w:t>
      </w:r>
      <w:r>
        <w:rPr>
          <w:spacing w:val="14"/>
        </w:rPr>
        <w:t> </w:t>
      </w:r>
      <w:r>
        <w:rPr/>
        <w:t>китептер</w:t>
      </w:r>
      <w:r>
        <w:rPr>
          <w:spacing w:val="17"/>
        </w:rPr>
        <w:t> </w:t>
      </w:r>
      <w:r>
        <w:rPr/>
        <w:t>фонддун</w:t>
      </w:r>
      <w:r>
        <w:rPr>
          <w:spacing w:val="16"/>
        </w:rPr>
        <w:t> </w:t>
      </w:r>
      <w:r>
        <w:rPr/>
        <w:t>21%ын</w:t>
      </w:r>
      <w:r>
        <w:rPr>
          <w:spacing w:val="15"/>
        </w:rPr>
        <w:t> </w:t>
      </w:r>
      <w:r>
        <w:rPr/>
        <w:t>гана</w:t>
      </w:r>
      <w:r>
        <w:rPr>
          <w:spacing w:val="14"/>
        </w:rPr>
        <w:t> </w:t>
      </w:r>
      <w:r>
        <w:rPr/>
        <w:t>түзгөн</w:t>
      </w:r>
      <w:r>
        <w:rPr>
          <w:sz w:val="20"/>
        </w:rPr>
        <w:t>[152,</w:t>
      </w:r>
    </w:p>
    <w:p>
      <w:pPr>
        <w:spacing w:before="1"/>
        <w:ind w:left="322" w:right="0" w:firstLine="0"/>
        <w:jc w:val="left"/>
        <w:rPr>
          <w:sz w:val="20"/>
        </w:rPr>
      </w:pPr>
      <w:r>
        <w:rPr>
          <w:sz w:val="20"/>
        </w:rPr>
        <w:t>14,17 –бб.].</w:t>
      </w:r>
    </w:p>
    <w:p>
      <w:pPr>
        <w:spacing w:before="115"/>
        <w:ind w:left="1030" w:right="0" w:firstLine="0"/>
        <w:jc w:val="left"/>
        <w:rPr>
          <w:sz w:val="28"/>
        </w:rPr>
      </w:pPr>
      <w:r>
        <w:rPr>
          <w:sz w:val="28"/>
        </w:rPr>
        <w:t>Башка шаарлардагы абал </w:t>
      </w:r>
      <w:r>
        <w:rPr>
          <w:sz w:val="20"/>
        </w:rPr>
        <w:t>4.2 – таблицада </w:t>
      </w:r>
      <w:r>
        <w:rPr>
          <w:sz w:val="28"/>
        </w:rPr>
        <w:t>көрсөтүлгөн.</w:t>
      </w:r>
    </w:p>
    <w:p>
      <w:pPr>
        <w:pStyle w:val="BodyText"/>
        <w:ind w:left="0"/>
        <w:jc w:val="left"/>
        <w:rPr>
          <w:sz w:val="30"/>
        </w:rPr>
      </w:pPr>
    </w:p>
    <w:p>
      <w:pPr>
        <w:spacing w:before="237"/>
        <w:ind w:left="322" w:right="0" w:firstLine="0"/>
        <w:jc w:val="left"/>
        <w:rPr>
          <w:b/>
          <w:sz w:val="24"/>
        </w:rPr>
      </w:pPr>
      <w:r>
        <w:rPr>
          <w:b/>
          <w:sz w:val="24"/>
        </w:rPr>
        <w:t>Таблица 4.2 - Шаарлардын китепканаларындагы кыргыз тилиндеги китептердин</w:t>
      </w:r>
      <w:r>
        <w:rPr>
          <w:b/>
          <w:spacing w:val="-29"/>
          <w:sz w:val="24"/>
        </w:rPr>
        <w:t> </w:t>
      </w:r>
      <w:r>
        <w:rPr>
          <w:b/>
          <w:sz w:val="24"/>
        </w:rPr>
        <w:t>саны</w:t>
      </w:r>
    </w:p>
    <w:p>
      <w:pPr>
        <w:pStyle w:val="BodyText"/>
        <w:ind w:left="0"/>
        <w:jc w:val="left"/>
        <w:rPr>
          <w:b/>
          <w:sz w:val="20"/>
        </w:rPr>
      </w:pPr>
    </w:p>
    <w:p>
      <w:pPr>
        <w:pStyle w:val="BodyText"/>
        <w:spacing w:before="1"/>
        <w:ind w:left="0"/>
        <w:jc w:val="left"/>
        <w:rPr>
          <w:b/>
          <w:sz w:val="22"/>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6"/>
        <w:gridCol w:w="3768"/>
        <w:gridCol w:w="2345"/>
        <w:gridCol w:w="1829"/>
        <w:gridCol w:w="852"/>
      </w:tblGrid>
      <w:tr>
        <w:trPr>
          <w:trHeight w:val="321" w:hRule="atLeast"/>
        </w:trPr>
        <w:tc>
          <w:tcPr>
            <w:tcW w:w="806" w:type="dxa"/>
            <w:vMerge w:val="restart"/>
          </w:tcPr>
          <w:p>
            <w:pPr>
              <w:pStyle w:val="TableParagraph"/>
              <w:spacing w:before="158"/>
              <w:ind w:left="163"/>
              <w:jc w:val="left"/>
              <w:rPr>
                <w:sz w:val="28"/>
              </w:rPr>
            </w:pPr>
            <w:r>
              <w:rPr>
                <w:sz w:val="28"/>
              </w:rPr>
              <w:t>к/№</w:t>
            </w:r>
          </w:p>
        </w:tc>
        <w:tc>
          <w:tcPr>
            <w:tcW w:w="3768" w:type="dxa"/>
            <w:vMerge w:val="restart"/>
          </w:tcPr>
          <w:p>
            <w:pPr>
              <w:pStyle w:val="TableParagraph"/>
              <w:spacing w:before="158"/>
              <w:ind w:left="1327" w:right="1316"/>
              <w:rPr>
                <w:sz w:val="28"/>
              </w:rPr>
            </w:pPr>
            <w:r>
              <w:rPr>
                <w:sz w:val="28"/>
              </w:rPr>
              <w:t>Шаарлар</w:t>
            </w:r>
          </w:p>
        </w:tc>
        <w:tc>
          <w:tcPr>
            <w:tcW w:w="2345" w:type="dxa"/>
            <w:vMerge w:val="restart"/>
          </w:tcPr>
          <w:p>
            <w:pPr>
              <w:pStyle w:val="TableParagraph"/>
              <w:spacing w:before="158"/>
              <w:ind w:left="478"/>
              <w:jc w:val="left"/>
              <w:rPr>
                <w:sz w:val="28"/>
              </w:rPr>
            </w:pPr>
            <w:r>
              <w:rPr>
                <w:sz w:val="28"/>
              </w:rPr>
              <w:t>Китеп саны</w:t>
            </w:r>
          </w:p>
        </w:tc>
        <w:tc>
          <w:tcPr>
            <w:tcW w:w="2681" w:type="dxa"/>
            <w:gridSpan w:val="2"/>
          </w:tcPr>
          <w:p>
            <w:pPr>
              <w:pStyle w:val="TableParagraph"/>
              <w:spacing w:line="301" w:lineRule="exact"/>
              <w:ind w:left="744"/>
              <w:jc w:val="left"/>
              <w:rPr>
                <w:sz w:val="28"/>
              </w:rPr>
            </w:pPr>
            <w:r>
              <w:rPr>
                <w:sz w:val="28"/>
              </w:rPr>
              <w:t>Кыргызча</w:t>
            </w:r>
          </w:p>
        </w:tc>
      </w:tr>
      <w:tr>
        <w:trPr>
          <w:trHeight w:val="321" w:hRule="atLeast"/>
        </w:trPr>
        <w:tc>
          <w:tcPr>
            <w:tcW w:w="806" w:type="dxa"/>
            <w:vMerge/>
            <w:tcBorders>
              <w:top w:val="nil"/>
            </w:tcBorders>
          </w:tcPr>
          <w:p>
            <w:pPr>
              <w:rPr>
                <w:sz w:val="2"/>
                <w:szCs w:val="2"/>
              </w:rPr>
            </w:pPr>
          </w:p>
        </w:tc>
        <w:tc>
          <w:tcPr>
            <w:tcW w:w="3768" w:type="dxa"/>
            <w:vMerge/>
            <w:tcBorders>
              <w:top w:val="nil"/>
            </w:tcBorders>
          </w:tcPr>
          <w:p>
            <w:pPr>
              <w:rPr>
                <w:sz w:val="2"/>
                <w:szCs w:val="2"/>
              </w:rPr>
            </w:pPr>
          </w:p>
        </w:tc>
        <w:tc>
          <w:tcPr>
            <w:tcW w:w="2345" w:type="dxa"/>
            <w:vMerge/>
            <w:tcBorders>
              <w:top w:val="nil"/>
            </w:tcBorders>
          </w:tcPr>
          <w:p>
            <w:pPr>
              <w:rPr>
                <w:sz w:val="2"/>
                <w:szCs w:val="2"/>
              </w:rPr>
            </w:pPr>
          </w:p>
        </w:tc>
        <w:tc>
          <w:tcPr>
            <w:tcW w:w="1829" w:type="dxa"/>
          </w:tcPr>
          <w:p>
            <w:pPr>
              <w:pStyle w:val="TableParagraph"/>
              <w:spacing w:line="301" w:lineRule="exact"/>
              <w:ind w:left="128" w:right="115"/>
              <w:rPr>
                <w:sz w:val="28"/>
              </w:rPr>
            </w:pPr>
            <w:r>
              <w:rPr>
                <w:sz w:val="28"/>
              </w:rPr>
              <w:t>саны</w:t>
            </w:r>
          </w:p>
        </w:tc>
        <w:tc>
          <w:tcPr>
            <w:tcW w:w="852" w:type="dxa"/>
          </w:tcPr>
          <w:p>
            <w:pPr>
              <w:pStyle w:val="TableParagraph"/>
              <w:spacing w:line="301" w:lineRule="exact"/>
              <w:ind w:left="13"/>
              <w:rPr>
                <w:sz w:val="28"/>
              </w:rPr>
            </w:pPr>
            <w:r>
              <w:rPr>
                <w:w w:val="100"/>
                <w:sz w:val="28"/>
              </w:rPr>
              <w:t>%</w:t>
            </w:r>
          </w:p>
        </w:tc>
      </w:tr>
      <w:tr>
        <w:trPr>
          <w:trHeight w:val="323" w:hRule="atLeast"/>
        </w:trPr>
        <w:tc>
          <w:tcPr>
            <w:tcW w:w="806" w:type="dxa"/>
            <w:vMerge w:val="restart"/>
          </w:tcPr>
          <w:p>
            <w:pPr>
              <w:pStyle w:val="TableParagraph"/>
              <w:spacing w:before="160"/>
              <w:ind w:left="11"/>
              <w:rPr>
                <w:sz w:val="28"/>
              </w:rPr>
            </w:pPr>
            <w:r>
              <w:rPr>
                <w:w w:val="100"/>
                <w:sz w:val="28"/>
              </w:rPr>
              <w:t>1</w:t>
            </w:r>
          </w:p>
        </w:tc>
        <w:tc>
          <w:tcPr>
            <w:tcW w:w="3768" w:type="dxa"/>
          </w:tcPr>
          <w:p>
            <w:pPr>
              <w:pStyle w:val="TableParagraph"/>
              <w:spacing w:line="304" w:lineRule="exact"/>
              <w:ind w:left="108"/>
              <w:jc w:val="left"/>
              <w:rPr>
                <w:sz w:val="28"/>
              </w:rPr>
            </w:pPr>
            <w:r>
              <w:rPr>
                <w:sz w:val="28"/>
              </w:rPr>
              <w:t>Таш-Көмүр БКТ</w:t>
            </w:r>
          </w:p>
        </w:tc>
        <w:tc>
          <w:tcPr>
            <w:tcW w:w="2345" w:type="dxa"/>
          </w:tcPr>
          <w:p>
            <w:pPr>
              <w:pStyle w:val="TableParagraph"/>
              <w:spacing w:line="304" w:lineRule="exact"/>
              <w:ind w:left="696" w:right="617"/>
              <w:rPr>
                <w:sz w:val="28"/>
              </w:rPr>
            </w:pPr>
            <w:r>
              <w:rPr>
                <w:sz w:val="28"/>
              </w:rPr>
              <w:t>249 430</w:t>
            </w:r>
          </w:p>
        </w:tc>
        <w:tc>
          <w:tcPr>
            <w:tcW w:w="1829" w:type="dxa"/>
          </w:tcPr>
          <w:p>
            <w:pPr>
              <w:pStyle w:val="TableParagraph"/>
              <w:spacing w:line="304" w:lineRule="exact"/>
              <w:ind w:left="124" w:right="115"/>
              <w:rPr>
                <w:sz w:val="28"/>
              </w:rPr>
            </w:pPr>
            <w:r>
              <w:rPr>
                <w:sz w:val="28"/>
              </w:rPr>
              <w:t>2 851</w:t>
            </w:r>
          </w:p>
        </w:tc>
        <w:tc>
          <w:tcPr>
            <w:tcW w:w="852" w:type="dxa"/>
          </w:tcPr>
          <w:p>
            <w:pPr>
              <w:pStyle w:val="TableParagraph"/>
              <w:spacing w:line="304" w:lineRule="exact"/>
              <w:ind w:left="181"/>
              <w:jc w:val="left"/>
              <w:rPr>
                <w:sz w:val="28"/>
              </w:rPr>
            </w:pPr>
            <w:r>
              <w:rPr>
                <w:sz w:val="28"/>
              </w:rPr>
              <w:t>1,14</w:t>
            </w:r>
          </w:p>
        </w:tc>
      </w:tr>
      <w:tr>
        <w:trPr>
          <w:trHeight w:val="321" w:hRule="atLeast"/>
        </w:trPr>
        <w:tc>
          <w:tcPr>
            <w:tcW w:w="806" w:type="dxa"/>
            <w:vMerge/>
            <w:tcBorders>
              <w:top w:val="nil"/>
            </w:tcBorders>
          </w:tcPr>
          <w:p>
            <w:pPr>
              <w:rPr>
                <w:sz w:val="2"/>
                <w:szCs w:val="2"/>
              </w:rPr>
            </w:pPr>
          </w:p>
        </w:tc>
        <w:tc>
          <w:tcPr>
            <w:tcW w:w="3768" w:type="dxa"/>
          </w:tcPr>
          <w:p>
            <w:pPr>
              <w:pStyle w:val="TableParagraph"/>
              <w:spacing w:line="301" w:lineRule="exact"/>
              <w:ind w:left="108"/>
              <w:jc w:val="left"/>
              <w:rPr>
                <w:sz w:val="28"/>
              </w:rPr>
            </w:pPr>
            <w:r>
              <w:rPr>
                <w:sz w:val="28"/>
              </w:rPr>
              <w:t>Балдар китепканасы</w:t>
            </w:r>
          </w:p>
        </w:tc>
        <w:tc>
          <w:tcPr>
            <w:tcW w:w="2345" w:type="dxa"/>
          </w:tcPr>
          <w:p>
            <w:pPr>
              <w:pStyle w:val="TableParagraph"/>
              <w:spacing w:line="301" w:lineRule="exact"/>
              <w:ind w:left="665" w:right="653"/>
              <w:rPr>
                <w:sz w:val="28"/>
              </w:rPr>
            </w:pPr>
            <w:r>
              <w:rPr>
                <w:sz w:val="28"/>
              </w:rPr>
              <w:t>5 774</w:t>
            </w:r>
          </w:p>
        </w:tc>
        <w:tc>
          <w:tcPr>
            <w:tcW w:w="1829" w:type="dxa"/>
          </w:tcPr>
          <w:p>
            <w:pPr>
              <w:pStyle w:val="TableParagraph"/>
              <w:spacing w:line="301" w:lineRule="exact"/>
              <w:ind w:left="124" w:right="115"/>
              <w:rPr>
                <w:sz w:val="28"/>
              </w:rPr>
            </w:pPr>
            <w:r>
              <w:rPr>
                <w:sz w:val="28"/>
              </w:rPr>
              <w:t>3 039</w:t>
            </w:r>
          </w:p>
        </w:tc>
        <w:tc>
          <w:tcPr>
            <w:tcW w:w="852" w:type="dxa"/>
          </w:tcPr>
          <w:p>
            <w:pPr>
              <w:pStyle w:val="TableParagraph"/>
              <w:spacing w:line="301" w:lineRule="exact"/>
              <w:ind w:left="181"/>
              <w:jc w:val="left"/>
              <w:rPr>
                <w:sz w:val="28"/>
              </w:rPr>
            </w:pPr>
            <w:r>
              <w:rPr>
                <w:sz w:val="28"/>
              </w:rPr>
              <w:t>52,6</w:t>
            </w:r>
          </w:p>
        </w:tc>
      </w:tr>
      <w:tr>
        <w:trPr>
          <w:trHeight w:val="966" w:hRule="atLeast"/>
        </w:trPr>
        <w:tc>
          <w:tcPr>
            <w:tcW w:w="806" w:type="dxa"/>
            <w:vMerge w:val="restart"/>
          </w:tcPr>
          <w:p>
            <w:pPr>
              <w:pStyle w:val="TableParagraph"/>
              <w:spacing w:before="10"/>
              <w:jc w:val="left"/>
              <w:rPr>
                <w:b/>
                <w:sz w:val="41"/>
              </w:rPr>
            </w:pPr>
          </w:p>
          <w:p>
            <w:pPr>
              <w:pStyle w:val="TableParagraph"/>
              <w:spacing w:before="1"/>
              <w:ind w:left="11"/>
              <w:rPr>
                <w:sz w:val="28"/>
              </w:rPr>
            </w:pPr>
            <w:r>
              <w:rPr>
                <w:w w:val="100"/>
                <w:sz w:val="28"/>
              </w:rPr>
              <w:t>2</w:t>
            </w:r>
          </w:p>
        </w:tc>
        <w:tc>
          <w:tcPr>
            <w:tcW w:w="3768" w:type="dxa"/>
          </w:tcPr>
          <w:p>
            <w:pPr>
              <w:pStyle w:val="TableParagraph"/>
              <w:spacing w:before="3"/>
              <w:jc w:val="left"/>
              <w:rPr>
                <w:b/>
                <w:sz w:val="27"/>
              </w:rPr>
            </w:pPr>
          </w:p>
          <w:p>
            <w:pPr>
              <w:pStyle w:val="TableParagraph"/>
              <w:spacing w:before="1"/>
              <w:ind w:left="108"/>
              <w:jc w:val="left"/>
              <w:rPr>
                <w:sz w:val="28"/>
              </w:rPr>
            </w:pPr>
            <w:r>
              <w:rPr>
                <w:sz w:val="28"/>
              </w:rPr>
              <w:t>Өзгөн шаардык китепканасы</w:t>
            </w:r>
          </w:p>
        </w:tc>
        <w:tc>
          <w:tcPr>
            <w:tcW w:w="2345" w:type="dxa"/>
          </w:tcPr>
          <w:p>
            <w:pPr>
              <w:pStyle w:val="TableParagraph"/>
              <w:spacing w:before="3"/>
              <w:jc w:val="left"/>
              <w:rPr>
                <w:b/>
                <w:sz w:val="27"/>
              </w:rPr>
            </w:pPr>
          </w:p>
          <w:p>
            <w:pPr>
              <w:pStyle w:val="TableParagraph"/>
              <w:spacing w:before="1"/>
              <w:ind w:left="665" w:right="653"/>
              <w:rPr>
                <w:sz w:val="28"/>
              </w:rPr>
            </w:pPr>
            <w:r>
              <w:rPr>
                <w:sz w:val="28"/>
              </w:rPr>
              <w:t>40 563</w:t>
            </w:r>
          </w:p>
        </w:tc>
        <w:tc>
          <w:tcPr>
            <w:tcW w:w="1829" w:type="dxa"/>
          </w:tcPr>
          <w:p>
            <w:pPr>
              <w:pStyle w:val="TableParagraph"/>
              <w:ind w:left="128" w:right="115"/>
              <w:rPr>
                <w:sz w:val="28"/>
              </w:rPr>
            </w:pPr>
            <w:r>
              <w:rPr>
                <w:spacing w:val="-1"/>
                <w:sz w:val="28"/>
              </w:rPr>
              <w:t>8906(өзбекче </w:t>
            </w:r>
            <w:r>
              <w:rPr>
                <w:sz w:val="28"/>
              </w:rPr>
              <w:t>китептерди</w:t>
            </w:r>
          </w:p>
          <w:p>
            <w:pPr>
              <w:pStyle w:val="TableParagraph"/>
              <w:spacing w:line="308" w:lineRule="exact"/>
              <w:ind w:left="125" w:right="115"/>
              <w:rPr>
                <w:sz w:val="28"/>
              </w:rPr>
            </w:pPr>
            <w:r>
              <w:rPr>
                <w:sz w:val="28"/>
              </w:rPr>
              <w:t>кошкондо)</w:t>
            </w:r>
          </w:p>
        </w:tc>
        <w:tc>
          <w:tcPr>
            <w:tcW w:w="852" w:type="dxa"/>
          </w:tcPr>
          <w:p>
            <w:pPr>
              <w:pStyle w:val="TableParagraph"/>
              <w:spacing w:before="3"/>
              <w:jc w:val="left"/>
              <w:rPr>
                <w:b/>
                <w:sz w:val="27"/>
              </w:rPr>
            </w:pPr>
          </w:p>
          <w:p>
            <w:pPr>
              <w:pStyle w:val="TableParagraph"/>
              <w:spacing w:before="1"/>
              <w:ind w:left="286"/>
              <w:jc w:val="left"/>
              <w:rPr>
                <w:sz w:val="28"/>
              </w:rPr>
            </w:pPr>
            <w:r>
              <w:rPr>
                <w:sz w:val="28"/>
              </w:rPr>
              <w:t>22</w:t>
            </w:r>
          </w:p>
        </w:tc>
      </w:tr>
      <w:tr>
        <w:trPr>
          <w:trHeight w:val="321" w:hRule="atLeast"/>
        </w:trPr>
        <w:tc>
          <w:tcPr>
            <w:tcW w:w="806" w:type="dxa"/>
            <w:vMerge/>
            <w:tcBorders>
              <w:top w:val="nil"/>
            </w:tcBorders>
          </w:tcPr>
          <w:p>
            <w:pPr>
              <w:rPr>
                <w:sz w:val="2"/>
                <w:szCs w:val="2"/>
              </w:rPr>
            </w:pPr>
          </w:p>
        </w:tc>
        <w:tc>
          <w:tcPr>
            <w:tcW w:w="3768" w:type="dxa"/>
          </w:tcPr>
          <w:p>
            <w:pPr>
              <w:pStyle w:val="TableParagraph"/>
              <w:spacing w:line="301" w:lineRule="exact"/>
              <w:ind w:left="108"/>
              <w:jc w:val="left"/>
              <w:rPr>
                <w:sz w:val="28"/>
              </w:rPr>
            </w:pPr>
            <w:r>
              <w:rPr>
                <w:sz w:val="28"/>
              </w:rPr>
              <w:t>Балдар үчүн</w:t>
            </w:r>
          </w:p>
        </w:tc>
        <w:tc>
          <w:tcPr>
            <w:tcW w:w="2345" w:type="dxa"/>
          </w:tcPr>
          <w:p>
            <w:pPr>
              <w:pStyle w:val="TableParagraph"/>
              <w:spacing w:line="301" w:lineRule="exact"/>
              <w:ind w:left="663" w:right="653"/>
              <w:rPr>
                <w:sz w:val="28"/>
              </w:rPr>
            </w:pPr>
            <w:r>
              <w:rPr>
                <w:sz w:val="28"/>
              </w:rPr>
              <w:t>43189</w:t>
            </w:r>
          </w:p>
        </w:tc>
        <w:tc>
          <w:tcPr>
            <w:tcW w:w="1829" w:type="dxa"/>
          </w:tcPr>
          <w:p>
            <w:pPr>
              <w:pStyle w:val="TableParagraph"/>
              <w:spacing w:line="301" w:lineRule="exact"/>
              <w:ind w:left="124" w:right="115"/>
              <w:rPr>
                <w:sz w:val="28"/>
              </w:rPr>
            </w:pPr>
            <w:r>
              <w:rPr>
                <w:sz w:val="28"/>
              </w:rPr>
              <w:t>1 411</w:t>
            </w:r>
          </w:p>
        </w:tc>
        <w:tc>
          <w:tcPr>
            <w:tcW w:w="852" w:type="dxa"/>
          </w:tcPr>
          <w:p>
            <w:pPr>
              <w:pStyle w:val="TableParagraph"/>
              <w:spacing w:line="301" w:lineRule="exact"/>
              <w:ind w:left="250"/>
              <w:jc w:val="left"/>
              <w:rPr>
                <w:sz w:val="28"/>
              </w:rPr>
            </w:pPr>
            <w:r>
              <w:rPr>
                <w:sz w:val="28"/>
              </w:rPr>
              <w:t>3,3</w:t>
            </w:r>
          </w:p>
        </w:tc>
      </w:tr>
      <w:tr>
        <w:trPr>
          <w:trHeight w:val="321" w:hRule="atLeast"/>
        </w:trPr>
        <w:tc>
          <w:tcPr>
            <w:tcW w:w="806" w:type="dxa"/>
          </w:tcPr>
          <w:p>
            <w:pPr>
              <w:pStyle w:val="TableParagraph"/>
              <w:spacing w:line="302" w:lineRule="exact"/>
              <w:ind w:left="11"/>
              <w:rPr>
                <w:sz w:val="28"/>
              </w:rPr>
            </w:pPr>
            <w:r>
              <w:rPr>
                <w:w w:val="100"/>
                <w:sz w:val="28"/>
              </w:rPr>
              <w:t>3</w:t>
            </w:r>
          </w:p>
        </w:tc>
        <w:tc>
          <w:tcPr>
            <w:tcW w:w="3768" w:type="dxa"/>
          </w:tcPr>
          <w:p>
            <w:pPr>
              <w:pStyle w:val="TableParagraph"/>
              <w:spacing w:line="302" w:lineRule="exact"/>
              <w:ind w:left="108"/>
              <w:jc w:val="left"/>
              <w:rPr>
                <w:sz w:val="28"/>
              </w:rPr>
            </w:pPr>
            <w:r>
              <w:rPr>
                <w:sz w:val="28"/>
              </w:rPr>
              <w:t>Майлы-Сай</w:t>
            </w:r>
            <w:r>
              <w:rPr>
                <w:spacing w:val="68"/>
                <w:sz w:val="28"/>
              </w:rPr>
              <w:t> </w:t>
            </w:r>
            <w:r>
              <w:rPr>
                <w:sz w:val="28"/>
              </w:rPr>
              <w:t>БКТ</w:t>
            </w:r>
          </w:p>
        </w:tc>
        <w:tc>
          <w:tcPr>
            <w:tcW w:w="2345" w:type="dxa"/>
          </w:tcPr>
          <w:p>
            <w:pPr>
              <w:pStyle w:val="TableParagraph"/>
              <w:spacing w:line="302" w:lineRule="exact"/>
              <w:ind w:left="665" w:right="653"/>
              <w:rPr>
                <w:sz w:val="28"/>
              </w:rPr>
            </w:pPr>
            <w:r>
              <w:rPr>
                <w:sz w:val="28"/>
              </w:rPr>
              <w:t>222 490</w:t>
            </w:r>
          </w:p>
        </w:tc>
        <w:tc>
          <w:tcPr>
            <w:tcW w:w="1829" w:type="dxa"/>
          </w:tcPr>
          <w:p>
            <w:pPr>
              <w:pStyle w:val="TableParagraph"/>
              <w:spacing w:line="302" w:lineRule="exact"/>
              <w:ind w:left="124" w:right="115"/>
              <w:rPr>
                <w:sz w:val="28"/>
              </w:rPr>
            </w:pPr>
            <w:r>
              <w:rPr>
                <w:sz w:val="28"/>
              </w:rPr>
              <w:t>1 425</w:t>
            </w:r>
          </w:p>
        </w:tc>
        <w:tc>
          <w:tcPr>
            <w:tcW w:w="852" w:type="dxa"/>
          </w:tcPr>
          <w:p>
            <w:pPr>
              <w:pStyle w:val="TableParagraph"/>
              <w:spacing w:line="302" w:lineRule="exact"/>
              <w:ind w:left="250"/>
              <w:jc w:val="left"/>
              <w:rPr>
                <w:sz w:val="28"/>
              </w:rPr>
            </w:pPr>
            <w:r>
              <w:rPr>
                <w:sz w:val="28"/>
              </w:rPr>
              <w:t>0,6</w:t>
            </w:r>
          </w:p>
        </w:tc>
      </w:tr>
      <w:tr>
        <w:trPr>
          <w:trHeight w:val="323" w:hRule="atLeast"/>
        </w:trPr>
        <w:tc>
          <w:tcPr>
            <w:tcW w:w="806" w:type="dxa"/>
          </w:tcPr>
          <w:p>
            <w:pPr>
              <w:pStyle w:val="TableParagraph"/>
              <w:spacing w:line="304" w:lineRule="exact"/>
              <w:ind w:left="11"/>
              <w:rPr>
                <w:sz w:val="28"/>
              </w:rPr>
            </w:pPr>
            <w:r>
              <w:rPr>
                <w:w w:val="100"/>
                <w:sz w:val="28"/>
              </w:rPr>
              <w:t>4</w:t>
            </w:r>
          </w:p>
        </w:tc>
        <w:tc>
          <w:tcPr>
            <w:tcW w:w="3768" w:type="dxa"/>
          </w:tcPr>
          <w:p>
            <w:pPr>
              <w:pStyle w:val="TableParagraph"/>
              <w:spacing w:line="304" w:lineRule="exact"/>
              <w:ind w:left="108"/>
              <w:jc w:val="left"/>
              <w:rPr>
                <w:sz w:val="28"/>
              </w:rPr>
            </w:pPr>
            <w:r>
              <w:rPr>
                <w:sz w:val="28"/>
              </w:rPr>
              <w:t>Нарын</w:t>
            </w:r>
            <w:r>
              <w:rPr>
                <w:spacing w:val="68"/>
                <w:sz w:val="28"/>
              </w:rPr>
              <w:t> </w:t>
            </w:r>
            <w:r>
              <w:rPr>
                <w:sz w:val="28"/>
              </w:rPr>
              <w:t>БКТ</w:t>
            </w:r>
          </w:p>
        </w:tc>
        <w:tc>
          <w:tcPr>
            <w:tcW w:w="2345" w:type="dxa"/>
          </w:tcPr>
          <w:p>
            <w:pPr>
              <w:pStyle w:val="TableParagraph"/>
              <w:spacing w:line="304" w:lineRule="exact"/>
              <w:ind w:left="660" w:right="653"/>
              <w:rPr>
                <w:sz w:val="28"/>
              </w:rPr>
            </w:pPr>
            <w:r>
              <w:rPr>
                <w:sz w:val="28"/>
              </w:rPr>
              <w:t>136 659</w:t>
            </w:r>
          </w:p>
        </w:tc>
        <w:tc>
          <w:tcPr>
            <w:tcW w:w="1829" w:type="dxa"/>
          </w:tcPr>
          <w:p>
            <w:pPr>
              <w:pStyle w:val="TableParagraph"/>
              <w:spacing w:line="304" w:lineRule="exact"/>
              <w:ind w:left="124" w:right="115"/>
              <w:rPr>
                <w:sz w:val="28"/>
              </w:rPr>
            </w:pPr>
            <w:r>
              <w:rPr>
                <w:sz w:val="28"/>
              </w:rPr>
              <w:t>30 184</w:t>
            </w:r>
          </w:p>
        </w:tc>
        <w:tc>
          <w:tcPr>
            <w:tcW w:w="852" w:type="dxa"/>
          </w:tcPr>
          <w:p>
            <w:pPr>
              <w:pStyle w:val="TableParagraph"/>
              <w:spacing w:line="304" w:lineRule="exact"/>
              <w:ind w:left="286"/>
              <w:jc w:val="left"/>
              <w:rPr>
                <w:sz w:val="28"/>
              </w:rPr>
            </w:pPr>
            <w:r>
              <w:rPr>
                <w:sz w:val="28"/>
              </w:rPr>
              <w:t>22</w:t>
            </w:r>
          </w:p>
        </w:tc>
      </w:tr>
    </w:tbl>
    <w:p>
      <w:pPr>
        <w:pStyle w:val="BodyText"/>
        <w:ind w:left="0"/>
        <w:jc w:val="left"/>
        <w:rPr>
          <w:b/>
          <w:sz w:val="20"/>
        </w:rPr>
      </w:pPr>
    </w:p>
    <w:p>
      <w:pPr>
        <w:spacing w:line="360" w:lineRule="auto" w:before="211"/>
        <w:ind w:left="322" w:right="249" w:firstLine="707"/>
        <w:jc w:val="both"/>
        <w:rPr>
          <w:sz w:val="24"/>
        </w:rPr>
      </w:pPr>
      <w:r>
        <w:rPr>
          <w:position w:val="11"/>
          <w:sz w:val="16"/>
        </w:rPr>
        <w:t>*</w:t>
      </w:r>
      <w:r>
        <w:rPr>
          <w:sz w:val="24"/>
        </w:rPr>
        <w:t>Алгачкы үч шаар боюнча маалымат изилдөө учурунда китепканалардын башчыларынан алынган[</w:t>
      </w:r>
      <w:r>
        <w:rPr>
          <w:sz w:val="20"/>
        </w:rPr>
        <w:t>416</w:t>
      </w:r>
      <w:r>
        <w:rPr>
          <w:sz w:val="24"/>
        </w:rPr>
        <w:t>]. Наарын шаары боюнча: Кыргыз китепканасы, 1994, №1-2,</w:t>
      </w:r>
      <w:r>
        <w:rPr>
          <w:spacing w:val="-22"/>
          <w:sz w:val="24"/>
        </w:rPr>
        <w:t> </w:t>
      </w:r>
      <w:r>
        <w:rPr>
          <w:sz w:val="24"/>
        </w:rPr>
        <w:t>28-б.</w:t>
      </w:r>
    </w:p>
    <w:p>
      <w:pPr>
        <w:pStyle w:val="BodyText"/>
        <w:ind w:left="0"/>
        <w:jc w:val="left"/>
        <w:rPr>
          <w:sz w:val="26"/>
        </w:rPr>
      </w:pPr>
    </w:p>
    <w:p>
      <w:pPr>
        <w:pStyle w:val="BodyText"/>
        <w:tabs>
          <w:tab w:pos="4680" w:val="left" w:leader="none"/>
        </w:tabs>
        <w:spacing w:line="360" w:lineRule="auto" w:before="182"/>
        <w:ind w:right="241" w:firstLine="707"/>
      </w:pPr>
      <w:r>
        <w:rPr/>
        <w:t>Шаарларда гана эмес, кыргыздар жашаган айылдардын дүкөндөрүнө да, китепканаларына да кыргыз тилиндеги китептер аз бөлүштүрүлгөн[</w:t>
      </w:r>
      <w:r>
        <w:rPr>
          <w:sz w:val="20"/>
        </w:rPr>
        <w:t>247</w:t>
      </w:r>
      <w:r>
        <w:rPr/>
        <w:t>].  Себеби, китеп соода уюмдарында иштегендер кыргыз тилин билбегендиктен китептерди бөлүштүрүүдө аймактардын улуттук курамын эске алган эмес[</w:t>
      </w:r>
      <w:r>
        <w:rPr>
          <w:sz w:val="20"/>
        </w:rPr>
        <w:t>291</w:t>
      </w:r>
      <w:r>
        <w:rPr/>
        <w:t>]. Украин      </w:t>
      </w:r>
      <w:r>
        <w:rPr>
          <w:spacing w:val="10"/>
        </w:rPr>
        <w:t> </w:t>
      </w:r>
      <w:r>
        <w:rPr/>
        <w:t>окумуштуулары</w:t>
        <w:tab/>
        <w:t>Украинанын айрым облустарындагы китепканалардын фондунун 50-55%ын украин тилиндеги китептер түзөрүн кооптуу факт катары баалашат[</w:t>
      </w:r>
      <w:r>
        <w:rPr>
          <w:sz w:val="20"/>
        </w:rPr>
        <w:t>238, 66-б</w:t>
      </w:r>
      <w:r>
        <w:rPr/>
        <w:t>], ал эми Кыргызстандын көрсөтүлгөн шаарларындагы        кыргыз        тилиндеги        китептердин    саны</w:t>
      </w:r>
      <w:r>
        <w:rPr>
          <w:spacing w:val="64"/>
        </w:rPr>
        <w:t> </w:t>
      </w:r>
      <w:r>
        <w:rPr/>
        <w:t>Таш-Көмүр</w:t>
      </w:r>
    </w:p>
    <w:p>
      <w:pPr>
        <w:spacing w:after="0" w:line="360" w:lineRule="auto"/>
        <w:sectPr>
          <w:pgSz w:w="11910" w:h="16840"/>
          <w:pgMar w:header="0" w:footer="1030" w:top="1040" w:bottom="1260" w:left="1380" w:right="320"/>
        </w:sectPr>
      </w:pPr>
    </w:p>
    <w:p>
      <w:pPr>
        <w:pStyle w:val="BodyText"/>
        <w:spacing w:before="67"/>
        <w:jc w:val="left"/>
      </w:pPr>
      <w:r>
        <w:rPr/>
        <w:t>шаарындагы балдар ктепканасында гана 50%дан ашат.</w:t>
      </w:r>
    </w:p>
    <w:p>
      <w:pPr>
        <w:pStyle w:val="BodyText"/>
        <w:spacing w:line="360" w:lineRule="auto" w:before="163"/>
        <w:ind w:right="239" w:firstLine="707"/>
        <w:rPr>
          <w:sz w:val="20"/>
        </w:rPr>
      </w:pPr>
      <w:r>
        <w:rPr/>
        <w:t>Балдар китепканаларынын тармагы да кеңейген эмес жана рационалдуу жайгаштырылган эмес. Бишкек шаарында 10 гана балдар китепканасы болсо, алардын бирөө гана китеп сактоого ылайыктуу имаратта жайгашкан. Калгандарынын талапка жооп бере турган шарты болгон эмес. 4-,5-,6-,11-, “Асанбай” кичи райондорунда бир да балдар китепканасы жок эле. Ленин районунда бир гана балдар китепканасы болгон [</w:t>
      </w:r>
      <w:r>
        <w:rPr>
          <w:sz w:val="20"/>
        </w:rPr>
        <w:t>20</w:t>
      </w:r>
      <w:r>
        <w:rPr/>
        <w:t>]</w:t>
      </w:r>
      <w:r>
        <w:rPr>
          <w:sz w:val="20"/>
        </w:rPr>
        <w:t>.</w:t>
      </w:r>
    </w:p>
    <w:p>
      <w:pPr>
        <w:pStyle w:val="BodyText"/>
        <w:spacing w:line="360" w:lineRule="auto"/>
        <w:ind w:right="242" w:firstLine="707"/>
        <w:rPr>
          <w:sz w:val="20"/>
        </w:rPr>
      </w:pPr>
      <w:r>
        <w:rPr/>
        <w:t>Китепканалардын абалы жалпы эле республика боюнча ойдогудай эмес эле. Маданият министрлигине караган 1,5 миң китепкананын 400нөн көбү капиталдык ремонтко муктаж болсо, 46сы бузулуу абалында, 80%нын ылайыктуу шарты жок, 70%ы кышында жылытылган эмес, ал эми 60%нын окуу залы жок эле. Эң ири деген китепканалар да техникалык жабдуулар жагынан америкалык жана европалык китепканалардан жарым кылымга артта калган [</w:t>
      </w:r>
      <w:r>
        <w:rPr>
          <w:sz w:val="20"/>
        </w:rPr>
        <w:t>297</w:t>
      </w:r>
      <w:r>
        <w:rPr/>
        <w:t>]</w:t>
      </w:r>
      <w:r>
        <w:rPr>
          <w:sz w:val="20"/>
        </w:rPr>
        <w:t>.</w:t>
      </w:r>
    </w:p>
    <w:p>
      <w:pPr>
        <w:pStyle w:val="BodyText"/>
        <w:spacing w:line="360" w:lineRule="auto" w:before="1"/>
        <w:ind w:right="245" w:firstLine="707"/>
      </w:pPr>
      <w:r>
        <w:rPr/>
        <w:t>Шаардын китеп дүкөндөрүндө да абал ушундай: кыргыз тилинде китептер аз түшкөн, анын үстүнө бир жылда киши башына эсептегенде 10,8 сомго китеп сатылган[</w:t>
      </w:r>
      <w:r>
        <w:rPr>
          <w:sz w:val="20"/>
        </w:rPr>
        <w:t>21</w:t>
      </w:r>
      <w:r>
        <w:rPr/>
        <w:t>].</w:t>
      </w:r>
    </w:p>
    <w:p>
      <w:pPr>
        <w:pStyle w:val="BodyText"/>
        <w:spacing w:line="360" w:lineRule="auto"/>
        <w:ind w:right="239" w:firstLine="707"/>
      </w:pPr>
      <w:r>
        <w:rPr/>
        <w:t>Ош, Өзгөн, Жалал-Абад шаарларындагы китеп дүкөндөрүндө өзбек тилиндеги китептер көп. Китепканаларда айрым авторлордун бирден гана китеби болгон[</w:t>
      </w:r>
      <w:r>
        <w:rPr>
          <w:sz w:val="20"/>
        </w:rPr>
        <w:t>215</w:t>
      </w:r>
      <w:r>
        <w:rPr/>
        <w:t>]</w:t>
      </w:r>
      <w:r>
        <w:rPr>
          <w:sz w:val="20"/>
        </w:rPr>
        <w:t>. </w:t>
      </w:r>
      <w:r>
        <w:rPr/>
        <w:t>Мындай көйгөй басма ишиндеги коммерциялык кызыкчылыктарга байланыштуу түзүлгөнү басма сөздө көтөрүлгөн[</w:t>
      </w:r>
      <w:r>
        <w:rPr>
          <w:sz w:val="20"/>
        </w:rPr>
        <w:t>124</w:t>
      </w:r>
      <w:r>
        <w:rPr/>
        <w:t>]. Кагаздын 68%ы орус тилиндеги китептерге, ал эми 31%ы кыргыз тилинде чыгуучу китептерге жумшалат. 31%дын ичинен 9%ы гана кыргыз тилиндеги көркөм адабият китептерге(сөздүктөрдү кошо эсептегенде) жумшалган[</w:t>
      </w:r>
      <w:r>
        <w:rPr>
          <w:sz w:val="20"/>
        </w:rPr>
        <w:t>162</w:t>
      </w:r>
      <w:r>
        <w:rPr/>
        <w:t>]. Баарын кошкондо да Кыргызстанда киши башына жылына 3,5 китеп басылат. Жалпы Союзда ал көрсөткүч 8 китепти түзөт. Кыргыз тилиндеги китептердин нускасы 4-10 миң, ал эми чет элдик жана орус классиктеринин ар бир китеби 300 миңден ашуун нускада чыгып турган, себеби алардын авторлоруна гонорар төлөнбөйт[</w:t>
      </w:r>
      <w:r>
        <w:rPr>
          <w:sz w:val="20"/>
        </w:rPr>
        <w:t>21</w:t>
      </w:r>
      <w:r>
        <w:rPr/>
        <w:t>]</w:t>
      </w:r>
      <w:r>
        <w:rPr>
          <w:sz w:val="20"/>
        </w:rPr>
        <w:t>. </w:t>
      </w:r>
      <w:r>
        <w:rPr/>
        <w:t>Бул жагдайды кийинчерээк эле зор үмүт менен түзүлгөн “Адабият” басмасынын директору С. Жетимишев мындайча ырастайт:</w:t>
      </w:r>
    </w:p>
    <w:p>
      <w:pPr>
        <w:spacing w:after="0" w:line="360" w:lineRule="auto"/>
        <w:sectPr>
          <w:pgSz w:w="11910" w:h="16840"/>
          <w:pgMar w:header="0" w:footer="1030" w:top="1040" w:bottom="1260" w:left="1380" w:right="320"/>
        </w:sectPr>
      </w:pPr>
    </w:p>
    <w:p>
      <w:pPr>
        <w:pStyle w:val="BodyText"/>
        <w:spacing w:line="360" w:lineRule="auto" w:before="67"/>
        <w:ind w:right="237"/>
        <w:rPr>
          <w:sz w:val="20"/>
        </w:rPr>
      </w:pPr>
      <w:r>
        <w:rPr/>
        <w:t>“Кыргыздын белгилүү 6 жазуучусунун бирден белгилүү китебин 50 миң нускадан чыгарсак, ал 300 миң нуска басмага 85 миң 438 сом киреше берет. Ал эки жазуучунун калемакысына араң жетет. Ал эми бир эле Э.Золянын “Жерминаль” романынын 300 миң нускасы 604 миң 878 сом киреше берди. Чарбалык эсеп шартында бул басманын жашоосу үчүн зарыл” [</w:t>
      </w:r>
      <w:r>
        <w:rPr>
          <w:sz w:val="20"/>
        </w:rPr>
        <w:t>109</w:t>
      </w:r>
      <w:r>
        <w:rPr/>
        <w:t>]. Ошентип, “Адабият” басмасы алган кагаздын 40%га жакынын гана белгилүү акын- жазуучулардын китептерин, ал эми кагаздын көпчүлүк бөлүгүн идеалык баалуулугу төмөн, бирок өтүмдүүлүгү жогору болгон чыгармаларды басып чыгарууга жумшаган [</w:t>
      </w:r>
      <w:r>
        <w:rPr>
          <w:sz w:val="20"/>
        </w:rPr>
        <w:t>124</w:t>
      </w:r>
      <w:r>
        <w:rPr/>
        <w:t>]</w:t>
      </w:r>
      <w:r>
        <w:rPr>
          <w:sz w:val="20"/>
        </w:rPr>
        <w:t>.</w:t>
      </w:r>
    </w:p>
    <w:p>
      <w:pPr>
        <w:pStyle w:val="BodyText"/>
        <w:spacing w:line="360" w:lineRule="auto" w:before="3"/>
        <w:ind w:right="244" w:firstLine="700"/>
      </w:pPr>
      <w:r>
        <w:rPr/>
        <w:t>Нарын шаардык Борбордоштурулган китепкана тармагында борбордук 2 балдар бөлүмү жана 4 филиал бар. Алардагы китептердин саны 136 659, алардын 30 184ү же 22%ы гана кыргыз тилинде[</w:t>
      </w:r>
      <w:r>
        <w:rPr>
          <w:sz w:val="20"/>
        </w:rPr>
        <w:t>17</w:t>
      </w:r>
      <w:r>
        <w:rPr/>
        <w:t>]</w:t>
      </w:r>
      <w:r>
        <w:rPr>
          <w:sz w:val="20"/>
        </w:rPr>
        <w:t>. </w:t>
      </w:r>
      <w:r>
        <w:rPr/>
        <w:t>Көрүнүп тургандай, калкынын абсолюттук көпчүлүгүн кыргыздар түзгөн шаарда да кыргыз китептери жетишсиз абалда эле. Китепканалар зарыл болгон китептердин 5%ын гана</w:t>
      </w:r>
      <w:r>
        <w:rPr>
          <w:spacing w:val="-1"/>
        </w:rPr>
        <w:t> </w:t>
      </w:r>
      <w:r>
        <w:rPr/>
        <w:t>алышкан[</w:t>
      </w:r>
      <w:r>
        <w:rPr>
          <w:sz w:val="20"/>
        </w:rPr>
        <w:t>162</w:t>
      </w:r>
      <w:r>
        <w:rPr/>
        <w:t>].</w:t>
      </w:r>
    </w:p>
    <w:p>
      <w:pPr>
        <w:pStyle w:val="BodyText"/>
        <w:spacing w:line="360" w:lineRule="auto"/>
        <w:ind w:right="240" w:firstLine="700"/>
      </w:pPr>
      <w:r>
        <w:rPr/>
        <w:t>Кайра куруу мезгилинде окурмандарды китепке тартуунун жаңы ыкмалары сунушталды. Китептерди жайылтуу ишинде маалымат жана оюн- зооктордун маанилүү экендигине басым жасап, Республикалык китеп сүйүүчүлөр коомуна караштуу көркөм адабиятты пропагандалоо боюнча кеңеш “Китеп театры” программасын иштеп чыккан. Ага ылайык театрда китептер тууралуу адабий-драмалык сценалар көрсөтүлөт, авторлор интервью беришет [</w:t>
      </w:r>
      <w:r>
        <w:rPr>
          <w:sz w:val="20"/>
        </w:rPr>
        <w:t>147</w:t>
      </w:r>
      <w:r>
        <w:rPr/>
        <w:t>].</w:t>
      </w:r>
    </w:p>
    <w:p>
      <w:pPr>
        <w:pStyle w:val="BodyText"/>
        <w:spacing w:line="360" w:lineRule="auto" w:before="1"/>
        <w:ind w:right="245" w:firstLine="707"/>
      </w:pPr>
      <w:r>
        <w:rPr/>
        <w:t>“Кыргызкитеп” соода бирикмеси менен Фрунзе шаардык китеп соодасы бирикмеси китептерди убактылуу сатуу эрежесин киргизишкен. Ал боюнча окурман китепти күрөөгө акча коюп, көрсөтүлгөн баада сатып алат. 10 күндөн кийин китепти кайра өткөрөт. Дүкөн китептин баасынын 20% ын кармап калып, калган акчасы менен күрөөгө коюлган акчасын кайтарып берет[</w:t>
      </w:r>
      <w:r>
        <w:rPr>
          <w:sz w:val="20"/>
        </w:rPr>
        <w:t>157</w:t>
      </w:r>
      <w:r>
        <w:rPr/>
        <w:t>].</w:t>
      </w:r>
    </w:p>
    <w:p>
      <w:pPr>
        <w:pStyle w:val="BodyText"/>
        <w:spacing w:line="360" w:lineRule="auto"/>
        <w:ind w:right="241" w:firstLine="707"/>
      </w:pPr>
      <w:r>
        <w:rPr/>
        <w:t>“Адабият” басмасы уюшулганда “Китеп-2000” концепциясы кабыл алынган. Ага ылайык 2000-ж. китеп чыгаруу жылына  13  млн.  даанадан ашууга тийиш эле. Бирок 1991-ж. башынан тарта кагаз</w:t>
      </w:r>
      <w:r>
        <w:rPr>
          <w:spacing w:val="61"/>
        </w:rPr>
        <w:t> </w:t>
      </w:r>
      <w:r>
        <w:rPr/>
        <w:t>жетишпей,</w:t>
      </w:r>
    </w:p>
    <w:p>
      <w:pPr>
        <w:spacing w:after="0" w:line="360" w:lineRule="auto"/>
        <w:sectPr>
          <w:pgSz w:w="11910" w:h="16840"/>
          <w:pgMar w:header="0" w:footer="1030" w:top="1040" w:bottom="1260" w:left="1380" w:right="320"/>
        </w:sectPr>
      </w:pPr>
    </w:p>
    <w:p>
      <w:pPr>
        <w:pStyle w:val="BodyText"/>
        <w:spacing w:line="360" w:lineRule="auto" w:before="67"/>
        <w:ind w:right="245"/>
        <w:rPr>
          <w:b/>
        </w:rPr>
      </w:pPr>
      <w:r>
        <w:rPr/>
        <w:t>типографиялык кызматтар кымбаттап, китеп чыгаруу пландары үзгүлтүккө учурай баштаган [</w:t>
      </w:r>
      <w:r>
        <w:rPr>
          <w:sz w:val="20"/>
        </w:rPr>
        <w:t>59</w:t>
      </w:r>
      <w:r>
        <w:rPr/>
        <w:t>]. Пландаштырылган 60 томдук дүйнө адабиятынын классиктеринин китептери да чыкпай калды</w:t>
      </w:r>
      <w:r>
        <w:rPr>
          <w:b/>
        </w:rPr>
        <w:t>.</w:t>
      </w:r>
    </w:p>
    <w:p>
      <w:pPr>
        <w:pStyle w:val="BodyText"/>
        <w:spacing w:line="360" w:lineRule="auto" w:before="1"/>
        <w:ind w:right="236" w:firstLine="707"/>
      </w:pPr>
      <w:r>
        <w:rPr/>
        <w:t>Этносоциологиялык изилдөөлөрдүн жыйынтыгы көрсөткөндөй кыргыз жумушчуларынын дээрлик баары кандайдыр-бир деңгээлде көркөм адабиятка кайрылышат. Алардын 30,7%ы дайыма окушарын билдиришкен. Жумушчулардын үчтөн бири тарыхый чыгармаларга кызыгат, бул жанр жумушчулар кызыккан жанрлардын арасында көрсөткүчү боюнча биринчи орунда тураарын айта кетели. 1984-ж. өткөрүлгөн изилдөөлөрдө да ушундай көрүнүш байкалган. Бул жумушчулардын этностук өзүн-өзү аңдоо сезиминин өсүп бараткандыгынын да көрсөткүчү боло алат. Изилдөөлөр жүргүзүлгөн мез- гилде жалпы совет өлкөсүнүн тарыхы менен катар кыргыз элинии тарыхына, этногенез проблемаларына, тарыхый инсандарга кызыгуу жогорулаган. Myну ошол мезгилдеги тарыхый темаларды кеңири чагылдырган газета -журналдарга жазылуунун жана алардын санынын өсүшүнөн[</w:t>
      </w:r>
      <w:r>
        <w:rPr>
          <w:sz w:val="20"/>
        </w:rPr>
        <w:t>223</w:t>
      </w:r>
      <w:r>
        <w:rPr/>
        <w:t>] да көрүүгө болот. Жумушчулардын бир бөлүгүнүн эпостук чыгармаларга кызыгуусун да өз элинин тарыхына кызыгуу менен байланыштырууга негиз бар. Себеби алар та- рыхый эстутум катары кабылданат жана аларда реалдуу тарыхый окуялардын изи бар. Кайра куруу мезгилиндеги коомдун бардык чөйрөсүн демократия- лаштыруу, маалымдуулук процесстери, мурда тыюу салынган тарыхый чыгар- малардын жарык көрүшү тарыхка кызыгууну ого бетер күчөттү. Ошол эле учурда жылдан жылга өсүп бараткан бул талапты канаттандырууда иш ойдогу- дай болгон эмес. Кыргызстандын орто мектептеринде атайын сабак катары кыргыз элинин тарыхын кеңири окутууга мүмкүнчүлүк жок эле. Кыргыз тарыхын СССР тарыхы менен айкалыштырып окутуу сунушталган, өзүнчө саат берилген эмес. Ал боюнча окуучулардын билимин көзөмөлдөө механизми да каралган эмес жана натыйжада Кыргыз тарыхын окутуу формалдуу иш чарага айланган[</w:t>
      </w:r>
      <w:r>
        <w:rPr>
          <w:sz w:val="20"/>
        </w:rPr>
        <w:t>390</w:t>
      </w:r>
      <w:r>
        <w:rPr/>
        <w:t>]. Мектеп окуучулары үчүн жазылган окуу китеби да мектептерде жетишкен эмес. Тарых багытындагы изилдөөлөрдүн жыйынтыгы орусча илимий</w:t>
      </w:r>
      <w:r>
        <w:rPr>
          <w:spacing w:val="11"/>
        </w:rPr>
        <w:t> </w:t>
      </w:r>
      <w:r>
        <w:rPr/>
        <w:t>тил</w:t>
      </w:r>
      <w:r>
        <w:rPr>
          <w:spacing w:val="12"/>
        </w:rPr>
        <w:t> </w:t>
      </w:r>
      <w:r>
        <w:rPr/>
        <w:t>менен</w:t>
      </w:r>
      <w:r>
        <w:rPr>
          <w:spacing w:val="10"/>
        </w:rPr>
        <w:t> </w:t>
      </w:r>
      <w:r>
        <w:rPr/>
        <w:t>жазылып,</w:t>
      </w:r>
      <w:r>
        <w:rPr>
          <w:spacing w:val="11"/>
        </w:rPr>
        <w:t> </w:t>
      </w:r>
      <w:r>
        <w:rPr/>
        <w:t>чектелген</w:t>
      </w:r>
      <w:r>
        <w:rPr>
          <w:spacing w:val="13"/>
        </w:rPr>
        <w:t> </w:t>
      </w:r>
      <w:r>
        <w:rPr/>
        <w:t>санда</w:t>
      </w:r>
      <w:r>
        <w:rPr>
          <w:spacing w:val="12"/>
        </w:rPr>
        <w:t> </w:t>
      </w:r>
      <w:r>
        <w:rPr/>
        <w:t>жарык</w:t>
      </w:r>
      <w:r>
        <w:rPr>
          <w:spacing w:val="15"/>
        </w:rPr>
        <w:t> </w:t>
      </w:r>
      <w:r>
        <w:rPr/>
        <w:t>көргөн</w:t>
      </w:r>
      <w:r>
        <w:rPr>
          <w:spacing w:val="14"/>
        </w:rPr>
        <w:t> </w:t>
      </w:r>
      <w:r>
        <w:rPr/>
        <w:t>жана</w:t>
      </w:r>
      <w:r>
        <w:rPr>
          <w:spacing w:val="12"/>
        </w:rPr>
        <w:t> </w:t>
      </w:r>
      <w:r>
        <w:rPr/>
        <w:t>калктын</w:t>
      </w:r>
    </w:p>
    <w:p>
      <w:pPr>
        <w:spacing w:after="0" w:line="360" w:lineRule="auto"/>
        <w:sectPr>
          <w:pgSz w:w="11910" w:h="16840"/>
          <w:pgMar w:header="0" w:footer="1030" w:top="1040" w:bottom="1260" w:left="1380" w:right="320"/>
        </w:sectPr>
      </w:pPr>
    </w:p>
    <w:p>
      <w:pPr>
        <w:pStyle w:val="BodyText"/>
        <w:spacing w:line="360" w:lineRule="auto" w:before="67"/>
        <w:ind w:right="241"/>
      </w:pPr>
      <w:r>
        <w:rPr/>
        <w:t>кеңири чөйрөсүнө белгисиз бойдон калган. Кыргыз элинин тарыхын элге жеткиликтүү тил менен илимий-популярдуу эмгектер аркылуу кеңири пропагандалоо мурда колго алынган эмес. Бул иштер 90-жж. башында гана жолго коюла баштады.</w:t>
      </w:r>
    </w:p>
    <w:p>
      <w:pPr>
        <w:pStyle w:val="BodyText"/>
        <w:spacing w:line="360" w:lineRule="auto" w:before="1"/>
        <w:ind w:right="240" w:firstLine="772"/>
      </w:pPr>
      <w:r>
        <w:rPr/>
        <w:t>Кыргыз тарыхынын айрым учурларын көркөм тил аркылуу элге жеткирүүдө кыргыз жузуучулары бараандуу эмгек жасады, бирок алар жазган көркөм чыгармалар дайыма эле өз убагында элге жете берген эмес. Алардын тарыхый темада жазылган мыкты чыгармалары идеологиялык жактан зыяндуу деп бааланып, басмага берилген эмес. Айрым жазуучуларды чыгармаларын оңдоп-түзөөгө, демек, чындыкты бурмалаганга мажбурлашкан. Ошого байланыштуу көркөм адабиятта кыргыз тарыхынын айрым окуяларын бир беткей чагылдыруу орун алган. Кыргыз совет адабиятын түптөгөндөрдүн бири - академик, Мамлекеттик сыйлыктын лауреаты Т.Сыдыкбековдун Енисей кыргыздарынын тарыхына арналган “Көк асаба” романы 20 жыл басылбай жаткан[</w:t>
      </w:r>
      <w:r>
        <w:rPr>
          <w:sz w:val="20"/>
        </w:rPr>
        <w:t>155</w:t>
      </w:r>
      <w:r>
        <w:rPr/>
        <w:t>]. Бул маселе адабий сынчылар тарабынан да көтөрүлгөн[</w:t>
      </w:r>
      <w:r>
        <w:rPr>
          <w:sz w:val="20"/>
        </w:rPr>
        <w:t>40, 144-146- бб</w:t>
      </w:r>
      <w:r>
        <w:rPr/>
        <w:t>.]. Басылып чыккан чыгармалар да негизсиз сын-пикирлерге</w:t>
      </w:r>
      <w:r>
        <w:rPr>
          <w:spacing w:val="-11"/>
        </w:rPr>
        <w:t> </w:t>
      </w:r>
      <w:r>
        <w:rPr/>
        <w:t>кабылган.</w:t>
      </w:r>
    </w:p>
    <w:p>
      <w:pPr>
        <w:pStyle w:val="BodyText"/>
        <w:spacing w:line="360" w:lineRule="auto" w:before="1"/>
        <w:ind w:right="242" w:firstLine="695"/>
      </w:pPr>
      <w:r>
        <w:rPr/>
        <w:t>Жумушчулар эле эмес, калктын кеңири катмарларынын тарыхка кызыгуу- сунун күчөшүнөн, ошол учурда жогоруда көрсөтүлгөндөй, илимий такталган тарыхтын элге жетпегендигинен улам муундан-муунга оозеки айтылып келаткан санжыралык маалыматтарга көбүрөөк маани берилди. Айрым урук, уруулардын санжыралары басма сөздө байма-бай жарыяланып турду жана айрым китепче түрүндө басылып чыкты. Кыргыз санжырасы боюнча республикалык конкурс да</w:t>
      </w:r>
      <w:r>
        <w:rPr>
          <w:spacing w:val="1"/>
        </w:rPr>
        <w:t> </w:t>
      </w:r>
      <w:r>
        <w:rPr/>
        <w:t>өткөрүлдү.</w:t>
      </w:r>
    </w:p>
    <w:p>
      <w:pPr>
        <w:pStyle w:val="BodyText"/>
        <w:spacing w:line="360" w:lineRule="auto" w:before="11"/>
        <w:ind w:right="251" w:firstLine="695"/>
      </w:pPr>
      <w:r>
        <w:rPr/>
        <w:t>Тарыхый багыттагы адабияттан кийинки жумушчулардын кызыгуусун жараткан жанрлар-детективдер менен поэзиялык чыгармалар.</w:t>
      </w:r>
    </w:p>
    <w:p>
      <w:pPr>
        <w:pStyle w:val="BodyText"/>
        <w:spacing w:line="360" w:lineRule="auto"/>
        <w:ind w:right="242" w:firstLine="707"/>
      </w:pPr>
      <w:r>
        <w:rPr/>
        <w:t>Детективдик чыгармалар сюжетинин курчтугу, окуялардын кызыктырып ээрчитип отуруусу менен өзүнө тартат. Мындай мүнөздөгү чыгармаларга кайрылуу, балким, турмуш көйгөйлөрүнөн алаксууга, психологиялык чымыркануудан бошонууга жардам берет, биз сөз кылып жаткан мезгил бир кыйла социалдык оор жагдайлар менен коштолгону маалым. Детектив</w:t>
      </w:r>
    </w:p>
    <w:p>
      <w:pPr>
        <w:spacing w:after="0" w:line="360" w:lineRule="auto"/>
        <w:sectPr>
          <w:pgSz w:w="11910" w:h="16840"/>
          <w:pgMar w:header="0" w:footer="1030" w:top="1040" w:bottom="1260" w:left="1380" w:right="320"/>
        </w:sectPr>
      </w:pPr>
    </w:p>
    <w:p>
      <w:pPr>
        <w:tabs>
          <w:tab w:pos="2092" w:val="left" w:leader="none"/>
          <w:tab w:pos="3759" w:val="left" w:leader="none"/>
          <w:tab w:pos="5234" w:val="left" w:leader="none"/>
          <w:tab w:pos="7289" w:val="left" w:leader="none"/>
          <w:tab w:pos="8826" w:val="left" w:leader="none"/>
        </w:tabs>
        <w:spacing w:line="362" w:lineRule="auto" w:before="67"/>
        <w:ind w:left="322" w:right="241" w:firstLine="0"/>
        <w:jc w:val="left"/>
        <w:rPr>
          <w:sz w:val="28"/>
        </w:rPr>
      </w:pPr>
      <w:r>
        <w:rPr>
          <w:sz w:val="28"/>
        </w:rPr>
        <w:t>жанрындагы</w:t>
        <w:tab/>
        <w:t>чыгармалар</w:t>
        <w:tab/>
        <w:t>негизинен</w:t>
        <w:tab/>
        <w:t>демократиялуу</w:t>
        <w:tab/>
        <w:t>коомдорго</w:t>
        <w:tab/>
      </w:r>
      <w:r>
        <w:rPr>
          <w:spacing w:val="-4"/>
          <w:sz w:val="28"/>
        </w:rPr>
        <w:t>мүнөздүү </w:t>
      </w:r>
      <w:r>
        <w:rPr>
          <w:sz w:val="28"/>
        </w:rPr>
        <w:t>болгондуктан СССРде көп басылган эмес [</w:t>
      </w:r>
      <w:r>
        <w:rPr>
          <w:sz w:val="20"/>
        </w:rPr>
        <w:t>РФ “Культура” телеканалы. 2010,</w:t>
      </w:r>
      <w:r>
        <w:rPr>
          <w:spacing w:val="-12"/>
          <w:sz w:val="20"/>
        </w:rPr>
        <w:t> </w:t>
      </w:r>
      <w:r>
        <w:rPr>
          <w:sz w:val="20"/>
        </w:rPr>
        <w:t>31-март</w:t>
      </w:r>
      <w:r>
        <w:rPr>
          <w:sz w:val="28"/>
        </w:rPr>
        <w:t>].</w:t>
      </w:r>
    </w:p>
    <w:p>
      <w:pPr>
        <w:pStyle w:val="BodyText"/>
        <w:spacing w:line="360" w:lineRule="auto"/>
        <w:ind w:right="242" w:firstLine="707"/>
      </w:pPr>
      <w:r>
        <w:rPr/>
        <w:t>Кыргыздардын ыр жандуу калк экенин ал турсун ыр менен куюлуштуруп сүйлөөрүн XIX кылымда Кыргызстанга келген окумуштуулар белгилешкен. Кантсе да эл арасынан ыр жаратканга шыктуу, калк мүдөөсүн билдирген таланттуу акындар чыккан. Совет доорунда жазгыч акындардын тобу пайда болду. Алардын ырлары басмадан китеп болуп басылып элге тартууланып турду. Өткөн доор акындарынын ырлары эл оозунан жыйналып, басмаканалар аркылуу калкка тартууланды б.а. элдин поэзиялык чыгармаларга болгон рухий талаптарын канааттандырууда бир топ иштер жасалды. Бирок, өткөн кылымдын 1980-жж. ортосунда китеп дүкөндөрүндө поэзия китептери алардагы ырлардын сапатынын төмөндүгүнөн сатылбай жаткан[</w:t>
      </w:r>
      <w:r>
        <w:rPr>
          <w:sz w:val="20"/>
        </w:rPr>
        <w:t>272</w:t>
      </w:r>
      <w:r>
        <w:rPr/>
        <w:t>]. Ошол эле учурда калк күткөн акындардын китептери басылган эмес. Элдик поэзиялык мурастарга таптык жактан чектелген, бир жактуу идеологиялык мамиле да бир топ зыян алып келди. Натыйжада Калыгул, Арстанбек, Молдо Кылыч ж. б. у. с. терең философиялык мазмундагы ырлары менен белгилүү болгон ойчул акындардын чыгармаларына тыюу салынып келди[ </w:t>
      </w:r>
      <w:r>
        <w:rPr>
          <w:sz w:val="20"/>
        </w:rPr>
        <w:t>224</w:t>
      </w:r>
      <w:r>
        <w:rPr/>
        <w:t>].</w:t>
      </w:r>
    </w:p>
    <w:p>
      <w:pPr>
        <w:pStyle w:val="BodyText"/>
        <w:spacing w:line="360" w:lineRule="auto"/>
        <w:ind w:right="237" w:firstLine="707"/>
      </w:pPr>
      <w:r>
        <w:rPr/>
        <w:t>Жумушчулардын 10,6%ы эпостук  чыгармаларга  кызыгат  (</w:t>
      </w:r>
      <w:r>
        <w:rPr>
          <w:sz w:val="20"/>
        </w:rPr>
        <w:t>жаш  курагы боюнча 4.3 - таблицаны караңыз</w:t>
      </w:r>
      <w:r>
        <w:rPr/>
        <w:t>). Кыргыз элинин оозэки чыгармаларын жыйнап өзүнчө китеп кылып басып чыгаруу аларды сактоодо жана эл арасына кеңири жайылтууда зор мааниге ээ болгон. Анткени эпостук чыгармалардын баары бүтүндөй кыргыз калкына бирдей деңгээлде текши тараган эмес эле. Совет мезгилинде манасчылардын да катары суюлуп, бүт Кыргызстанды кыдырып айтууга мүмкүнчүлүгү болгон эмес. Анын үстүнө аны толук угуу үчүн айлар- жылдар талап кылынмак. Манасчыларга радио, телевизордон да убакыт аз берилген. Мындай шартта элдин эпостор менен кеңири таанышуусу китептер аркылуу гана болмок.</w:t>
      </w:r>
    </w:p>
    <w:p>
      <w:pPr>
        <w:pStyle w:val="BodyText"/>
        <w:spacing w:line="360" w:lineRule="auto" w:before="7"/>
        <w:ind w:right="240" w:firstLine="707"/>
      </w:pPr>
      <w:r>
        <w:rPr/>
        <w:t>Кыргыз эпостору, өзгөчө «Манас» үчилтиги энциклопедиялык мүнөзгө  ээ. Анда элдин тарыхы, философиясы, этнографиясы, турмуш-тиричилиги, үрп- адаттары ж.б. кеңири чагылдырылган. Ошондуктан эпосторду окуу жөн</w:t>
      </w:r>
      <w:r>
        <w:rPr>
          <w:spacing w:val="13"/>
        </w:rPr>
        <w:t> </w:t>
      </w:r>
      <w:r>
        <w:rPr/>
        <w:t>эле</w:t>
      </w:r>
    </w:p>
    <w:p>
      <w:pPr>
        <w:spacing w:after="0" w:line="360" w:lineRule="auto"/>
        <w:sectPr>
          <w:pgSz w:w="11910" w:h="16840"/>
          <w:pgMar w:header="0" w:footer="1030" w:top="1040" w:bottom="1260" w:left="1380" w:right="320"/>
        </w:sectPr>
      </w:pPr>
    </w:p>
    <w:p>
      <w:pPr>
        <w:pStyle w:val="BodyText"/>
        <w:spacing w:line="360" w:lineRule="auto" w:before="67"/>
        <w:ind w:right="240"/>
        <w:rPr>
          <w:sz w:val="20"/>
        </w:rPr>
      </w:pPr>
      <w:r>
        <w:rPr/>
        <w:t>бош убакытты мазмундуу өткөрүүдөн алда канча кеңири каралууга тийиш, себеби аларды окууда окурмандар ата-бабалардын өткөн тарыхына, элдик маданияттын башаттарына кайрылышат. Жогоруда белгилегендей, элдик тарыхка калктын кызыгуусу жогорулап турган мезгилде эпосторго кайрылуу мыйзам ченемдүү көрүнүш. Эпостук чыгармалар кыргыз жумушчуларынын этностук өзүн-өзү аңдоо сезиминин өсүшүнө түрткү болорун өткөн кылымдын 80-жж. аягы жана 90-жж. башындагы окуялар көрсөттү [</w:t>
      </w:r>
      <w:r>
        <w:rPr>
          <w:sz w:val="20"/>
        </w:rPr>
        <w:t>395</w:t>
      </w:r>
      <w:r>
        <w:rPr/>
        <w:t>]</w:t>
      </w:r>
      <w:r>
        <w:rPr>
          <w:sz w:val="20"/>
        </w:rPr>
        <w:t>.</w:t>
      </w:r>
    </w:p>
    <w:p>
      <w:pPr>
        <w:pStyle w:val="BodyText"/>
        <w:spacing w:before="9"/>
        <w:ind w:left="0"/>
        <w:jc w:val="left"/>
        <w:rPr>
          <w:sz w:val="42"/>
        </w:rPr>
      </w:pPr>
    </w:p>
    <w:p>
      <w:pPr>
        <w:spacing w:before="0"/>
        <w:ind w:left="801" w:right="0" w:firstLine="0"/>
        <w:jc w:val="left"/>
        <w:rPr>
          <w:b/>
          <w:sz w:val="24"/>
        </w:rPr>
      </w:pPr>
      <w:r>
        <w:rPr>
          <w:b/>
          <w:sz w:val="24"/>
        </w:rPr>
        <w:t>Таблица 4.3 - Жумушчулардын жаш курагы боюнча адабий жанрларга мамилеси.</w:t>
      </w:r>
    </w:p>
    <w:p>
      <w:pPr>
        <w:pStyle w:val="BodyText"/>
        <w:ind w:left="0"/>
        <w:jc w:val="left"/>
        <w:rPr>
          <w:b/>
          <w:sz w:val="20"/>
        </w:rPr>
      </w:pPr>
    </w:p>
    <w:p>
      <w:pPr>
        <w:pStyle w:val="BodyText"/>
        <w:ind w:left="0"/>
        <w:jc w:val="left"/>
        <w:rPr>
          <w:b/>
          <w:sz w:val="20"/>
        </w:rPr>
      </w:pPr>
    </w:p>
    <w:p>
      <w:pPr>
        <w:pStyle w:val="BodyText"/>
        <w:spacing w:before="5"/>
        <w:ind w:left="0"/>
        <w:jc w:val="left"/>
        <w:rPr>
          <w:b/>
          <w:sz w:val="24"/>
        </w:rPr>
      </w:pPr>
    </w:p>
    <w:tbl>
      <w:tblPr>
        <w:tblW w:w="0" w:type="auto"/>
        <w:jc w:val="left"/>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2701"/>
        <w:gridCol w:w="800"/>
        <w:gridCol w:w="853"/>
        <w:gridCol w:w="853"/>
        <w:gridCol w:w="853"/>
        <w:gridCol w:w="851"/>
        <w:gridCol w:w="853"/>
        <w:gridCol w:w="997"/>
      </w:tblGrid>
      <w:tr>
        <w:trPr>
          <w:trHeight w:val="844" w:hRule="atLeast"/>
        </w:trPr>
        <w:tc>
          <w:tcPr>
            <w:tcW w:w="425" w:type="dxa"/>
          </w:tcPr>
          <w:p>
            <w:pPr>
              <w:pStyle w:val="TableParagraph"/>
              <w:jc w:val="left"/>
              <w:rPr>
                <w:sz w:val="26"/>
              </w:rPr>
            </w:pPr>
          </w:p>
        </w:tc>
        <w:tc>
          <w:tcPr>
            <w:tcW w:w="2701" w:type="dxa"/>
          </w:tcPr>
          <w:p>
            <w:pPr>
              <w:pStyle w:val="TableParagraph"/>
              <w:jc w:val="left"/>
              <w:rPr>
                <w:sz w:val="26"/>
              </w:rPr>
            </w:pPr>
          </w:p>
        </w:tc>
        <w:tc>
          <w:tcPr>
            <w:tcW w:w="800" w:type="dxa"/>
          </w:tcPr>
          <w:p>
            <w:pPr>
              <w:pStyle w:val="TableParagraph"/>
              <w:spacing w:line="275" w:lineRule="exact"/>
              <w:ind w:left="110" w:right="79"/>
              <w:rPr>
                <w:b/>
                <w:sz w:val="24"/>
              </w:rPr>
            </w:pPr>
            <w:r>
              <w:rPr>
                <w:b/>
                <w:sz w:val="24"/>
              </w:rPr>
              <w:t>16-20</w:t>
            </w:r>
          </w:p>
        </w:tc>
        <w:tc>
          <w:tcPr>
            <w:tcW w:w="853" w:type="dxa"/>
          </w:tcPr>
          <w:p>
            <w:pPr>
              <w:pStyle w:val="TableParagraph"/>
              <w:spacing w:line="275" w:lineRule="exact"/>
              <w:ind w:left="121" w:right="92"/>
              <w:rPr>
                <w:b/>
                <w:sz w:val="24"/>
              </w:rPr>
            </w:pPr>
            <w:r>
              <w:rPr>
                <w:b/>
                <w:sz w:val="24"/>
              </w:rPr>
              <w:t>21-25</w:t>
            </w:r>
          </w:p>
        </w:tc>
        <w:tc>
          <w:tcPr>
            <w:tcW w:w="853" w:type="dxa"/>
          </w:tcPr>
          <w:p>
            <w:pPr>
              <w:pStyle w:val="TableParagraph"/>
              <w:spacing w:line="275" w:lineRule="exact"/>
              <w:ind w:left="121" w:right="93"/>
              <w:rPr>
                <w:b/>
                <w:sz w:val="24"/>
              </w:rPr>
            </w:pPr>
            <w:r>
              <w:rPr>
                <w:b/>
                <w:sz w:val="24"/>
              </w:rPr>
              <w:t>26-29</w:t>
            </w:r>
          </w:p>
        </w:tc>
        <w:tc>
          <w:tcPr>
            <w:tcW w:w="853" w:type="dxa"/>
          </w:tcPr>
          <w:p>
            <w:pPr>
              <w:pStyle w:val="TableParagraph"/>
              <w:spacing w:line="275" w:lineRule="exact"/>
              <w:ind w:left="107" w:right="107"/>
              <w:rPr>
                <w:b/>
                <w:sz w:val="24"/>
              </w:rPr>
            </w:pPr>
            <w:r>
              <w:rPr>
                <w:b/>
                <w:sz w:val="24"/>
              </w:rPr>
              <w:t>30-39</w:t>
            </w:r>
          </w:p>
        </w:tc>
        <w:tc>
          <w:tcPr>
            <w:tcW w:w="851" w:type="dxa"/>
          </w:tcPr>
          <w:p>
            <w:pPr>
              <w:pStyle w:val="TableParagraph"/>
              <w:spacing w:line="275" w:lineRule="exact"/>
              <w:ind w:left="120" w:right="120"/>
              <w:rPr>
                <w:b/>
                <w:sz w:val="24"/>
              </w:rPr>
            </w:pPr>
            <w:r>
              <w:rPr>
                <w:b/>
                <w:sz w:val="24"/>
              </w:rPr>
              <w:t>40-49</w:t>
            </w:r>
          </w:p>
        </w:tc>
        <w:tc>
          <w:tcPr>
            <w:tcW w:w="853" w:type="dxa"/>
          </w:tcPr>
          <w:p>
            <w:pPr>
              <w:pStyle w:val="TableParagraph"/>
              <w:spacing w:line="275" w:lineRule="exact"/>
              <w:ind w:right="140"/>
              <w:jc w:val="right"/>
              <w:rPr>
                <w:b/>
                <w:sz w:val="24"/>
              </w:rPr>
            </w:pPr>
            <w:r>
              <w:rPr>
                <w:b/>
                <w:sz w:val="24"/>
              </w:rPr>
              <w:t>50-59</w:t>
            </w:r>
          </w:p>
        </w:tc>
        <w:tc>
          <w:tcPr>
            <w:tcW w:w="997" w:type="dxa"/>
          </w:tcPr>
          <w:p>
            <w:pPr>
              <w:pStyle w:val="TableParagraph"/>
              <w:spacing w:line="275" w:lineRule="exact"/>
              <w:ind w:left="181"/>
              <w:jc w:val="left"/>
              <w:rPr>
                <w:b/>
                <w:sz w:val="24"/>
              </w:rPr>
            </w:pPr>
            <w:r>
              <w:rPr>
                <w:b/>
                <w:sz w:val="24"/>
              </w:rPr>
              <w:t>60тан</w:t>
            </w:r>
          </w:p>
          <w:p>
            <w:pPr>
              <w:pStyle w:val="TableParagraph"/>
              <w:spacing w:before="139"/>
              <w:ind w:left="102"/>
              <w:jc w:val="left"/>
              <w:rPr>
                <w:b/>
                <w:sz w:val="24"/>
              </w:rPr>
            </w:pPr>
            <w:r>
              <w:rPr>
                <w:b/>
                <w:sz w:val="24"/>
              </w:rPr>
              <w:t>жогору</w:t>
            </w:r>
          </w:p>
        </w:tc>
      </w:tr>
      <w:tr>
        <w:trPr>
          <w:trHeight w:val="419" w:hRule="atLeast"/>
        </w:trPr>
        <w:tc>
          <w:tcPr>
            <w:tcW w:w="425" w:type="dxa"/>
          </w:tcPr>
          <w:p>
            <w:pPr>
              <w:pStyle w:val="TableParagraph"/>
              <w:spacing w:line="270" w:lineRule="exact"/>
              <w:ind w:left="7"/>
              <w:rPr>
                <w:sz w:val="24"/>
              </w:rPr>
            </w:pPr>
            <w:r>
              <w:rPr>
                <w:sz w:val="24"/>
              </w:rPr>
              <w:t>1</w:t>
            </w:r>
          </w:p>
        </w:tc>
        <w:tc>
          <w:tcPr>
            <w:tcW w:w="2701" w:type="dxa"/>
          </w:tcPr>
          <w:p>
            <w:pPr>
              <w:pStyle w:val="TableParagraph"/>
              <w:spacing w:line="270" w:lineRule="exact"/>
              <w:ind w:left="107"/>
              <w:jc w:val="left"/>
              <w:rPr>
                <w:sz w:val="24"/>
              </w:rPr>
            </w:pPr>
            <w:r>
              <w:rPr>
                <w:sz w:val="24"/>
              </w:rPr>
              <w:t>Тарыхый чыгармалар</w:t>
            </w:r>
          </w:p>
        </w:tc>
        <w:tc>
          <w:tcPr>
            <w:tcW w:w="800" w:type="dxa"/>
          </w:tcPr>
          <w:p>
            <w:pPr>
              <w:pStyle w:val="TableParagraph"/>
              <w:spacing w:line="270" w:lineRule="exact"/>
              <w:ind w:left="110" w:right="79"/>
              <w:rPr>
                <w:sz w:val="24"/>
              </w:rPr>
            </w:pPr>
            <w:r>
              <w:rPr>
                <w:sz w:val="24"/>
              </w:rPr>
              <w:t>22,8</w:t>
            </w:r>
          </w:p>
        </w:tc>
        <w:tc>
          <w:tcPr>
            <w:tcW w:w="853" w:type="dxa"/>
          </w:tcPr>
          <w:p>
            <w:pPr>
              <w:pStyle w:val="TableParagraph"/>
              <w:spacing w:line="270" w:lineRule="exact"/>
              <w:ind w:left="121" w:right="92"/>
              <w:rPr>
                <w:sz w:val="24"/>
              </w:rPr>
            </w:pPr>
            <w:r>
              <w:rPr>
                <w:sz w:val="24"/>
              </w:rPr>
              <w:t>26,3</w:t>
            </w:r>
          </w:p>
        </w:tc>
        <w:tc>
          <w:tcPr>
            <w:tcW w:w="853" w:type="dxa"/>
          </w:tcPr>
          <w:p>
            <w:pPr>
              <w:pStyle w:val="TableParagraph"/>
              <w:spacing w:line="270" w:lineRule="exact"/>
              <w:ind w:left="121" w:right="93"/>
              <w:rPr>
                <w:sz w:val="24"/>
              </w:rPr>
            </w:pPr>
            <w:r>
              <w:rPr>
                <w:sz w:val="24"/>
              </w:rPr>
              <w:t>33,3</w:t>
            </w:r>
          </w:p>
        </w:tc>
        <w:tc>
          <w:tcPr>
            <w:tcW w:w="853" w:type="dxa"/>
          </w:tcPr>
          <w:p>
            <w:pPr>
              <w:pStyle w:val="TableParagraph"/>
              <w:spacing w:line="270" w:lineRule="exact"/>
              <w:ind w:left="107" w:right="107"/>
              <w:rPr>
                <w:sz w:val="24"/>
              </w:rPr>
            </w:pPr>
            <w:r>
              <w:rPr>
                <w:sz w:val="24"/>
              </w:rPr>
              <w:t>37,4</w:t>
            </w:r>
          </w:p>
        </w:tc>
        <w:tc>
          <w:tcPr>
            <w:tcW w:w="851" w:type="dxa"/>
          </w:tcPr>
          <w:p>
            <w:pPr>
              <w:pStyle w:val="TableParagraph"/>
              <w:spacing w:line="270" w:lineRule="exact"/>
              <w:ind w:left="120" w:right="120"/>
              <w:rPr>
                <w:sz w:val="24"/>
              </w:rPr>
            </w:pPr>
            <w:r>
              <w:rPr>
                <w:sz w:val="24"/>
              </w:rPr>
              <w:t>37,3</w:t>
            </w:r>
          </w:p>
        </w:tc>
        <w:tc>
          <w:tcPr>
            <w:tcW w:w="853" w:type="dxa"/>
          </w:tcPr>
          <w:p>
            <w:pPr>
              <w:pStyle w:val="TableParagraph"/>
              <w:spacing w:line="270" w:lineRule="exact"/>
              <w:ind w:right="211"/>
              <w:jc w:val="right"/>
              <w:rPr>
                <w:sz w:val="24"/>
              </w:rPr>
            </w:pPr>
            <w:r>
              <w:rPr>
                <w:sz w:val="24"/>
              </w:rPr>
              <w:t>46,7</w:t>
            </w:r>
          </w:p>
        </w:tc>
        <w:tc>
          <w:tcPr>
            <w:tcW w:w="997" w:type="dxa"/>
          </w:tcPr>
          <w:p>
            <w:pPr>
              <w:pStyle w:val="TableParagraph"/>
              <w:spacing w:line="270" w:lineRule="exact"/>
              <w:ind w:left="69" w:right="71"/>
              <w:rPr>
                <w:sz w:val="24"/>
              </w:rPr>
            </w:pPr>
            <w:r>
              <w:rPr>
                <w:sz w:val="24"/>
              </w:rPr>
              <w:t>66,7</w:t>
            </w:r>
          </w:p>
        </w:tc>
      </w:tr>
      <w:tr>
        <w:trPr>
          <w:trHeight w:val="421" w:hRule="atLeast"/>
        </w:trPr>
        <w:tc>
          <w:tcPr>
            <w:tcW w:w="425" w:type="dxa"/>
          </w:tcPr>
          <w:p>
            <w:pPr>
              <w:pStyle w:val="TableParagraph"/>
              <w:spacing w:line="273" w:lineRule="exact"/>
              <w:ind w:left="7"/>
              <w:rPr>
                <w:sz w:val="24"/>
              </w:rPr>
            </w:pPr>
            <w:r>
              <w:rPr>
                <w:sz w:val="24"/>
              </w:rPr>
              <w:t>2</w:t>
            </w:r>
          </w:p>
        </w:tc>
        <w:tc>
          <w:tcPr>
            <w:tcW w:w="2701" w:type="dxa"/>
          </w:tcPr>
          <w:p>
            <w:pPr>
              <w:pStyle w:val="TableParagraph"/>
              <w:spacing w:line="273" w:lineRule="exact"/>
              <w:ind w:left="107"/>
              <w:jc w:val="left"/>
              <w:rPr>
                <w:sz w:val="24"/>
              </w:rPr>
            </w:pPr>
            <w:r>
              <w:rPr>
                <w:sz w:val="24"/>
              </w:rPr>
              <w:t>Эпостор</w:t>
            </w:r>
          </w:p>
        </w:tc>
        <w:tc>
          <w:tcPr>
            <w:tcW w:w="800" w:type="dxa"/>
          </w:tcPr>
          <w:p>
            <w:pPr>
              <w:pStyle w:val="TableParagraph"/>
              <w:spacing w:line="273" w:lineRule="exact"/>
              <w:ind w:left="110" w:right="79"/>
              <w:rPr>
                <w:sz w:val="24"/>
              </w:rPr>
            </w:pPr>
            <w:r>
              <w:rPr>
                <w:sz w:val="24"/>
              </w:rPr>
              <w:t>3,5</w:t>
            </w:r>
          </w:p>
        </w:tc>
        <w:tc>
          <w:tcPr>
            <w:tcW w:w="853" w:type="dxa"/>
          </w:tcPr>
          <w:p>
            <w:pPr>
              <w:pStyle w:val="TableParagraph"/>
              <w:spacing w:line="273" w:lineRule="exact"/>
              <w:ind w:left="121" w:right="92"/>
              <w:rPr>
                <w:sz w:val="24"/>
              </w:rPr>
            </w:pPr>
            <w:r>
              <w:rPr>
                <w:sz w:val="24"/>
              </w:rPr>
              <w:t>8,03</w:t>
            </w:r>
          </w:p>
        </w:tc>
        <w:tc>
          <w:tcPr>
            <w:tcW w:w="853" w:type="dxa"/>
          </w:tcPr>
          <w:p>
            <w:pPr>
              <w:pStyle w:val="TableParagraph"/>
              <w:spacing w:line="273" w:lineRule="exact"/>
              <w:ind w:left="121" w:right="93"/>
              <w:rPr>
                <w:sz w:val="24"/>
              </w:rPr>
            </w:pPr>
            <w:r>
              <w:rPr>
                <w:sz w:val="24"/>
              </w:rPr>
              <w:t>9,4</w:t>
            </w:r>
          </w:p>
        </w:tc>
        <w:tc>
          <w:tcPr>
            <w:tcW w:w="853" w:type="dxa"/>
          </w:tcPr>
          <w:p>
            <w:pPr>
              <w:pStyle w:val="TableParagraph"/>
              <w:spacing w:line="273" w:lineRule="exact"/>
              <w:ind w:left="107" w:right="107"/>
              <w:rPr>
                <w:sz w:val="24"/>
              </w:rPr>
            </w:pPr>
            <w:r>
              <w:rPr>
                <w:sz w:val="24"/>
              </w:rPr>
              <w:t>11,5</w:t>
            </w:r>
          </w:p>
        </w:tc>
        <w:tc>
          <w:tcPr>
            <w:tcW w:w="851" w:type="dxa"/>
          </w:tcPr>
          <w:p>
            <w:pPr>
              <w:pStyle w:val="TableParagraph"/>
              <w:spacing w:line="273" w:lineRule="exact"/>
              <w:ind w:left="120" w:right="120"/>
              <w:rPr>
                <w:sz w:val="24"/>
              </w:rPr>
            </w:pPr>
            <w:r>
              <w:rPr>
                <w:sz w:val="24"/>
              </w:rPr>
              <w:t>13,6</w:t>
            </w:r>
          </w:p>
        </w:tc>
        <w:tc>
          <w:tcPr>
            <w:tcW w:w="853" w:type="dxa"/>
          </w:tcPr>
          <w:p>
            <w:pPr>
              <w:pStyle w:val="TableParagraph"/>
              <w:spacing w:line="273" w:lineRule="exact"/>
              <w:ind w:right="211"/>
              <w:jc w:val="right"/>
              <w:rPr>
                <w:sz w:val="24"/>
              </w:rPr>
            </w:pPr>
            <w:r>
              <w:rPr>
                <w:sz w:val="24"/>
              </w:rPr>
              <w:t>23,3</w:t>
            </w:r>
          </w:p>
        </w:tc>
        <w:tc>
          <w:tcPr>
            <w:tcW w:w="997" w:type="dxa"/>
          </w:tcPr>
          <w:p>
            <w:pPr>
              <w:pStyle w:val="TableParagraph"/>
              <w:spacing w:line="273" w:lineRule="exact"/>
              <w:ind w:left="69" w:right="71"/>
              <w:rPr>
                <w:sz w:val="24"/>
              </w:rPr>
            </w:pPr>
            <w:r>
              <w:rPr>
                <w:sz w:val="24"/>
              </w:rPr>
              <w:t>33,3</w:t>
            </w:r>
          </w:p>
        </w:tc>
      </w:tr>
      <w:tr>
        <w:trPr>
          <w:trHeight w:val="414" w:hRule="atLeast"/>
        </w:trPr>
        <w:tc>
          <w:tcPr>
            <w:tcW w:w="425" w:type="dxa"/>
          </w:tcPr>
          <w:p>
            <w:pPr>
              <w:pStyle w:val="TableParagraph"/>
              <w:spacing w:line="270" w:lineRule="exact"/>
              <w:ind w:left="7"/>
              <w:rPr>
                <w:sz w:val="24"/>
              </w:rPr>
            </w:pPr>
            <w:r>
              <w:rPr>
                <w:sz w:val="24"/>
              </w:rPr>
              <w:t>3</w:t>
            </w:r>
          </w:p>
        </w:tc>
        <w:tc>
          <w:tcPr>
            <w:tcW w:w="2701" w:type="dxa"/>
          </w:tcPr>
          <w:p>
            <w:pPr>
              <w:pStyle w:val="TableParagraph"/>
              <w:spacing w:line="270" w:lineRule="exact"/>
              <w:ind w:left="107"/>
              <w:jc w:val="left"/>
              <w:rPr>
                <w:sz w:val="24"/>
              </w:rPr>
            </w:pPr>
            <w:r>
              <w:rPr>
                <w:sz w:val="24"/>
              </w:rPr>
              <w:t>Детективдер</w:t>
            </w:r>
          </w:p>
        </w:tc>
        <w:tc>
          <w:tcPr>
            <w:tcW w:w="800" w:type="dxa"/>
          </w:tcPr>
          <w:p>
            <w:pPr>
              <w:pStyle w:val="TableParagraph"/>
              <w:spacing w:line="270" w:lineRule="exact"/>
              <w:ind w:left="110" w:right="79"/>
              <w:rPr>
                <w:sz w:val="24"/>
              </w:rPr>
            </w:pPr>
            <w:r>
              <w:rPr>
                <w:sz w:val="24"/>
              </w:rPr>
              <w:t>26,3</w:t>
            </w:r>
          </w:p>
        </w:tc>
        <w:tc>
          <w:tcPr>
            <w:tcW w:w="853" w:type="dxa"/>
          </w:tcPr>
          <w:p>
            <w:pPr>
              <w:pStyle w:val="TableParagraph"/>
              <w:spacing w:line="270" w:lineRule="exact"/>
              <w:ind w:left="121" w:right="92"/>
              <w:rPr>
                <w:sz w:val="24"/>
              </w:rPr>
            </w:pPr>
            <w:r>
              <w:rPr>
                <w:sz w:val="24"/>
              </w:rPr>
              <w:t>23,4</w:t>
            </w:r>
          </w:p>
        </w:tc>
        <w:tc>
          <w:tcPr>
            <w:tcW w:w="853" w:type="dxa"/>
          </w:tcPr>
          <w:p>
            <w:pPr>
              <w:pStyle w:val="TableParagraph"/>
              <w:spacing w:line="270" w:lineRule="exact"/>
              <w:ind w:left="121" w:right="93"/>
              <w:rPr>
                <w:sz w:val="24"/>
              </w:rPr>
            </w:pPr>
            <w:r>
              <w:rPr>
                <w:sz w:val="24"/>
              </w:rPr>
              <w:t>22,2</w:t>
            </w:r>
          </w:p>
        </w:tc>
        <w:tc>
          <w:tcPr>
            <w:tcW w:w="853" w:type="dxa"/>
          </w:tcPr>
          <w:p>
            <w:pPr>
              <w:pStyle w:val="TableParagraph"/>
              <w:spacing w:line="270" w:lineRule="exact"/>
              <w:ind w:left="107" w:right="107"/>
              <w:rPr>
                <w:sz w:val="24"/>
              </w:rPr>
            </w:pPr>
            <w:r>
              <w:rPr>
                <w:sz w:val="24"/>
              </w:rPr>
              <w:t>14,4</w:t>
            </w:r>
          </w:p>
        </w:tc>
        <w:tc>
          <w:tcPr>
            <w:tcW w:w="851" w:type="dxa"/>
          </w:tcPr>
          <w:p>
            <w:pPr>
              <w:pStyle w:val="TableParagraph"/>
              <w:spacing w:line="270" w:lineRule="exact"/>
              <w:ind w:left="120" w:right="120"/>
              <w:rPr>
                <w:sz w:val="24"/>
              </w:rPr>
            </w:pPr>
            <w:r>
              <w:rPr>
                <w:sz w:val="24"/>
              </w:rPr>
              <w:t>10,9</w:t>
            </w:r>
          </w:p>
        </w:tc>
        <w:tc>
          <w:tcPr>
            <w:tcW w:w="853" w:type="dxa"/>
          </w:tcPr>
          <w:p>
            <w:pPr>
              <w:pStyle w:val="TableParagraph"/>
              <w:spacing w:line="270" w:lineRule="exact"/>
              <w:rPr>
                <w:sz w:val="24"/>
              </w:rPr>
            </w:pPr>
            <w:r>
              <w:rPr>
                <w:w w:val="99"/>
                <w:sz w:val="24"/>
              </w:rPr>
              <w:t>-</w:t>
            </w:r>
          </w:p>
        </w:tc>
        <w:tc>
          <w:tcPr>
            <w:tcW w:w="997" w:type="dxa"/>
          </w:tcPr>
          <w:p>
            <w:pPr>
              <w:pStyle w:val="TableParagraph"/>
              <w:spacing w:line="270" w:lineRule="exact"/>
              <w:rPr>
                <w:sz w:val="24"/>
              </w:rPr>
            </w:pPr>
            <w:r>
              <w:rPr>
                <w:w w:val="99"/>
                <w:sz w:val="24"/>
              </w:rPr>
              <w:t>-</w:t>
            </w:r>
          </w:p>
        </w:tc>
      </w:tr>
      <w:tr>
        <w:trPr>
          <w:trHeight w:val="419" w:hRule="atLeast"/>
        </w:trPr>
        <w:tc>
          <w:tcPr>
            <w:tcW w:w="425" w:type="dxa"/>
          </w:tcPr>
          <w:p>
            <w:pPr>
              <w:pStyle w:val="TableParagraph"/>
              <w:spacing w:line="270" w:lineRule="exact"/>
              <w:ind w:left="7"/>
              <w:rPr>
                <w:sz w:val="24"/>
              </w:rPr>
            </w:pPr>
            <w:r>
              <w:rPr>
                <w:sz w:val="24"/>
              </w:rPr>
              <w:t>4</w:t>
            </w:r>
          </w:p>
        </w:tc>
        <w:tc>
          <w:tcPr>
            <w:tcW w:w="2701" w:type="dxa"/>
          </w:tcPr>
          <w:p>
            <w:pPr>
              <w:pStyle w:val="TableParagraph"/>
              <w:spacing w:line="270" w:lineRule="exact"/>
              <w:ind w:left="107"/>
              <w:jc w:val="left"/>
              <w:rPr>
                <w:sz w:val="24"/>
              </w:rPr>
            </w:pPr>
            <w:r>
              <w:rPr>
                <w:sz w:val="24"/>
              </w:rPr>
              <w:t>Поэзия</w:t>
            </w:r>
          </w:p>
        </w:tc>
        <w:tc>
          <w:tcPr>
            <w:tcW w:w="800" w:type="dxa"/>
          </w:tcPr>
          <w:p>
            <w:pPr>
              <w:pStyle w:val="TableParagraph"/>
              <w:spacing w:line="270" w:lineRule="exact"/>
              <w:ind w:left="110" w:right="79"/>
              <w:rPr>
                <w:sz w:val="24"/>
              </w:rPr>
            </w:pPr>
            <w:r>
              <w:rPr>
                <w:sz w:val="24"/>
              </w:rPr>
              <w:t>24,6</w:t>
            </w:r>
          </w:p>
        </w:tc>
        <w:tc>
          <w:tcPr>
            <w:tcW w:w="853" w:type="dxa"/>
          </w:tcPr>
          <w:p>
            <w:pPr>
              <w:pStyle w:val="TableParagraph"/>
              <w:spacing w:line="270" w:lineRule="exact"/>
              <w:ind w:left="121" w:right="92"/>
              <w:rPr>
                <w:sz w:val="24"/>
              </w:rPr>
            </w:pPr>
            <w:r>
              <w:rPr>
                <w:sz w:val="24"/>
              </w:rPr>
              <w:t>18,3</w:t>
            </w:r>
          </w:p>
        </w:tc>
        <w:tc>
          <w:tcPr>
            <w:tcW w:w="853" w:type="dxa"/>
          </w:tcPr>
          <w:p>
            <w:pPr>
              <w:pStyle w:val="TableParagraph"/>
              <w:spacing w:line="270" w:lineRule="exact"/>
              <w:ind w:left="121" w:right="93"/>
              <w:rPr>
                <w:sz w:val="24"/>
              </w:rPr>
            </w:pPr>
            <w:r>
              <w:rPr>
                <w:sz w:val="24"/>
              </w:rPr>
              <w:t>14,5</w:t>
            </w:r>
          </w:p>
        </w:tc>
        <w:tc>
          <w:tcPr>
            <w:tcW w:w="853" w:type="dxa"/>
          </w:tcPr>
          <w:p>
            <w:pPr>
              <w:pStyle w:val="TableParagraph"/>
              <w:spacing w:line="270" w:lineRule="exact"/>
              <w:ind w:left="105" w:right="107"/>
              <w:rPr>
                <w:sz w:val="24"/>
              </w:rPr>
            </w:pPr>
            <w:r>
              <w:rPr>
                <w:sz w:val="24"/>
              </w:rPr>
              <w:t>16</w:t>
            </w:r>
          </w:p>
        </w:tc>
        <w:tc>
          <w:tcPr>
            <w:tcW w:w="851" w:type="dxa"/>
          </w:tcPr>
          <w:p>
            <w:pPr>
              <w:pStyle w:val="TableParagraph"/>
              <w:spacing w:line="270" w:lineRule="exact"/>
              <w:ind w:left="120" w:right="120"/>
              <w:rPr>
                <w:sz w:val="24"/>
              </w:rPr>
            </w:pPr>
            <w:r>
              <w:rPr>
                <w:sz w:val="24"/>
              </w:rPr>
              <w:t>16,4</w:t>
            </w:r>
          </w:p>
        </w:tc>
        <w:tc>
          <w:tcPr>
            <w:tcW w:w="853" w:type="dxa"/>
          </w:tcPr>
          <w:p>
            <w:pPr>
              <w:pStyle w:val="TableParagraph"/>
              <w:spacing w:line="270" w:lineRule="exact"/>
              <w:ind w:left="271"/>
              <w:jc w:val="left"/>
              <w:rPr>
                <w:sz w:val="24"/>
              </w:rPr>
            </w:pPr>
            <w:r>
              <w:rPr>
                <w:sz w:val="24"/>
              </w:rPr>
              <w:t>6,7</w:t>
            </w:r>
          </w:p>
        </w:tc>
        <w:tc>
          <w:tcPr>
            <w:tcW w:w="997" w:type="dxa"/>
          </w:tcPr>
          <w:p>
            <w:pPr>
              <w:pStyle w:val="TableParagraph"/>
              <w:spacing w:line="270" w:lineRule="exact"/>
              <w:rPr>
                <w:sz w:val="24"/>
              </w:rPr>
            </w:pPr>
            <w:r>
              <w:rPr>
                <w:w w:val="99"/>
                <w:sz w:val="24"/>
              </w:rPr>
              <w:t>-</w:t>
            </w:r>
          </w:p>
        </w:tc>
      </w:tr>
      <w:tr>
        <w:trPr>
          <w:trHeight w:val="421" w:hRule="atLeast"/>
        </w:trPr>
        <w:tc>
          <w:tcPr>
            <w:tcW w:w="425" w:type="dxa"/>
          </w:tcPr>
          <w:p>
            <w:pPr>
              <w:pStyle w:val="TableParagraph"/>
              <w:spacing w:line="270" w:lineRule="exact"/>
              <w:ind w:left="7"/>
              <w:rPr>
                <w:sz w:val="24"/>
              </w:rPr>
            </w:pPr>
            <w:r>
              <w:rPr>
                <w:sz w:val="24"/>
              </w:rPr>
              <w:t>5</w:t>
            </w:r>
          </w:p>
        </w:tc>
        <w:tc>
          <w:tcPr>
            <w:tcW w:w="2701" w:type="dxa"/>
          </w:tcPr>
          <w:p>
            <w:pPr>
              <w:pStyle w:val="TableParagraph"/>
              <w:spacing w:line="270" w:lineRule="exact"/>
              <w:ind w:left="107"/>
              <w:jc w:val="left"/>
              <w:rPr>
                <w:sz w:val="24"/>
              </w:rPr>
            </w:pPr>
            <w:r>
              <w:rPr>
                <w:sz w:val="24"/>
              </w:rPr>
              <w:t>Илимий фантастика</w:t>
            </w:r>
          </w:p>
        </w:tc>
        <w:tc>
          <w:tcPr>
            <w:tcW w:w="800" w:type="dxa"/>
          </w:tcPr>
          <w:p>
            <w:pPr>
              <w:pStyle w:val="TableParagraph"/>
              <w:spacing w:line="270" w:lineRule="exact"/>
              <w:ind w:left="110" w:right="79"/>
              <w:rPr>
                <w:sz w:val="24"/>
              </w:rPr>
            </w:pPr>
            <w:r>
              <w:rPr>
                <w:sz w:val="24"/>
              </w:rPr>
              <w:t>12,3</w:t>
            </w:r>
          </w:p>
        </w:tc>
        <w:tc>
          <w:tcPr>
            <w:tcW w:w="853" w:type="dxa"/>
          </w:tcPr>
          <w:p>
            <w:pPr>
              <w:pStyle w:val="TableParagraph"/>
              <w:spacing w:line="270" w:lineRule="exact"/>
              <w:ind w:left="121" w:right="89"/>
              <w:rPr>
                <w:sz w:val="24"/>
              </w:rPr>
            </w:pPr>
            <w:r>
              <w:rPr>
                <w:sz w:val="24"/>
              </w:rPr>
              <w:t>11</w:t>
            </w:r>
          </w:p>
        </w:tc>
        <w:tc>
          <w:tcPr>
            <w:tcW w:w="853" w:type="dxa"/>
          </w:tcPr>
          <w:p>
            <w:pPr>
              <w:pStyle w:val="TableParagraph"/>
              <w:spacing w:line="270" w:lineRule="exact"/>
              <w:ind w:left="121" w:right="93"/>
              <w:rPr>
                <w:sz w:val="24"/>
              </w:rPr>
            </w:pPr>
            <w:r>
              <w:rPr>
                <w:sz w:val="24"/>
              </w:rPr>
              <w:t>10,3</w:t>
            </w:r>
          </w:p>
        </w:tc>
        <w:tc>
          <w:tcPr>
            <w:tcW w:w="853" w:type="dxa"/>
          </w:tcPr>
          <w:p>
            <w:pPr>
              <w:pStyle w:val="TableParagraph"/>
              <w:spacing w:line="270" w:lineRule="exact"/>
              <w:ind w:left="107" w:right="107"/>
              <w:rPr>
                <w:sz w:val="24"/>
              </w:rPr>
            </w:pPr>
            <w:r>
              <w:rPr>
                <w:sz w:val="24"/>
              </w:rPr>
              <w:t>7,5</w:t>
            </w:r>
          </w:p>
        </w:tc>
        <w:tc>
          <w:tcPr>
            <w:tcW w:w="851" w:type="dxa"/>
          </w:tcPr>
          <w:p>
            <w:pPr>
              <w:pStyle w:val="TableParagraph"/>
              <w:spacing w:line="270" w:lineRule="exact"/>
              <w:ind w:left="120" w:right="120"/>
              <w:rPr>
                <w:sz w:val="24"/>
              </w:rPr>
            </w:pPr>
            <w:r>
              <w:rPr>
                <w:sz w:val="24"/>
              </w:rPr>
              <w:t>6,4</w:t>
            </w:r>
          </w:p>
        </w:tc>
        <w:tc>
          <w:tcPr>
            <w:tcW w:w="853" w:type="dxa"/>
          </w:tcPr>
          <w:p>
            <w:pPr>
              <w:pStyle w:val="TableParagraph"/>
              <w:spacing w:line="270" w:lineRule="exact"/>
              <w:ind w:left="271"/>
              <w:jc w:val="left"/>
              <w:rPr>
                <w:sz w:val="24"/>
              </w:rPr>
            </w:pPr>
            <w:r>
              <w:rPr>
                <w:sz w:val="24"/>
              </w:rPr>
              <w:t>3,3</w:t>
            </w:r>
          </w:p>
        </w:tc>
        <w:tc>
          <w:tcPr>
            <w:tcW w:w="997" w:type="dxa"/>
          </w:tcPr>
          <w:p>
            <w:pPr>
              <w:pStyle w:val="TableParagraph"/>
              <w:spacing w:line="270" w:lineRule="exact"/>
              <w:rPr>
                <w:sz w:val="24"/>
              </w:rPr>
            </w:pPr>
            <w:r>
              <w:rPr>
                <w:w w:val="99"/>
                <w:sz w:val="24"/>
              </w:rPr>
              <w:t>-</w:t>
            </w:r>
          </w:p>
        </w:tc>
      </w:tr>
      <w:tr>
        <w:trPr>
          <w:trHeight w:val="420" w:hRule="atLeast"/>
        </w:trPr>
        <w:tc>
          <w:tcPr>
            <w:tcW w:w="425" w:type="dxa"/>
          </w:tcPr>
          <w:p>
            <w:pPr>
              <w:pStyle w:val="TableParagraph"/>
              <w:spacing w:line="270" w:lineRule="exact"/>
              <w:ind w:left="7"/>
              <w:rPr>
                <w:sz w:val="24"/>
              </w:rPr>
            </w:pPr>
            <w:r>
              <w:rPr>
                <w:sz w:val="24"/>
              </w:rPr>
              <w:t>6</w:t>
            </w:r>
          </w:p>
        </w:tc>
        <w:tc>
          <w:tcPr>
            <w:tcW w:w="2701" w:type="dxa"/>
          </w:tcPr>
          <w:p>
            <w:pPr>
              <w:pStyle w:val="TableParagraph"/>
              <w:spacing w:line="270" w:lineRule="exact"/>
              <w:ind w:left="107"/>
              <w:jc w:val="left"/>
              <w:rPr>
                <w:sz w:val="24"/>
              </w:rPr>
            </w:pPr>
            <w:r>
              <w:rPr>
                <w:sz w:val="24"/>
              </w:rPr>
              <w:t>Мемуарлар</w:t>
            </w:r>
          </w:p>
        </w:tc>
        <w:tc>
          <w:tcPr>
            <w:tcW w:w="800" w:type="dxa"/>
          </w:tcPr>
          <w:p>
            <w:pPr>
              <w:pStyle w:val="TableParagraph"/>
              <w:spacing w:line="270" w:lineRule="exact"/>
              <w:ind w:left="32"/>
              <w:rPr>
                <w:sz w:val="24"/>
              </w:rPr>
            </w:pPr>
            <w:r>
              <w:rPr>
                <w:w w:val="99"/>
                <w:sz w:val="24"/>
              </w:rPr>
              <w:t>-</w:t>
            </w:r>
          </w:p>
        </w:tc>
        <w:tc>
          <w:tcPr>
            <w:tcW w:w="853" w:type="dxa"/>
          </w:tcPr>
          <w:p>
            <w:pPr>
              <w:pStyle w:val="TableParagraph"/>
              <w:spacing w:line="270" w:lineRule="exact"/>
              <w:ind w:left="121" w:right="92"/>
              <w:rPr>
                <w:sz w:val="24"/>
              </w:rPr>
            </w:pPr>
            <w:r>
              <w:rPr>
                <w:sz w:val="24"/>
              </w:rPr>
              <w:t>1,5</w:t>
            </w:r>
          </w:p>
        </w:tc>
        <w:tc>
          <w:tcPr>
            <w:tcW w:w="853" w:type="dxa"/>
          </w:tcPr>
          <w:p>
            <w:pPr>
              <w:pStyle w:val="TableParagraph"/>
              <w:spacing w:line="270" w:lineRule="exact"/>
              <w:ind w:left="121" w:right="93"/>
              <w:rPr>
                <w:sz w:val="24"/>
              </w:rPr>
            </w:pPr>
            <w:r>
              <w:rPr>
                <w:sz w:val="24"/>
              </w:rPr>
              <w:t>0,9</w:t>
            </w:r>
          </w:p>
        </w:tc>
        <w:tc>
          <w:tcPr>
            <w:tcW w:w="853" w:type="dxa"/>
          </w:tcPr>
          <w:p>
            <w:pPr>
              <w:pStyle w:val="TableParagraph"/>
              <w:spacing w:line="270" w:lineRule="exact"/>
              <w:ind w:left="107" w:right="107"/>
              <w:rPr>
                <w:sz w:val="24"/>
              </w:rPr>
            </w:pPr>
            <w:r>
              <w:rPr>
                <w:sz w:val="24"/>
              </w:rPr>
              <w:t>1,2</w:t>
            </w:r>
          </w:p>
        </w:tc>
        <w:tc>
          <w:tcPr>
            <w:tcW w:w="851" w:type="dxa"/>
          </w:tcPr>
          <w:p>
            <w:pPr>
              <w:pStyle w:val="TableParagraph"/>
              <w:spacing w:line="270" w:lineRule="exact"/>
              <w:ind w:left="120" w:right="120"/>
              <w:rPr>
                <w:sz w:val="24"/>
              </w:rPr>
            </w:pPr>
            <w:r>
              <w:rPr>
                <w:sz w:val="24"/>
              </w:rPr>
              <w:t>4,6</w:t>
            </w:r>
          </w:p>
        </w:tc>
        <w:tc>
          <w:tcPr>
            <w:tcW w:w="853" w:type="dxa"/>
          </w:tcPr>
          <w:p>
            <w:pPr>
              <w:pStyle w:val="TableParagraph"/>
              <w:spacing w:line="270" w:lineRule="exact"/>
              <w:ind w:left="271"/>
              <w:jc w:val="left"/>
              <w:rPr>
                <w:sz w:val="24"/>
              </w:rPr>
            </w:pPr>
            <w:r>
              <w:rPr>
                <w:sz w:val="24"/>
              </w:rPr>
              <w:t>3,3</w:t>
            </w:r>
          </w:p>
        </w:tc>
        <w:tc>
          <w:tcPr>
            <w:tcW w:w="997" w:type="dxa"/>
          </w:tcPr>
          <w:p>
            <w:pPr>
              <w:pStyle w:val="TableParagraph"/>
              <w:spacing w:line="270" w:lineRule="exact"/>
              <w:rPr>
                <w:sz w:val="24"/>
              </w:rPr>
            </w:pPr>
            <w:r>
              <w:rPr>
                <w:w w:val="99"/>
                <w:sz w:val="24"/>
              </w:rPr>
              <w:t>-</w:t>
            </w:r>
          </w:p>
        </w:tc>
      </w:tr>
      <w:tr>
        <w:trPr>
          <w:trHeight w:val="844" w:hRule="atLeast"/>
        </w:trPr>
        <w:tc>
          <w:tcPr>
            <w:tcW w:w="425" w:type="dxa"/>
          </w:tcPr>
          <w:p>
            <w:pPr>
              <w:pStyle w:val="TableParagraph"/>
              <w:spacing w:line="273" w:lineRule="exact"/>
              <w:ind w:left="7"/>
              <w:rPr>
                <w:sz w:val="24"/>
              </w:rPr>
            </w:pPr>
            <w:r>
              <w:rPr>
                <w:sz w:val="24"/>
              </w:rPr>
              <w:t>7</w:t>
            </w:r>
          </w:p>
        </w:tc>
        <w:tc>
          <w:tcPr>
            <w:tcW w:w="2701" w:type="dxa"/>
          </w:tcPr>
          <w:p>
            <w:pPr>
              <w:pStyle w:val="TableParagraph"/>
              <w:spacing w:line="273" w:lineRule="exact"/>
              <w:ind w:left="107"/>
              <w:jc w:val="left"/>
              <w:rPr>
                <w:sz w:val="24"/>
              </w:rPr>
            </w:pPr>
            <w:r>
              <w:rPr>
                <w:sz w:val="24"/>
              </w:rPr>
              <w:t>Адистиги боюнча</w:t>
            </w:r>
          </w:p>
          <w:p>
            <w:pPr>
              <w:pStyle w:val="TableParagraph"/>
              <w:spacing w:before="137"/>
              <w:ind w:left="107"/>
              <w:jc w:val="left"/>
              <w:rPr>
                <w:sz w:val="24"/>
              </w:rPr>
            </w:pPr>
            <w:r>
              <w:rPr>
                <w:sz w:val="24"/>
              </w:rPr>
              <w:t>адабияттар</w:t>
            </w:r>
          </w:p>
        </w:tc>
        <w:tc>
          <w:tcPr>
            <w:tcW w:w="800" w:type="dxa"/>
          </w:tcPr>
          <w:p>
            <w:pPr>
              <w:pStyle w:val="TableParagraph"/>
              <w:spacing w:line="273" w:lineRule="exact"/>
              <w:ind w:left="110" w:right="79"/>
              <w:rPr>
                <w:sz w:val="24"/>
              </w:rPr>
            </w:pPr>
            <w:r>
              <w:rPr>
                <w:sz w:val="24"/>
              </w:rPr>
              <w:t>8,8</w:t>
            </w:r>
          </w:p>
        </w:tc>
        <w:tc>
          <w:tcPr>
            <w:tcW w:w="853" w:type="dxa"/>
          </w:tcPr>
          <w:p>
            <w:pPr>
              <w:pStyle w:val="TableParagraph"/>
              <w:spacing w:line="273" w:lineRule="exact"/>
              <w:ind w:left="121" w:right="92"/>
              <w:rPr>
                <w:sz w:val="24"/>
              </w:rPr>
            </w:pPr>
            <w:r>
              <w:rPr>
                <w:sz w:val="24"/>
              </w:rPr>
              <w:t>5,8</w:t>
            </w:r>
          </w:p>
        </w:tc>
        <w:tc>
          <w:tcPr>
            <w:tcW w:w="853" w:type="dxa"/>
          </w:tcPr>
          <w:p>
            <w:pPr>
              <w:pStyle w:val="TableParagraph"/>
              <w:spacing w:line="273" w:lineRule="exact"/>
              <w:ind w:left="121" w:right="93"/>
              <w:rPr>
                <w:sz w:val="24"/>
              </w:rPr>
            </w:pPr>
            <w:r>
              <w:rPr>
                <w:sz w:val="24"/>
              </w:rPr>
              <w:t>4,3</w:t>
            </w:r>
          </w:p>
        </w:tc>
        <w:tc>
          <w:tcPr>
            <w:tcW w:w="853" w:type="dxa"/>
          </w:tcPr>
          <w:p>
            <w:pPr>
              <w:pStyle w:val="TableParagraph"/>
              <w:spacing w:line="273" w:lineRule="exact"/>
              <w:ind w:left="107" w:right="107"/>
              <w:rPr>
                <w:sz w:val="24"/>
              </w:rPr>
            </w:pPr>
            <w:r>
              <w:rPr>
                <w:sz w:val="24"/>
              </w:rPr>
              <w:t>7,5</w:t>
            </w:r>
          </w:p>
        </w:tc>
        <w:tc>
          <w:tcPr>
            <w:tcW w:w="851" w:type="dxa"/>
          </w:tcPr>
          <w:p>
            <w:pPr>
              <w:pStyle w:val="TableParagraph"/>
              <w:spacing w:line="273" w:lineRule="exact"/>
              <w:ind w:left="120" w:right="120"/>
              <w:rPr>
                <w:sz w:val="24"/>
              </w:rPr>
            </w:pPr>
            <w:r>
              <w:rPr>
                <w:sz w:val="24"/>
              </w:rPr>
              <w:t>5,5</w:t>
            </w:r>
          </w:p>
        </w:tc>
        <w:tc>
          <w:tcPr>
            <w:tcW w:w="853" w:type="dxa"/>
          </w:tcPr>
          <w:p>
            <w:pPr>
              <w:pStyle w:val="TableParagraph"/>
              <w:spacing w:line="273" w:lineRule="exact"/>
              <w:ind w:left="271"/>
              <w:jc w:val="left"/>
              <w:rPr>
                <w:sz w:val="24"/>
              </w:rPr>
            </w:pPr>
            <w:r>
              <w:rPr>
                <w:sz w:val="24"/>
              </w:rPr>
              <w:t>3,3</w:t>
            </w:r>
          </w:p>
        </w:tc>
        <w:tc>
          <w:tcPr>
            <w:tcW w:w="997" w:type="dxa"/>
          </w:tcPr>
          <w:p>
            <w:pPr>
              <w:pStyle w:val="TableParagraph"/>
              <w:spacing w:line="273" w:lineRule="exact"/>
              <w:rPr>
                <w:sz w:val="24"/>
              </w:rPr>
            </w:pPr>
            <w:r>
              <w:rPr>
                <w:w w:val="99"/>
                <w:sz w:val="24"/>
              </w:rPr>
              <w:t>-</w:t>
            </w:r>
          </w:p>
        </w:tc>
      </w:tr>
      <w:tr>
        <w:trPr>
          <w:trHeight w:val="421" w:hRule="atLeast"/>
        </w:trPr>
        <w:tc>
          <w:tcPr>
            <w:tcW w:w="425" w:type="dxa"/>
          </w:tcPr>
          <w:p>
            <w:pPr>
              <w:pStyle w:val="TableParagraph"/>
              <w:spacing w:line="270" w:lineRule="exact"/>
              <w:ind w:left="7"/>
              <w:rPr>
                <w:sz w:val="24"/>
              </w:rPr>
            </w:pPr>
            <w:r>
              <w:rPr>
                <w:sz w:val="24"/>
              </w:rPr>
              <w:t>8</w:t>
            </w:r>
          </w:p>
        </w:tc>
        <w:tc>
          <w:tcPr>
            <w:tcW w:w="2701" w:type="dxa"/>
          </w:tcPr>
          <w:p>
            <w:pPr>
              <w:pStyle w:val="TableParagraph"/>
              <w:spacing w:line="270" w:lineRule="exact"/>
              <w:ind w:left="107"/>
              <w:jc w:val="left"/>
              <w:rPr>
                <w:sz w:val="24"/>
              </w:rPr>
            </w:pPr>
            <w:r>
              <w:rPr>
                <w:sz w:val="24"/>
              </w:rPr>
              <w:t>Саясий адабият</w:t>
            </w:r>
          </w:p>
        </w:tc>
        <w:tc>
          <w:tcPr>
            <w:tcW w:w="800" w:type="dxa"/>
          </w:tcPr>
          <w:p>
            <w:pPr>
              <w:pStyle w:val="TableParagraph"/>
              <w:spacing w:line="270" w:lineRule="exact"/>
              <w:ind w:left="110" w:right="79"/>
              <w:rPr>
                <w:sz w:val="24"/>
              </w:rPr>
            </w:pPr>
            <w:r>
              <w:rPr>
                <w:sz w:val="24"/>
              </w:rPr>
              <w:t>1,8</w:t>
            </w:r>
          </w:p>
        </w:tc>
        <w:tc>
          <w:tcPr>
            <w:tcW w:w="853" w:type="dxa"/>
          </w:tcPr>
          <w:p>
            <w:pPr>
              <w:pStyle w:val="TableParagraph"/>
              <w:spacing w:line="270" w:lineRule="exact"/>
              <w:ind w:left="121" w:right="92"/>
              <w:rPr>
                <w:sz w:val="24"/>
              </w:rPr>
            </w:pPr>
            <w:r>
              <w:rPr>
                <w:sz w:val="24"/>
              </w:rPr>
              <w:t>5,1</w:t>
            </w:r>
          </w:p>
        </w:tc>
        <w:tc>
          <w:tcPr>
            <w:tcW w:w="853" w:type="dxa"/>
          </w:tcPr>
          <w:p>
            <w:pPr>
              <w:pStyle w:val="TableParagraph"/>
              <w:spacing w:line="270" w:lineRule="exact"/>
              <w:ind w:left="121" w:right="93"/>
              <w:rPr>
                <w:sz w:val="24"/>
              </w:rPr>
            </w:pPr>
            <w:r>
              <w:rPr>
                <w:sz w:val="24"/>
              </w:rPr>
              <w:t>5,1</w:t>
            </w:r>
          </w:p>
        </w:tc>
        <w:tc>
          <w:tcPr>
            <w:tcW w:w="853" w:type="dxa"/>
          </w:tcPr>
          <w:p>
            <w:pPr>
              <w:pStyle w:val="TableParagraph"/>
              <w:spacing w:line="270" w:lineRule="exact"/>
              <w:ind w:left="107" w:right="107"/>
              <w:rPr>
                <w:sz w:val="24"/>
              </w:rPr>
            </w:pPr>
            <w:r>
              <w:rPr>
                <w:sz w:val="24"/>
              </w:rPr>
              <w:t>4,6</w:t>
            </w:r>
          </w:p>
        </w:tc>
        <w:tc>
          <w:tcPr>
            <w:tcW w:w="851" w:type="dxa"/>
          </w:tcPr>
          <w:p>
            <w:pPr>
              <w:pStyle w:val="TableParagraph"/>
              <w:spacing w:line="270" w:lineRule="exact"/>
              <w:ind w:left="120" w:right="120"/>
              <w:rPr>
                <w:sz w:val="24"/>
              </w:rPr>
            </w:pPr>
            <w:r>
              <w:rPr>
                <w:sz w:val="24"/>
              </w:rPr>
              <w:t>4,5</w:t>
            </w:r>
          </w:p>
        </w:tc>
        <w:tc>
          <w:tcPr>
            <w:tcW w:w="853" w:type="dxa"/>
          </w:tcPr>
          <w:p>
            <w:pPr>
              <w:pStyle w:val="TableParagraph"/>
              <w:spacing w:line="270" w:lineRule="exact"/>
              <w:ind w:right="211"/>
              <w:jc w:val="right"/>
              <w:rPr>
                <w:sz w:val="24"/>
              </w:rPr>
            </w:pPr>
            <w:r>
              <w:rPr>
                <w:sz w:val="24"/>
              </w:rPr>
              <w:t>13,3</w:t>
            </w:r>
          </w:p>
        </w:tc>
        <w:tc>
          <w:tcPr>
            <w:tcW w:w="997" w:type="dxa"/>
          </w:tcPr>
          <w:p>
            <w:pPr>
              <w:pStyle w:val="TableParagraph"/>
              <w:spacing w:line="270" w:lineRule="exact"/>
              <w:rPr>
                <w:sz w:val="24"/>
              </w:rPr>
            </w:pPr>
            <w:r>
              <w:rPr>
                <w:w w:val="99"/>
                <w:sz w:val="24"/>
              </w:rPr>
              <w:t>-</w:t>
            </w:r>
          </w:p>
        </w:tc>
      </w:tr>
      <w:tr>
        <w:trPr>
          <w:trHeight w:val="422" w:hRule="atLeast"/>
        </w:trPr>
        <w:tc>
          <w:tcPr>
            <w:tcW w:w="425" w:type="dxa"/>
          </w:tcPr>
          <w:p>
            <w:pPr>
              <w:pStyle w:val="TableParagraph"/>
              <w:spacing w:line="270" w:lineRule="exact"/>
              <w:ind w:left="7"/>
              <w:rPr>
                <w:sz w:val="24"/>
              </w:rPr>
            </w:pPr>
            <w:r>
              <w:rPr>
                <w:sz w:val="24"/>
              </w:rPr>
              <w:t>9</w:t>
            </w:r>
          </w:p>
        </w:tc>
        <w:tc>
          <w:tcPr>
            <w:tcW w:w="2701" w:type="dxa"/>
          </w:tcPr>
          <w:p>
            <w:pPr>
              <w:pStyle w:val="TableParagraph"/>
              <w:spacing w:line="270" w:lineRule="exact"/>
              <w:ind w:left="107"/>
              <w:jc w:val="left"/>
              <w:rPr>
                <w:sz w:val="24"/>
              </w:rPr>
            </w:pPr>
            <w:r>
              <w:rPr>
                <w:sz w:val="24"/>
              </w:rPr>
              <w:t>башкалар</w:t>
            </w:r>
          </w:p>
        </w:tc>
        <w:tc>
          <w:tcPr>
            <w:tcW w:w="800" w:type="dxa"/>
          </w:tcPr>
          <w:p>
            <w:pPr>
              <w:pStyle w:val="TableParagraph"/>
              <w:spacing w:line="270" w:lineRule="exact"/>
              <w:ind w:left="32"/>
              <w:rPr>
                <w:sz w:val="24"/>
              </w:rPr>
            </w:pPr>
            <w:r>
              <w:rPr>
                <w:w w:val="99"/>
                <w:sz w:val="24"/>
              </w:rPr>
              <w:t>-</w:t>
            </w:r>
          </w:p>
        </w:tc>
        <w:tc>
          <w:tcPr>
            <w:tcW w:w="853" w:type="dxa"/>
          </w:tcPr>
          <w:p>
            <w:pPr>
              <w:pStyle w:val="TableParagraph"/>
              <w:spacing w:line="270" w:lineRule="exact"/>
              <w:ind w:left="30"/>
              <w:rPr>
                <w:sz w:val="24"/>
              </w:rPr>
            </w:pPr>
            <w:r>
              <w:rPr>
                <w:w w:val="99"/>
                <w:sz w:val="24"/>
              </w:rPr>
              <w:t>-</w:t>
            </w:r>
          </w:p>
        </w:tc>
        <w:tc>
          <w:tcPr>
            <w:tcW w:w="853" w:type="dxa"/>
          </w:tcPr>
          <w:p>
            <w:pPr>
              <w:pStyle w:val="TableParagraph"/>
              <w:spacing w:line="270" w:lineRule="exact"/>
              <w:ind w:left="29"/>
              <w:rPr>
                <w:sz w:val="24"/>
              </w:rPr>
            </w:pPr>
            <w:r>
              <w:rPr>
                <w:w w:val="99"/>
                <w:sz w:val="24"/>
              </w:rPr>
              <w:t>-</w:t>
            </w:r>
          </w:p>
        </w:tc>
        <w:tc>
          <w:tcPr>
            <w:tcW w:w="853" w:type="dxa"/>
          </w:tcPr>
          <w:p>
            <w:pPr>
              <w:pStyle w:val="TableParagraph"/>
              <w:spacing w:line="270" w:lineRule="exact"/>
              <w:ind w:right="1"/>
              <w:rPr>
                <w:sz w:val="24"/>
              </w:rPr>
            </w:pPr>
            <w:r>
              <w:rPr>
                <w:w w:val="99"/>
                <w:sz w:val="24"/>
              </w:rPr>
              <w:t>-</w:t>
            </w:r>
          </w:p>
        </w:tc>
        <w:tc>
          <w:tcPr>
            <w:tcW w:w="851" w:type="dxa"/>
          </w:tcPr>
          <w:p>
            <w:pPr>
              <w:pStyle w:val="TableParagraph"/>
              <w:spacing w:line="270" w:lineRule="exact"/>
              <w:ind w:right="1"/>
              <w:rPr>
                <w:sz w:val="24"/>
              </w:rPr>
            </w:pPr>
            <w:r>
              <w:rPr>
                <w:w w:val="99"/>
                <w:sz w:val="24"/>
              </w:rPr>
              <w:t>-</w:t>
            </w:r>
          </w:p>
        </w:tc>
        <w:tc>
          <w:tcPr>
            <w:tcW w:w="853" w:type="dxa"/>
          </w:tcPr>
          <w:p>
            <w:pPr>
              <w:pStyle w:val="TableParagraph"/>
              <w:spacing w:line="270" w:lineRule="exact"/>
              <w:rPr>
                <w:sz w:val="24"/>
              </w:rPr>
            </w:pPr>
            <w:r>
              <w:rPr>
                <w:w w:val="99"/>
                <w:sz w:val="24"/>
              </w:rPr>
              <w:t>-</w:t>
            </w:r>
          </w:p>
        </w:tc>
        <w:tc>
          <w:tcPr>
            <w:tcW w:w="997" w:type="dxa"/>
          </w:tcPr>
          <w:p>
            <w:pPr>
              <w:pStyle w:val="TableParagraph"/>
              <w:spacing w:line="270" w:lineRule="exact"/>
              <w:rPr>
                <w:sz w:val="24"/>
              </w:rPr>
            </w:pPr>
            <w:r>
              <w:rPr>
                <w:w w:val="99"/>
                <w:sz w:val="24"/>
              </w:rPr>
              <w:t>-</w:t>
            </w:r>
          </w:p>
        </w:tc>
      </w:tr>
    </w:tbl>
    <w:p>
      <w:pPr>
        <w:pStyle w:val="BodyText"/>
        <w:ind w:left="0"/>
        <w:jc w:val="left"/>
        <w:rPr>
          <w:b/>
          <w:sz w:val="20"/>
        </w:rPr>
      </w:pPr>
    </w:p>
    <w:p>
      <w:pPr>
        <w:pStyle w:val="BodyText"/>
        <w:spacing w:line="360" w:lineRule="auto" w:before="255"/>
        <w:ind w:right="242" w:firstLine="707"/>
      </w:pPr>
      <w:r>
        <w:rPr/>
        <w:t>Кыргыз эли эпостук чыгармаларга бай. Айтуучулардын оозунан чогултулган эпостор 20га жакын. Алардын ар биринин бир нечеден варианттары бар. Алардын баары эле элге жетип турган эмес. Дүйнөдө теңдеши жок “Манас” эпосунунун 80ден ашык варианты белгилүү. Алардын ичинен көлөмү, окуяларынын толуктугу, көркөмдүк деңгээли боюнча айырмаланып турганы С.Орозбаков менен С.Каралаевдин варианттары. Бирок, алардын ар биринин өз вариантын толук түрдө элге тартуулоого мүмкүнчүлүк берилген эмес. С.Орозбаковдун вариантынан панисламисттик, пантюркисттик</w:t>
      </w:r>
      <w:r>
        <w:rPr>
          <w:spacing w:val="4"/>
        </w:rPr>
        <w:t> </w:t>
      </w:r>
      <w:r>
        <w:rPr/>
        <w:t>идеяларды</w:t>
      </w:r>
    </w:p>
    <w:p>
      <w:pPr>
        <w:spacing w:after="0" w:line="360" w:lineRule="auto"/>
        <w:sectPr>
          <w:pgSz w:w="11910" w:h="16840"/>
          <w:pgMar w:header="0" w:footer="1030" w:top="1040" w:bottom="1260" w:left="1380" w:right="320"/>
        </w:sectPr>
      </w:pPr>
    </w:p>
    <w:p>
      <w:pPr>
        <w:pStyle w:val="BodyText"/>
        <w:spacing w:line="360" w:lineRule="auto" w:before="67"/>
        <w:ind w:right="247"/>
      </w:pPr>
      <w:r>
        <w:rPr/>
        <w:t>“табышкан”. Эки залкар манасчынын варианттары кошулуп, бир китеп катары басылып чыккан жана мында эпос бир кыйла кыскарууга дуушар болгон. Өз алдынча басылганда да толук чыгарылган эмес. Мисалы, Сагынбай Орозбаковдон жазылып алынган 182 миң саптын 50 миңи, Саякбай Каралаевден жазылып алынган 500 миң саптын 100 миңи гана жарыяланган. Андан сырткары эпостогу салттык түшүнүктөр, эл, жер, суу аттары бурмаланган, саптары жана окуялары түзөтүүгө дуушар</w:t>
      </w:r>
      <w:r>
        <w:rPr>
          <w:spacing w:val="-2"/>
        </w:rPr>
        <w:t> </w:t>
      </w:r>
      <w:r>
        <w:rPr/>
        <w:t>болгон[</w:t>
      </w:r>
      <w:r>
        <w:rPr>
          <w:sz w:val="20"/>
        </w:rPr>
        <w:t>16</w:t>
      </w:r>
      <w:r>
        <w:rPr/>
        <w:t>].</w:t>
      </w:r>
    </w:p>
    <w:p>
      <w:pPr>
        <w:pStyle w:val="BodyText"/>
        <w:spacing w:line="360" w:lineRule="auto" w:before="1"/>
        <w:ind w:right="240" w:firstLine="695"/>
      </w:pPr>
      <w:r>
        <w:rPr/>
        <w:t>Көркөм адабияттын айрым жаңрларына кызыгуусу боюнча эркектер менен аялдардын ортосунда олуттуу айырмачылыкты байкоого болот. Детек- тивдерге кызыгуу эркектердин, ал эми поэзияга кызыгуу аялдардын арасында жогору.</w:t>
      </w:r>
    </w:p>
    <w:p>
      <w:pPr>
        <w:pStyle w:val="BodyText"/>
        <w:spacing w:line="360" w:lineRule="auto" w:before="1"/>
        <w:ind w:right="242" w:firstLine="700"/>
      </w:pPr>
      <w:r>
        <w:rPr/>
        <w:t>Жаш курагы боюнча алганда көркөм адабиятты дайыма окугандар 16-20 жаш курактагылардын арасында 32,4%, 21-25 жаштагылардын арасында</w:t>
      </w:r>
      <w:r>
        <w:rPr>
          <w:spacing w:val="36"/>
        </w:rPr>
        <w:t> </w:t>
      </w:r>
      <w:r>
        <w:rPr/>
        <w:t>28,2%,</w:t>
      </w:r>
    </w:p>
    <w:p>
      <w:pPr>
        <w:pStyle w:val="BodyText"/>
        <w:spacing w:before="1"/>
        <w:jc w:val="left"/>
      </w:pPr>
      <w:r>
        <w:rPr/>
        <w:t>26-29 жаштагылардын арасында 37%, 30-39 жаштагылардын арасында 29%,</w:t>
      </w:r>
      <w:r>
        <w:rPr>
          <w:spacing w:val="32"/>
        </w:rPr>
        <w:t> </w:t>
      </w:r>
      <w:r>
        <w:rPr/>
        <w:t>40-</w:t>
      </w:r>
    </w:p>
    <w:p>
      <w:pPr>
        <w:pStyle w:val="BodyText"/>
        <w:spacing w:line="360" w:lineRule="auto" w:before="161"/>
        <w:ind w:right="242"/>
      </w:pPr>
      <w:r>
        <w:rPr/>
        <w:t>49 - 26,9%, 50-59-38,9% түзөт. Көркөм адабиятка кызыгуу 16-20, 26-29, 50-59 жаш курактагы жумушчуларда бир  кыйла жогору экендиги  көрүнүп  турат.</w:t>
      </w:r>
      <w:r>
        <w:rPr>
          <w:spacing w:val="-17"/>
        </w:rPr>
        <w:t> </w:t>
      </w:r>
      <w:r>
        <w:rPr/>
        <w:t>16-</w:t>
      </w:r>
    </w:p>
    <w:p>
      <w:pPr>
        <w:pStyle w:val="BodyText"/>
        <w:spacing w:line="360" w:lineRule="auto"/>
        <w:ind w:right="239"/>
      </w:pPr>
      <w:r>
        <w:rPr/>
        <w:t>20 жаш курактагы жумушчуларда рухий дөөлөттөрдү өздөштүрүүдө жаш өзгөчөлүгүнө байланыштуу туруктуу багыт али калыптана электиги жогоруда айтылды. Алар бош убакытты өткөрүүдө көбүнчө эс алуунун көңүл ачуучу түрлөрүн тандап алары белгилүү. Көркөм адабиятты окууда да алар көбүнчө детективдик жанрларды тандашат. Кийинки жаш курактарда тарыхый мазмундагы китептерге кызыгуу жогорулайт. Эпосторго кызыгуу да жаш өйдөлөгөн сайын жогорулап отурарын байкоого болот.</w:t>
      </w:r>
    </w:p>
    <w:p>
      <w:pPr>
        <w:pStyle w:val="BodyText"/>
        <w:spacing w:line="360" w:lineRule="auto"/>
        <w:ind w:right="240" w:firstLine="700"/>
      </w:pPr>
      <w:r>
        <w:rPr/>
        <w:t>Кыргыз жумушчулары чоң сый-урмат менен атаган акын-жазуучулардын басымдуу көпчүлүгү кыргыз акын-жазуучулары. Китеп окууга анын авторунун жалпы позициясы, ошого жараша кадыр баркы, чыгармаларда көтөрүлгөн маселелер ж.б. да таасир берет. Кыргыз жумушчулары сүйүктүү деп атаган жазуучулардын эң алдыңкы сабына Ч.Айтматовду коюшат. XXк. экинчи жарымында кыргыз адабиятынын деңгээли Ч.Айтматовдун чыгармалары аркылуу бир кыйла жогору көтөрүлгөн. Дүйнөгө атагы чыккан</w:t>
      </w:r>
      <w:r>
        <w:rPr>
          <w:spacing w:val="67"/>
        </w:rPr>
        <w:t> </w:t>
      </w:r>
      <w:r>
        <w:rPr/>
        <w:t>кыргыз</w:t>
      </w:r>
    </w:p>
    <w:p>
      <w:pPr>
        <w:spacing w:after="0" w:line="360" w:lineRule="auto"/>
        <w:sectPr>
          <w:pgSz w:w="11910" w:h="16840"/>
          <w:pgMar w:header="0" w:footer="1030" w:top="1040" w:bottom="1260" w:left="1380" w:right="320"/>
        </w:sectPr>
      </w:pPr>
    </w:p>
    <w:p>
      <w:pPr>
        <w:pStyle w:val="BodyText"/>
        <w:spacing w:line="360" w:lineRule="auto" w:before="67"/>
        <w:ind w:right="241"/>
      </w:pPr>
      <w:r>
        <w:rPr/>
        <w:t>жазуучусу планетадагы эң окумдуу автор болуп калгандыгы белгилүү. Анын ысмы жалпы улуттук сыймыкка айланып, жазуучунун биздин коомдогу ар кайсы маселелер боюнча публицистикалык ой-толгоолору улуттук аң-сезимди жогорулатуучу факторго айланды. Өзгөчө улуттук тил, улут маданияты, адабият, искусство, ыйман, адеп-ахлак жөнүндөгү ой-пикирлери, жигердүү жарандык позициясы аны улуттук руханий таянычка айлантты. Атактуу жазуучунун публицистикадагы планетардык масштабдагы маселелер тууралу ой жоруусу, тиричиликтин философиясын, глобалдык көйгөйлөрдү козгошу[</w:t>
      </w:r>
      <w:r>
        <w:rPr>
          <w:sz w:val="20"/>
        </w:rPr>
        <w:t>273</w:t>
      </w:r>
      <w:r>
        <w:rPr/>
        <w:t>]</w:t>
      </w:r>
      <w:r>
        <w:rPr>
          <w:sz w:val="20"/>
        </w:rPr>
        <w:t>, </w:t>
      </w:r>
      <w:r>
        <w:rPr/>
        <w:t>бул көйгөйлөрдү чечүү үчүн дүйнөлүк ойчулдардын башын бириктирүү иш-аракеттери (“Ысык-Көл шеринеси”) да ар бир кыргыз баласында зор сыймыктануу сезимин</w:t>
      </w:r>
      <w:r>
        <w:rPr>
          <w:spacing w:val="-3"/>
        </w:rPr>
        <w:t> </w:t>
      </w:r>
      <w:r>
        <w:rPr/>
        <w:t>жараткан.</w:t>
      </w:r>
    </w:p>
    <w:p>
      <w:pPr>
        <w:pStyle w:val="BodyText"/>
        <w:spacing w:line="360" w:lineRule="auto" w:before="2"/>
        <w:ind w:right="241" w:firstLine="700"/>
      </w:pPr>
      <w:r>
        <w:rPr/>
        <w:t>Кыргыз жазуучуларынан андан кийинки орунда Т.Касымбековдун ысмы аталат. Ал кыргыз элинин тарыхынын айрым урунттуу учурларын көркөм адабиятта чебер сүрөттөгөндүгү, көрүнүктүү тарыхый инсандардын көркөм образдарын мыкты чеберчиликте жарата алгандыгы, тарыхый фактыларды баяндоодо идеологиялык максатта бурмалоого каршы тура алган патриоттуулу- гу, жигердүү жарандык позициясы менен элдин сүймөнчүгүнө айланган жазуучу. Өзөгүн тарыхый окуялар түзгөн көркөм чыгармалар (идеологиялык кысымдын астында фактыларды бурмалоого мажбур болгондугуна[</w:t>
      </w:r>
      <w:r>
        <w:rPr>
          <w:sz w:val="20"/>
        </w:rPr>
        <w:t>370</w:t>
      </w:r>
      <w:r>
        <w:rPr/>
        <w:t>] карабастан) эл арасына илимий тарых табылгалары жетпей жаткан мезгилде улуттук аң-сезимдин жогорулашына баа жеткис салым кошкон.  Тилекке каршы, Кыргызстан эгемендүүлүккө жетишкенден кийин айрым жазуучулар тарабынан тарыхты бурмалоо, тарыхый чындыктан тайган аша чабуулар күчөдү[</w:t>
      </w:r>
      <w:r>
        <w:rPr>
          <w:sz w:val="20"/>
        </w:rPr>
        <w:t>370</w:t>
      </w:r>
      <w:r>
        <w:rPr/>
        <w:t>].</w:t>
      </w:r>
    </w:p>
    <w:p>
      <w:pPr>
        <w:pStyle w:val="BodyText"/>
        <w:spacing w:line="360" w:lineRule="auto"/>
        <w:ind w:right="248" w:firstLine="700"/>
      </w:pPr>
      <w:r>
        <w:rPr/>
        <w:t>Алардан кийинки орундарды кыргыз поэзиясынын залкары А.Осмонов, кара сөз чеберлеринин бири З.Сооронбаева ээлейт. Ошондой эле сүйүктүү акын</w:t>
      </w:r>
    </w:p>
    <w:p>
      <w:pPr>
        <w:pStyle w:val="BodyText"/>
        <w:spacing w:line="360" w:lineRule="auto" w:before="2"/>
        <w:ind w:right="244"/>
      </w:pPr>
      <w:r>
        <w:rPr/>
        <w:t>-жазуучулардын арасында Ж.Мамытовдун, О.Султановдун,Ж.Бөкөнбаевдин, С.Эралиевдин ысымдары көп аталат.</w:t>
      </w:r>
    </w:p>
    <w:p>
      <w:pPr>
        <w:pStyle w:val="BodyText"/>
        <w:spacing w:line="360" w:lineRule="auto"/>
        <w:ind w:right="237" w:firstLine="700"/>
      </w:pPr>
      <w:r>
        <w:rPr/>
        <w:t>Бишкек, Кант шаарларынын жумушчуларынын арасында А.Осмонов белгилүүлүгү боюнча Ч.Айтматовдон кийинки экинчи орунга чыккан. Майли-</w:t>
      </w:r>
    </w:p>
    <w:p>
      <w:pPr>
        <w:spacing w:after="0" w:line="360" w:lineRule="auto"/>
        <w:sectPr>
          <w:pgSz w:w="11910" w:h="16840"/>
          <w:pgMar w:header="0" w:footer="1030" w:top="1040" w:bottom="1260" w:left="1380" w:right="320"/>
        </w:sectPr>
      </w:pPr>
    </w:p>
    <w:p>
      <w:pPr>
        <w:pStyle w:val="BodyText"/>
        <w:spacing w:line="362" w:lineRule="auto" w:before="67"/>
        <w:ind w:right="249"/>
        <w:jc w:val="left"/>
      </w:pPr>
      <w:r>
        <w:rPr/>
        <w:t>Сай шаарынын жумушчуларынын арасында экинчи орунда Т.Сыдыкбеков турат.</w:t>
      </w:r>
    </w:p>
    <w:p>
      <w:pPr>
        <w:pStyle w:val="BodyText"/>
        <w:tabs>
          <w:tab w:pos="5853" w:val="left" w:leader="none"/>
        </w:tabs>
        <w:spacing w:line="360" w:lineRule="auto"/>
        <w:ind w:right="237" w:firstLine="700"/>
      </w:pPr>
      <w:r>
        <w:rPr/>
        <w:t>Бул башка изилдөөлөр аркылуу да белгилүү. Мисалы, Республикалык китеп палатасында түзүлгөн китеп жана окуу социологиясы бөлүмү борбор шаардагы 16-35 жаш курактагы жаштардын – өнөр жай ишканаларынын, курулуштун жумушчулары, тейлөө чөйрөсүнүн адистери, студенттер жана окуучулар – арасында “Кыргыз адабияты жана анын окурмандары” деген изилдөө жүргүзгөн. Суралгандар сүйүктүү жазуучулар деп 130 учурдагы акын- жазуучуларды аташкан. Бул иликтөөлөр боюнча да топ башында Ч.Айтматов турат[</w:t>
      </w:r>
      <w:r>
        <w:rPr>
          <w:sz w:val="20"/>
        </w:rPr>
        <w:t>279</w:t>
      </w:r>
      <w:r>
        <w:rPr/>
        <w:t>]. Кошумчалай кетсек, Ч.Айтматовдун  чыгармачылыгы  кыргыз элинин рухий маданиятына ар тараптуу таасир берген. Кыргызкиносунун гүлдөп өнүгүшү, музыка менен театрдын жетишкендиктери анын чыгармачылыгы менен түздөн-түз байланышкан[</w:t>
      </w:r>
      <w:r>
        <w:rPr>
          <w:sz w:val="20"/>
        </w:rPr>
        <w:t>3</w:t>
      </w:r>
      <w:r>
        <w:rPr/>
        <w:t>]. Ошол эле учурда республикалык     </w:t>
      </w:r>
      <w:r>
        <w:rPr>
          <w:spacing w:val="10"/>
        </w:rPr>
        <w:t> </w:t>
      </w:r>
      <w:r>
        <w:rPr/>
        <w:t>жаштар     </w:t>
      </w:r>
      <w:r>
        <w:rPr>
          <w:spacing w:val="13"/>
        </w:rPr>
        <w:t> </w:t>
      </w:r>
      <w:r>
        <w:rPr/>
        <w:t>газетасы</w:t>
        <w:tab/>
        <w:t>социологиялык иликтөөлөрдүн натыйжасында Ч.Айтматовдун акыркы чыгармаларын окуган жаштар азайгандыгын жарыялаган[</w:t>
      </w:r>
      <w:r>
        <w:rPr>
          <w:sz w:val="20"/>
        </w:rPr>
        <w:t>162</w:t>
      </w:r>
      <w:r>
        <w:rPr/>
        <w:t>]. Ч.Айтматов жана башка кээ бир акын- жазуучулар тоталитаризм үстөмдүк кылган шартта идеологиялык тоскоолдуктарды айланып өтүү максатында учурдун талылуу маселелерин каймана түрдө чагылдырууга өткөн. Жазуучу өзү көптөгөн интервьюларында баса белгилегендей, көркөм чыгарма окурмандарга турмуш көйгөйлөрүн чечүү жолдору тууралу даяр жоопторду бербей, окурмандарды ойлонууга, өз алдынча жооп табууга чакырышы керек. Албетте, мындай чыгармалардын маани- маңызын аңдап-түшүнүү үчүн белгилүү бир даярдык керек экендиги шексиз. Мында адабий сынчылар жардамга келүүгө тийиш</w:t>
      </w:r>
      <w:r>
        <w:rPr>
          <w:spacing w:val="-1"/>
        </w:rPr>
        <w:t> </w:t>
      </w:r>
      <w:r>
        <w:rPr/>
        <w:t>эле.</w:t>
      </w:r>
    </w:p>
    <w:p>
      <w:pPr>
        <w:pStyle w:val="BodyText"/>
        <w:spacing w:line="360" w:lineRule="auto"/>
        <w:ind w:right="240" w:firstLine="700"/>
      </w:pPr>
      <w:r>
        <w:rPr/>
        <w:t>Аталган мезгилде жалпы эле кыргыз окурмандары жактырган авторлордун китептерин таап окуу кыйынчылыкка турган. Алардын китептери 4-10 миң нускада гана басылып турган. Суроо-талаптын көптүгүнө карабай басмаканалардын аларды басып чыгарууга мүмкүнчүлүгү аз эле. Ал суроо- талаптардын арасында Ч.Айтматовдун “Кылым карытар бир күн”, “Кыямат”, У.Абдукаимовдун “Майдан”, Ш.Абдырамановдун “Дыйкандар”,</w:t>
      </w:r>
      <w:r>
        <w:rPr>
          <w:spacing w:val="-21"/>
        </w:rPr>
        <w:t> </w:t>
      </w:r>
      <w:r>
        <w:rPr/>
        <w:t>К.Акматовдун</w:t>
      </w:r>
    </w:p>
    <w:p>
      <w:pPr>
        <w:spacing w:after="0" w:line="360" w:lineRule="auto"/>
        <w:sectPr>
          <w:pgSz w:w="11910" w:h="16840"/>
          <w:pgMar w:header="0" w:footer="1030" w:top="1040" w:bottom="1260" w:left="1380" w:right="320"/>
        </w:sectPr>
      </w:pPr>
    </w:p>
    <w:p>
      <w:pPr>
        <w:pStyle w:val="BodyText"/>
        <w:spacing w:line="360" w:lineRule="auto" w:before="67"/>
        <w:ind w:right="239"/>
      </w:pPr>
      <w:r>
        <w:rPr/>
        <w:t>“Мезгил”, Т.Касымбековдун “Сынган кылыч”, Н.Байтемировдун, К. Баялиновдун “Тандалмалары” ж.б. бар эле[</w:t>
      </w:r>
      <w:r>
        <w:rPr>
          <w:sz w:val="20"/>
        </w:rPr>
        <w:t>21</w:t>
      </w:r>
      <w:r>
        <w:rPr/>
        <w:t>]. Эстонияда жыл сайын киши башына орточо 13 китеп басылып чыкса, Кыргызстанда ал 1987-жылы 2,17 китепти түзгөн. Китептердин нускасы акыркы 40-50 жылда өзгөргөн эмес[</w:t>
      </w:r>
      <w:r>
        <w:rPr>
          <w:sz w:val="20"/>
        </w:rPr>
        <w:t>407</w:t>
      </w:r>
      <w:r>
        <w:rPr/>
        <w:t>]. Көп окуган өлкө деп айтылып келгени менен СССР киши башына китеп чыгаруу боюнча көп өлкөлөрдөн артта калганын кийинки маалыматтар далилдөөдө. Мисалы, Норвегия киши башына СССРге караганда 10 эсе көп китеп чыгарчу экен[</w:t>
      </w:r>
      <w:r>
        <w:rPr>
          <w:sz w:val="20"/>
        </w:rPr>
        <w:t>РФ “Культура” телеканалы. 2010, 31-март</w:t>
      </w:r>
      <w:r>
        <w:rPr/>
        <w:t>].</w:t>
      </w:r>
    </w:p>
    <w:p>
      <w:pPr>
        <w:pStyle w:val="BodyText"/>
        <w:spacing w:line="360" w:lineRule="auto" w:before="1"/>
        <w:ind w:right="240" w:firstLine="700"/>
      </w:pPr>
      <w:r>
        <w:rPr/>
        <w:t>Орус жана дүйнөлүк адабиятта көркөмдүк деңгээли жогору, терең философиялык ойлорго каныккан чыгармаларды жараткан акын-жазуучулар көп. Бирок алардын ичинен кыргыз жумушчулары тарабынан көп аталгандары А.Пушкин, Л.Н.Толстой, А.Дюма, Дж.Лондон, А.Кристи. Албетте алар орус жана чет элдик жазуучулардын чыгармаларын орус тилинде же кыргызча котормолору аркылуу таанышкан. XXк. 40-60-жж. котормого орус тилди мыкты билген, элестүү ой жүгүртүүсү кыргызча калыптанган таланттуу котормочулар аралашкан, натыйжада азыркыга чейин маанисин жогото элек көркөм котормолор жаралган. Бирок 70-жж. тартып котормо жаатында бул тенденция жоголот. Жазуучулук таланты жок котормочулардын көбөйгөндүгүнүн кесепетинен кунарсыз кыргызчаланган китептер көбөйдү. Ал китептер дүкөндөрдө да өтпөй калды. Мындай көрүнүш авторлордун да беделин түшүрдү[</w:t>
      </w:r>
      <w:r>
        <w:rPr>
          <w:sz w:val="20"/>
        </w:rPr>
        <w:t>123</w:t>
      </w:r>
      <w:r>
        <w:rPr/>
        <w:t>]. Анткени башка элдердин жазуучуларынын көпчүлүгүн кыргыз окурманы котормо аркылуу билет жана баалайт[</w:t>
      </w:r>
      <w:r>
        <w:rPr>
          <w:sz w:val="20"/>
        </w:rPr>
        <w:t>107</w:t>
      </w:r>
      <w:r>
        <w:rPr/>
        <w:t>]. Кыргыз адабиятынын классиктеринин орус тилине которуудагы калпыстыктар, жагымсыз көрүнүштөр СССР жазуучулар союзунун кыргыз адабияты боюнча советинин кыргыз прозасы менен поэзиясын орус тилине которуу маселелерин караган Кеңешмесинде кеңири талкууга алынган[</w:t>
      </w:r>
      <w:r>
        <w:rPr>
          <w:sz w:val="20"/>
        </w:rPr>
        <w:t>319</w:t>
      </w:r>
      <w:r>
        <w:rPr/>
        <w:t>]</w:t>
      </w:r>
      <w:r>
        <w:rPr>
          <w:sz w:val="20"/>
        </w:rPr>
        <w:t>. </w:t>
      </w:r>
      <w:r>
        <w:rPr/>
        <w:t>Ошол эле учурда башка тилдерде жазылган мыкты чыгармалар кыргызчаланган эмес. Чыгыш классик акындарынын дүйнөгө белгилүү чыгармалары да аз</w:t>
      </w:r>
      <w:r>
        <w:rPr>
          <w:spacing w:val="-9"/>
        </w:rPr>
        <w:t> </w:t>
      </w:r>
      <w:r>
        <w:rPr/>
        <w:t>которулган[</w:t>
      </w:r>
      <w:r>
        <w:rPr>
          <w:sz w:val="20"/>
        </w:rPr>
        <w:t>117</w:t>
      </w:r>
      <w:r>
        <w:rPr/>
        <w:t>].</w:t>
      </w:r>
    </w:p>
    <w:p>
      <w:pPr>
        <w:spacing w:after="0" w:line="360" w:lineRule="auto"/>
        <w:sectPr>
          <w:pgSz w:w="11910" w:h="16840"/>
          <w:pgMar w:header="0" w:footer="1030" w:top="1040" w:bottom="1260" w:left="1380" w:right="320"/>
        </w:sectPr>
      </w:pPr>
    </w:p>
    <w:p>
      <w:pPr>
        <w:pStyle w:val="BodyText"/>
        <w:spacing w:line="360" w:lineRule="auto" w:before="67"/>
        <w:ind w:right="249" w:firstLine="700"/>
      </w:pPr>
      <w:r>
        <w:rPr/>
        <w:t>“Адабият” басмасы уюшулгандан көп өтпөй анда “Тарыхый романдардын китепканасы”, “Эл кенчи”, “Мурас”, “Окурман өзүң сындап ал” сериялары уюшулган эле, тилекке каршы басмакана көпкө иштеген жок.</w:t>
      </w:r>
    </w:p>
    <w:p>
      <w:pPr>
        <w:pStyle w:val="BodyText"/>
        <w:spacing w:line="360" w:lineRule="auto" w:before="1"/>
        <w:ind w:right="240" w:firstLine="686"/>
      </w:pPr>
      <w:r>
        <w:rPr/>
        <w:t>Жумушчулардын арасында илимий-фантастикага, өз адистиги боюнча жа- зылган китептерге, саясий мазмундагы адабияттарга, мемуарларга кызыккандар бар, бирок алар салыштырмалуу азчылыкты түзөт. Кыргыз фантастикасынын тарыхы 30-жж. башталса да алигече өнүкпөгөн жанрга кирет. Кыргыз тилинде жазылган фантастикалык чыгармалар да, котормолор да аз, ошондуктан алардын окурмандарынын аз болушун мыйзамченемдүү нерсе катары кароо керек.</w:t>
      </w:r>
    </w:p>
    <w:p>
      <w:pPr>
        <w:pStyle w:val="BodyText"/>
        <w:spacing w:line="360" w:lineRule="auto" w:before="2"/>
        <w:ind w:right="243" w:firstLine="700"/>
      </w:pPr>
      <w:r>
        <w:rPr/>
        <w:t>Өз адистиги боюнча аз окугандыктын себебин жумушчулардын эмгегинин мүнөзүнөн издөө керек. Алардын көпчүлүгү үчүн атайын адабияттардан алган билимди колдонуу чөйрөсү өтө тар[</w:t>
      </w:r>
      <w:r>
        <w:rPr>
          <w:sz w:val="20"/>
        </w:rPr>
        <w:t>164, 51-б</w:t>
      </w:r>
      <w:r>
        <w:rPr/>
        <w:t>.]. Анын үстүнө техникалык багыттагы китептердин дээрлик баары орус тилинде</w:t>
      </w:r>
      <w:r>
        <w:rPr>
          <w:spacing w:val="-13"/>
        </w:rPr>
        <w:t> </w:t>
      </w:r>
      <w:r>
        <w:rPr/>
        <w:t>эле.</w:t>
      </w:r>
    </w:p>
    <w:p>
      <w:pPr>
        <w:pStyle w:val="BodyText"/>
        <w:spacing w:line="360" w:lineRule="auto"/>
        <w:ind w:right="242" w:firstLine="700"/>
      </w:pPr>
      <w:r>
        <w:rPr/>
        <w:t>Саясий адабиятка кыргыз жумушчуларынын 5%ы кызыгат. Саясий адабиятка кызыгуунун төмөндүгүн булар менен түшүндүрүүгө болот: күндөлүк массалык маалымат каражаттары берген маалыматтар жетиштүү көрүнүшү мүмкүн[</w:t>
      </w:r>
      <w:r>
        <w:rPr>
          <w:sz w:val="20"/>
        </w:rPr>
        <w:t>163, 39-б.</w:t>
      </w:r>
      <w:r>
        <w:rPr/>
        <w:t>]</w:t>
      </w:r>
      <w:r>
        <w:rPr>
          <w:sz w:val="20"/>
        </w:rPr>
        <w:t>, </w:t>
      </w:r>
      <w:r>
        <w:rPr/>
        <w:t>көптөгөн саясий багыттагы адабияттар партиянын съезддеринин, пленумдарынын, Жогорку Кеңештердин сессияларынын чечим-дерин пропагандалоого, түшүндүрүүгө арналгандыктан кызыксыз болушу мүмкүн. Саясатка кызыгуу көбүнчө эл аралык мамилелерге кызыгуу катары түшүнүлүшү мүмкүн, ал эми ички саясатта сын сөз айтуу, кемчиликтерди сындоо (партиянын сөзү менен ишинде ажырым көп болгон) дайыма эле колдоо таба бербегендиктен ага бүткүл элде кызыгуу төмөндөгөн.</w:t>
      </w:r>
    </w:p>
    <w:p>
      <w:pPr>
        <w:pStyle w:val="BodyText"/>
        <w:spacing w:line="360" w:lineRule="auto"/>
        <w:ind w:right="243" w:firstLine="700"/>
      </w:pPr>
      <w:r>
        <w:rPr/>
        <w:t>Китеп окуу, албетте, жумушчулар кызыккан китептердин болушун, бош убакытты, тиешелүү шартты, интеллектуалдык даярдыкты талап кылат. Убакыттын жоктугун көпчүлүк жумушчулар көрсөтүшөт. Жумушчулар жашаган жатканалардагы жашоо-шартты да тиешелүү бапта айттык. Бош убакыт болгондо үйдө отуруп китеп окуу үчүн өздүк китепкана түзүү жана шаардык китепканалардан үйгө китеп алып окуу зарыл, окуу залдарына барып</w:t>
      </w:r>
    </w:p>
    <w:p>
      <w:pPr>
        <w:spacing w:after="0" w:line="360" w:lineRule="auto"/>
        <w:sectPr>
          <w:pgSz w:w="11910" w:h="16840"/>
          <w:pgMar w:header="0" w:footer="1030" w:top="1040" w:bottom="1260" w:left="1380" w:right="320"/>
        </w:sectPr>
      </w:pPr>
    </w:p>
    <w:p>
      <w:pPr>
        <w:pStyle w:val="BodyText"/>
        <w:spacing w:line="360" w:lineRule="auto" w:before="67"/>
        <w:ind w:right="240"/>
      </w:pPr>
      <w:r>
        <w:rPr/>
        <w:t>турууга да болот. Изилдөөчүлөр өздүк китепканасы бар бүлөөлөр улам арбып бараткандыгын, өздүк киепканалардагы китептердин жалпы саны 45млрд. сомду түзөөрүн белгилешкен[</w:t>
      </w:r>
      <w:r>
        <w:rPr>
          <w:sz w:val="20"/>
        </w:rPr>
        <w:t>162</w:t>
      </w:r>
      <w:r>
        <w:rPr/>
        <w:t>]. Суралгандардын 76,1% өздүк китепканасы бар экендигин билдиришти. Жумушчулардын көпчүлүгү жатаканаларда, чакан бөлмөлүү батирлерде жашагандыктан чакан гана китеп текчелерин уюштура алышкан. Айрымдарында ага да мүмкүнчүлүк жок.Сатууда кызыктуу китептердин жоктугу да аны кеңейтүү мүмкүнчүлүгүн чектейт. Натыйжада суралгандардын 5%ы гана өз китеп текчесиндеги китептерге канааттангандыгын</w:t>
      </w:r>
      <w:r>
        <w:rPr>
          <w:spacing w:val="-4"/>
        </w:rPr>
        <w:t> </w:t>
      </w:r>
      <w:r>
        <w:rPr/>
        <w:t>билдирген.</w:t>
      </w:r>
    </w:p>
    <w:p>
      <w:pPr>
        <w:pStyle w:val="BodyText"/>
        <w:spacing w:line="360" w:lineRule="auto" w:before="3"/>
        <w:ind w:right="243" w:firstLine="700"/>
        <w:rPr>
          <w:sz w:val="20"/>
        </w:rPr>
      </w:pPr>
      <w:r>
        <w:rPr/>
        <w:t>Өздүк китепканалардын түзүлүшүнө китептердин басылып чыгып турушу, аларды таратуучу китеп дүкөндөрүнүн болушу, алардын иши да маанилүү. Акын-жазуучулардын жумушчулар менен жолугушуулары, алардын чыгармаларына карата айтылган сын-пикирлер, талкуулар да кызыгууну жаратары белгилүү. Бирок шаарлардагы китеп дүкөндөрүнө кыргызча китептер аз келет. Ош шаарынын китеп дүкөндөрүндө кыргыз китептерине караганда өзбек тилиндеги китептер көп. Өзгөн, Жалал-Абад шаарларында да ошондой көрүнүш[</w:t>
      </w:r>
      <w:r>
        <w:rPr>
          <w:sz w:val="20"/>
        </w:rPr>
        <w:t>215</w:t>
      </w:r>
      <w:r>
        <w:rPr/>
        <w:t>]</w:t>
      </w:r>
      <w:r>
        <w:rPr>
          <w:sz w:val="20"/>
        </w:rPr>
        <w:t>. </w:t>
      </w:r>
      <w:r>
        <w:rPr/>
        <w:t>Кыргызстанда жылына адам башына эсептегенде  10,8сомго  китеп</w:t>
      </w:r>
      <w:r>
        <w:rPr>
          <w:spacing w:val="-1"/>
        </w:rPr>
        <w:t> </w:t>
      </w:r>
      <w:r>
        <w:rPr/>
        <w:t>сатылчу[</w:t>
      </w:r>
      <w:r>
        <w:rPr>
          <w:sz w:val="20"/>
        </w:rPr>
        <w:t>21</w:t>
      </w:r>
      <w:r>
        <w:rPr/>
        <w:t>]</w:t>
      </w:r>
      <w:r>
        <w:rPr>
          <w:sz w:val="20"/>
        </w:rPr>
        <w:t>.</w:t>
      </w:r>
    </w:p>
    <w:p>
      <w:pPr>
        <w:pStyle w:val="BodyText"/>
        <w:spacing w:line="360" w:lineRule="auto"/>
        <w:ind w:right="240" w:firstLine="700"/>
      </w:pPr>
      <w:r>
        <w:rPr/>
        <w:t>Үй шарты чектелүүлөр үчүн коомдук китепканалардан пайдалануу бир кыйла ыңгайлуу эле. Шаарларда китепканалардын кеңири тармагы иштеген. Аларда саясий, илимий-техникалык, көркөм ж.б. багыттагы китептер чогул- тулган. Окурмандардын китеп тандоосуна ыңгайлуу шарттар түзүлгөн. Жок китептерди башка китепканалардан чакырып берүү кызматы иштеген. Мындай кеңири мүмкүнчүлүктөн жумушчулардын 44,6%ы пайдаланат.  Алардын ичинде үзгүлтүксүз дайыма пайдалангандар 17,7%ды түзөт. Китепканалардын өзүнө тартпагандыгынын айрым себептери жогоруда айтылды. Андан сырткары китепканалардын фондун калыптандырууда да көйгөйлөр көп. Суроо-талап көп болгон китептер аз чыгарылат жана китепканага аз жөнөтүлөт, ошого байланыштуу окурмандар китепканалардан өздөрүн кызыктырган,</w:t>
      </w:r>
      <w:r>
        <w:rPr>
          <w:spacing w:val="53"/>
        </w:rPr>
        <w:t> </w:t>
      </w:r>
      <w:r>
        <w:rPr/>
        <w:t>актуалдуу</w:t>
      </w:r>
    </w:p>
    <w:p>
      <w:pPr>
        <w:spacing w:after="0" w:line="360" w:lineRule="auto"/>
        <w:sectPr>
          <w:pgSz w:w="11910" w:h="16840"/>
          <w:pgMar w:header="0" w:footer="1030" w:top="1040" w:bottom="1260" w:left="1380" w:right="320"/>
        </w:sectPr>
      </w:pPr>
    </w:p>
    <w:p>
      <w:pPr>
        <w:pStyle w:val="BodyText"/>
        <w:tabs>
          <w:tab w:pos="2383" w:val="left" w:leader="none"/>
          <w:tab w:pos="3996" w:val="left" w:leader="none"/>
          <w:tab w:pos="6270" w:val="left" w:leader="none"/>
          <w:tab w:pos="7047" w:val="left" w:leader="none"/>
          <w:tab w:pos="8594" w:val="left" w:leader="none"/>
        </w:tabs>
        <w:spacing w:line="362" w:lineRule="auto" w:before="67"/>
        <w:ind w:right="242"/>
        <w:jc w:val="left"/>
        <w:rPr>
          <w:sz w:val="20"/>
        </w:rPr>
      </w:pPr>
      <w:r>
        <w:rPr/>
        <w:t>көйгөйлөрдү</w:t>
        <w:tab/>
        <w:t>көтөргөн</w:t>
        <w:tab/>
        <w:t>чыгармаларды</w:t>
        <w:tab/>
        <w:t>таба</w:t>
        <w:tab/>
        <w:t>алышпайт.</w:t>
        <w:tab/>
      </w:r>
      <w:r>
        <w:rPr>
          <w:spacing w:val="-4"/>
        </w:rPr>
        <w:t>Натыйжада </w:t>
      </w:r>
      <w:r>
        <w:rPr/>
        <w:t>китепканага келген окурмандардын саны азая</w:t>
      </w:r>
      <w:r>
        <w:rPr>
          <w:spacing w:val="-8"/>
        </w:rPr>
        <w:t> </w:t>
      </w:r>
      <w:r>
        <w:rPr/>
        <w:t>баштаган[</w:t>
      </w:r>
      <w:r>
        <w:rPr>
          <w:sz w:val="20"/>
        </w:rPr>
        <w:t>254</w:t>
      </w:r>
      <w:r>
        <w:rPr/>
        <w:t>]</w:t>
      </w:r>
      <w:r>
        <w:rPr>
          <w:sz w:val="20"/>
        </w:rPr>
        <w:t>.</w:t>
      </w:r>
    </w:p>
    <w:p>
      <w:pPr>
        <w:pStyle w:val="BodyText"/>
        <w:spacing w:line="360" w:lineRule="auto"/>
        <w:ind w:right="239" w:firstLine="842"/>
        <w:rPr>
          <w:sz w:val="20"/>
        </w:rPr>
      </w:pPr>
      <w:r>
        <w:rPr/>
        <w:t>Көркөм чыгармаларды эркектердин 50,8%ы, ал эми аялдардын 64, 2%ы кыргыз тилинде окушат. Орус тилинде окугандар аялдардын арасында да, эркектердин арасында да 9%га жакын. Эки тилде (кыргызча жана орусча) оку- гандар эркектердин арасында аялдарга караганда көп - 39,9% жана 25,9%. Көрүнүп тургандай кыргыз жумушчуларынын бир бөлүгү орус тил аркылуу дүйнөлүк адабаияттын классиктерин өздөштүрүүгө мүмкүнчүлүк алган. Дүйнөлүк адабияттын мыкты чыгармаларын кыргыз тилинде окууга да мүмкүнчүлүк түзүлгөн. Совет бийлигинин жылдарында орус тилинен кыргыз тилине бардыгы болуп 7300 аталыштагы китеп которулуп, 62млн. нуска менен чыгарылган,алардыничинен800дөнашыгы орусжазуучуларынын чыгарма-лары эле[</w:t>
      </w:r>
      <w:r>
        <w:rPr>
          <w:sz w:val="20"/>
        </w:rPr>
        <w:t>336, 95-б.;123</w:t>
      </w:r>
      <w:r>
        <w:rPr/>
        <w:t>]. Бирок, дүйнөлүк адабияттын мыкты үлгүлөрүн кыргызчалап басуу иши колго алынбаган бойдон калган[</w:t>
      </w:r>
      <w:r>
        <w:rPr>
          <w:sz w:val="20"/>
        </w:rPr>
        <w:t>123</w:t>
      </w:r>
      <w:r>
        <w:rPr/>
        <w:t>]. Ошол эле учурда сапатсыз котормолор элге тартууланганы белгилүү[</w:t>
      </w:r>
      <w:r>
        <w:rPr>
          <w:sz w:val="20"/>
        </w:rPr>
        <w:t>272</w:t>
      </w:r>
      <w:r>
        <w:rPr/>
        <w:t>]</w:t>
      </w:r>
      <w:r>
        <w:rPr>
          <w:sz w:val="20"/>
        </w:rPr>
        <w:t>.</w:t>
      </w:r>
    </w:p>
    <w:p>
      <w:pPr>
        <w:pStyle w:val="BodyText"/>
        <w:spacing w:line="360" w:lineRule="auto"/>
        <w:ind w:right="239" w:firstLine="707"/>
      </w:pPr>
      <w:r>
        <w:rPr/>
        <w:t>Кыргыз жумушчуларынын кыргыз тилинде жана кыргыз акын-жазуучу- ларынын чыгармаларын көп окуй тургандыгын көрдүк. Алардын чыгырма- ларын өз мезгилинде элге жеткирүүдө басма ишинин ролу чоң. 1990-ж.карата Кыргызстанда китептерди 35 полиграфиялык ишкана басып чыгарган. Алардын эң ириси Кыргыз ССРинин 50 жылдыгы атындагы Кыргызполиграфкомбинаты эле. Кыргызполиграфкомбинаты уюшулганга чейин Кыргызстанда 85,2млн. нускада китеп чыгарылса, аталган комбинат иштеген 25 жылда 252,6млн. нуска китеп чыгарылган[</w:t>
      </w:r>
      <w:r>
        <w:rPr>
          <w:sz w:val="20"/>
        </w:rPr>
        <w:t>91</w:t>
      </w:r>
      <w:r>
        <w:rPr/>
        <w:t>]. Бирок китепке карата өсүп бараткан талапты кыргыз басмаканалары өз деңгээлинде аткара алган эмес. Кыргызстан китеп басып чыгаруу боюнча өлкөдө (СССР) </w:t>
      </w:r>
      <w:r>
        <w:rPr>
          <w:spacing w:val="15"/>
        </w:rPr>
        <w:t>11 </w:t>
      </w:r>
      <w:r>
        <w:rPr/>
        <w:t>-, ал эми аларды сатуу боюнча 13 - орунда турган [</w:t>
      </w:r>
      <w:r>
        <w:rPr>
          <w:sz w:val="20"/>
        </w:rPr>
        <w:t>21</w:t>
      </w:r>
      <w:r>
        <w:rPr/>
        <w:t>]. «Кыргызстан» басмасы чыгырмаларын окурмандар жылдап күтүп жатканына карабай, кыргыз акын-жазуучулардын ордуна көптөгөн нускада орус классиктеринин чыгармаларын басып чыгарган учурлар болгон. Кыр- гызстан киши башына китеп басып чыгаруу боюнча да бир кыйла артта турган [</w:t>
      </w:r>
      <w:r>
        <w:rPr>
          <w:sz w:val="20"/>
        </w:rPr>
        <w:t>21</w:t>
      </w:r>
      <w:r>
        <w:rPr/>
        <w:t>].</w:t>
      </w:r>
    </w:p>
    <w:p>
      <w:pPr>
        <w:spacing w:after="0" w:line="360" w:lineRule="auto"/>
        <w:sectPr>
          <w:pgSz w:w="11910" w:h="16840"/>
          <w:pgMar w:header="0" w:footer="1030" w:top="1040" w:bottom="1260" w:left="1380" w:right="320"/>
        </w:sectPr>
      </w:pPr>
    </w:p>
    <w:p>
      <w:pPr>
        <w:pStyle w:val="BodyText"/>
        <w:spacing w:line="360" w:lineRule="auto" w:before="67"/>
        <w:ind w:right="240" w:firstLine="340"/>
      </w:pPr>
      <w:r>
        <w:rPr/>
        <w:t>Кыргыз тилиндеги китептер шаар китепканаларында сейрек көрүнүшкө ай- ланганын жогоруда айттык. Натыйжада кыргыз жумушчуларынын шаар китепканаларынан пайдалануу мүмкүнчүлүгү тарыган.</w:t>
      </w:r>
    </w:p>
    <w:p>
      <w:pPr>
        <w:pStyle w:val="BodyText"/>
        <w:spacing w:line="360" w:lineRule="auto" w:before="1"/>
        <w:ind w:right="237" w:firstLine="707"/>
      </w:pPr>
      <w:r>
        <w:rPr/>
        <w:t>Эл күткөн таланттуу акын-жазуучулардын чыгармаларынын ордуна орто- заар чыгармалардын басылышы алардын өтпөй жатып калышына алып келген. 1986-ж. Жазуучулар СоюзунунVIII съездинде 1983-ж. чейин чыгарылган 300 наамдагы 2 млн. китеп өтпөй тургандыгы белгиленген [</w:t>
      </w:r>
      <w:r>
        <w:rPr>
          <w:sz w:val="20"/>
        </w:rPr>
        <w:t>213</w:t>
      </w:r>
      <w:r>
        <w:rPr/>
        <w:t>].</w:t>
      </w:r>
    </w:p>
    <w:p>
      <w:pPr>
        <w:pStyle w:val="BodyText"/>
        <w:spacing w:line="360" w:lineRule="auto"/>
        <w:ind w:right="239" w:firstLine="765"/>
      </w:pPr>
      <w:r>
        <w:rPr/>
        <w:t>Эгемендүүлүктүн алгачкы жылдары китептерди басуу, таратуу иштерине экономикалык каатчылык кыйла тескери таасирин тийгизди. Басмаканаларга бир кыйла жеңилдиктер берилгенине[</w:t>
      </w:r>
      <w:r>
        <w:rPr>
          <w:sz w:val="20"/>
        </w:rPr>
        <w:t>140</w:t>
      </w:r>
      <w:r>
        <w:rPr/>
        <w:t>] карабастан кагаздын жетишсиздиги, инфляциянын күчөшү алардын бир тобунун ишин токтотууга алып келди. Китеп соода башкармасы жоюлат[</w:t>
      </w:r>
      <w:r>
        <w:rPr>
          <w:sz w:val="20"/>
        </w:rPr>
        <w:t>311</w:t>
      </w:r>
      <w:r>
        <w:rPr/>
        <w:t>]. Китеп дүкөндөрү сатыла баштады. Бишкек шаарында 9 китеп дүкөнү сатылып кеткен[</w:t>
      </w:r>
      <w:r>
        <w:rPr>
          <w:sz w:val="20"/>
        </w:rPr>
        <w:t>295</w:t>
      </w:r>
      <w:r>
        <w:rPr/>
        <w:t>]. Китепканаларга китептердин түшүшү азайды. Мисалы, 1992-жылы Бишкек шаарынын китеп- каналарына түшкөн кыргыз тилиндеги китептер 0,2%ды түзгөн[</w:t>
      </w:r>
      <w:r>
        <w:rPr>
          <w:sz w:val="20"/>
        </w:rPr>
        <w:t>205</w:t>
      </w:r>
      <w:r>
        <w:rPr/>
        <w:t>]. 1992-ж. Өкмөттүн токтому менен “Акыл” мамлекеттик концерни түзүлөт. Анын максаты китеп басып чыгаруу ишин жаңы шарттарга ылайык өнүктүрүп- өстүрүү, улуттук китеп басып чыгаруу ишин мамлекеттик деңгээлге көтөрүү менен чыгармачыл күчтөрдү социалдык жактан коргоо эле. Бирок концерн кыргыз жазуучуларынын нарктуу чыгармаларын баскандын ордуна жеңил- желпи мазмундагы жана сатыкта өтүмдүү болгон чет элдик авторлордун китептерин 100 миңдеген нуска менен чыгарууга ыктаган[</w:t>
      </w:r>
      <w:r>
        <w:rPr>
          <w:sz w:val="20"/>
        </w:rPr>
        <w:t>216</w:t>
      </w:r>
      <w:r>
        <w:rPr/>
        <w:t>]. Китеп дүкөн- дөрүндө детектив, фантастика, мамлекеттик-шпиондук, саясий анекдот сыяктуу китептер көбөйөт. Кыргыз жазуучуларынын бир тобу да бул муктаждыкты канааттандыруу багытына бет алат[</w:t>
      </w:r>
      <w:r>
        <w:rPr>
          <w:sz w:val="20"/>
        </w:rPr>
        <w:t>153</w:t>
      </w:r>
      <w:r>
        <w:rPr/>
        <w:t>]. Менчиктин көп түрдүүлүгүнө уруксат берилгенден тартып жеке менчик басмаканалар пайда болду. Акчасы бар же демөөрчү тапкан жазуучулар гана жазган чыгармаларын чыгарууга мүмкүнчүлүк алышты. Сапатына көзөмөл болбогондуктан пайданын артынан түшкөн басмаканалар көбүнчө кунарсыз чыгармаларды көп санда</w:t>
      </w:r>
      <w:r>
        <w:rPr>
          <w:spacing w:val="43"/>
        </w:rPr>
        <w:t> </w:t>
      </w:r>
      <w:r>
        <w:rPr/>
        <w:t>чыгарып</w:t>
      </w:r>
    </w:p>
    <w:p>
      <w:pPr>
        <w:spacing w:after="0" w:line="360" w:lineRule="auto"/>
        <w:sectPr>
          <w:pgSz w:w="11910" w:h="16840"/>
          <w:pgMar w:header="0" w:footer="1030" w:top="1040" w:bottom="1260" w:left="1380" w:right="320"/>
        </w:sectPr>
      </w:pPr>
    </w:p>
    <w:p>
      <w:pPr>
        <w:pStyle w:val="BodyText"/>
        <w:tabs>
          <w:tab w:pos="5088" w:val="left" w:leader="none"/>
        </w:tabs>
        <w:spacing w:line="362" w:lineRule="auto" w:before="67"/>
        <w:ind w:right="249"/>
        <w:jc w:val="left"/>
      </w:pPr>
      <w:r>
        <w:rPr/>
        <w:t>жатышты. </w:t>
      </w:r>
      <w:r>
        <w:rPr>
          <w:spacing w:val="56"/>
        </w:rPr>
        <w:t> </w:t>
      </w:r>
      <w:r>
        <w:rPr/>
        <w:t>Айрым </w:t>
      </w:r>
      <w:r>
        <w:rPr>
          <w:spacing w:val="55"/>
        </w:rPr>
        <w:t> </w:t>
      </w:r>
      <w:r>
        <w:rPr/>
        <w:t>акын-жазуучулар</w:t>
        <w:tab/>
        <w:t>өткөөл мезгилдин турмуш чындыгын чагылдырууда бир топ ийгиликке жетишкен[</w:t>
      </w:r>
      <w:r>
        <w:rPr>
          <w:sz w:val="20"/>
        </w:rPr>
        <w:t>27,</w:t>
      </w:r>
      <w:r>
        <w:rPr>
          <w:spacing w:val="42"/>
          <w:sz w:val="20"/>
        </w:rPr>
        <w:t> </w:t>
      </w:r>
      <w:r>
        <w:rPr>
          <w:sz w:val="20"/>
        </w:rPr>
        <w:t>569-589-бб</w:t>
      </w:r>
      <w:r>
        <w:rPr/>
        <w:t>].</w:t>
      </w:r>
    </w:p>
    <w:p>
      <w:pPr>
        <w:pStyle w:val="BodyText"/>
        <w:spacing w:line="360" w:lineRule="auto"/>
        <w:ind w:right="240" w:firstLine="695"/>
      </w:pPr>
      <w:r>
        <w:rPr/>
        <w:t>Жогоруда көрсөтүлгөндөй кыргыз жумушчуларынын көпчүлүгү көркөм адабий дүйнөсүнө тартылган. Алардын шаарлардагы китепканалардан пайдаланууга, китеп дүкөндөрүнөн сатып алууга жана аз болсо да, жекече китепкана уюштурганга мүмкүнчүлүгү болгон. Сурамжылоого катышкандардын арасында көркөм адабияттын бардык жанрларынын окурмандары бар. Өзгөчө аталган мезгилде тарыхый мазмундагы чыгармаларга кызыгуу жогору болгон. Арийне, тарыхий окуяларды чагылдырган, аларды талдоого алган илимий-популярдуу эмгектер жокко эсе эле. Ал эми акын- жазуучулардын тарыхий мазмундагы чыгармалары да аз басылган жана кээде алардын авторлору чындыкты бурмалаганга</w:t>
      </w:r>
      <w:r>
        <w:rPr>
          <w:spacing w:val="-6"/>
        </w:rPr>
        <w:t> </w:t>
      </w:r>
      <w:r>
        <w:rPr/>
        <w:t>мажбурланган.</w:t>
      </w:r>
    </w:p>
    <w:p>
      <w:pPr>
        <w:pStyle w:val="BodyText"/>
        <w:spacing w:line="360" w:lineRule="auto"/>
        <w:ind w:right="244" w:firstLine="695"/>
      </w:pPr>
      <w:r>
        <w:rPr/>
        <w:t>Шаардык кыргыз жумушчулары кызыккан чыгармалардын арасында кыргыз акын-жазуучуларынын чыгармалары басымдуулук кылат. Ошондой эле жумушчулардын басымдуу көпчүлүгү кыргыз тилинде окугулары келишерин билдиришкен, бирок бул талаптар да өз деңгээлинде канааттандырылган эмес.</w:t>
      </w:r>
    </w:p>
    <w:p>
      <w:pPr>
        <w:spacing w:after="0" w:line="360" w:lineRule="auto"/>
        <w:sectPr>
          <w:pgSz w:w="11910" w:h="16840"/>
          <w:pgMar w:header="0" w:footer="1030" w:top="1040" w:bottom="1260" w:left="1380" w:right="320"/>
        </w:sectPr>
      </w:pPr>
    </w:p>
    <w:p>
      <w:pPr>
        <w:pStyle w:val="Heading2"/>
        <w:numPr>
          <w:ilvl w:val="1"/>
          <w:numId w:val="6"/>
        </w:numPr>
        <w:tabs>
          <w:tab w:pos="985" w:val="left" w:leader="none"/>
        </w:tabs>
        <w:spacing w:line="240" w:lineRule="auto" w:before="72" w:after="0"/>
        <w:ind w:left="984" w:right="0" w:hanging="662"/>
        <w:jc w:val="left"/>
      </w:pPr>
      <w:r>
        <w:rPr/>
        <w:t>Кино, театр, музыка жана музей жумушчулардын рухий</w:t>
      </w:r>
      <w:r>
        <w:rPr>
          <w:spacing w:val="-21"/>
        </w:rPr>
        <w:t> </w:t>
      </w:r>
      <w:r>
        <w:rPr/>
        <w:t>турмушунда</w:t>
      </w:r>
    </w:p>
    <w:p>
      <w:pPr>
        <w:pStyle w:val="BodyText"/>
        <w:ind w:left="0"/>
        <w:jc w:val="left"/>
        <w:rPr>
          <w:b/>
          <w:sz w:val="30"/>
        </w:rPr>
      </w:pPr>
    </w:p>
    <w:p>
      <w:pPr>
        <w:pStyle w:val="BodyText"/>
        <w:spacing w:before="8"/>
        <w:ind w:left="0"/>
        <w:jc w:val="left"/>
        <w:rPr>
          <w:b/>
          <w:sz w:val="25"/>
        </w:rPr>
      </w:pPr>
    </w:p>
    <w:p>
      <w:pPr>
        <w:pStyle w:val="BodyText"/>
        <w:spacing w:line="360" w:lineRule="auto"/>
        <w:ind w:right="241" w:firstLine="707"/>
      </w:pPr>
      <w:r>
        <w:rPr>
          <w:b/>
        </w:rPr>
        <w:t>Кино. </w:t>
      </w:r>
      <w:r>
        <w:rPr/>
        <w:t>Кино өнөрү сүрөт, музыка, адабият менен театр өнөрлөрүн өзүнө бириктирип турган өзүнчө өнөр. Совет өлкөсү түптөлүп жаткан алгачкы жылдарда эле аны “бардык көркөм өнөрдүн эң маанилүүсү” катары адамдын рухий дүйнөсүн тарбиялоонун маанилүү каражатына айландыруу аракети башталган. Ошону менен катар кино жаңы идеаларды эл арасына жайылтуунун да зор пропагандалык каражаты катары каралган. Өз тарыхында бир нече этапты басып өткөн дүйнөлүк кино өнөрү кинофильм жаратуучулардын зор армиясына, өркүндөтүлгөн техникага ж.б. каражаттарга ээ болду жана түрдүү жанрлардагы миңдеген кинофильмдерди дүйнө элине тартуулап келатат. Кинофильмдерди көрсөтүүчү жайлар: клубдар, кинозалдары бар имараттар, кинотеатрлар калк жашаган пункттардын архитектуралык турпатын өзгөрткөн жана маданий деңгээлин чагылдырган маанилүү элементке айланды.</w:t>
      </w:r>
    </w:p>
    <w:p>
      <w:pPr>
        <w:pStyle w:val="BodyText"/>
        <w:spacing w:line="360" w:lineRule="auto" w:before="1"/>
        <w:ind w:right="237" w:firstLine="707"/>
      </w:pPr>
      <w:r>
        <w:rPr/>
        <w:t>Кыргызстанда кино өнөрүнүн жаралышы 1939-ж. Фрунзе шаарында Союзкинохрониканын корреспонденттик пунктунун ачылышынан башат алат[</w:t>
      </w:r>
      <w:r>
        <w:rPr>
          <w:sz w:val="20"/>
        </w:rPr>
        <w:t>47, 4-б</w:t>
      </w:r>
      <w:r>
        <w:rPr/>
        <w:t>]. 1942-ж. анын базасында кинохроника студиясы уюштурулуп, 1944- ж. тарта анда даректүү фильмдерди тартууга далалат башталат[</w:t>
      </w:r>
      <w:r>
        <w:rPr>
          <w:sz w:val="20"/>
        </w:rPr>
        <w:t>161, 20-21-бб</w:t>
      </w:r>
      <w:r>
        <w:rPr/>
        <w:t>]. Даректүү фильмдерди жаратууда 50-жж. ортосунда бурулуш мезгил башталды[</w:t>
      </w:r>
      <w:r>
        <w:rPr>
          <w:sz w:val="20"/>
        </w:rPr>
        <w:t>161, 25-б</w:t>
      </w:r>
      <w:r>
        <w:rPr/>
        <w:t>] жана жаш кинодарекчилер жаңыча багыттагы, жаңы көркөмдүк деңгээлдеги даректүү фильмдерди тарта башташты. Алардын жогорку деңгээлдеги чыгармачыл эмгегине байланыштуу кыргыз кинематографиясы дүйнөгө белгилүү боло баштады жана “кыргыз киносунун керемети”, “кыргыз кинодарекчилеринин өзгөчөлөнгөн мектеби” жөнүндө аңыз кептер чыга баштаган[</w:t>
      </w:r>
      <w:r>
        <w:rPr>
          <w:sz w:val="20"/>
        </w:rPr>
        <w:t>310, 57-б</w:t>
      </w:r>
      <w:r>
        <w:rPr/>
        <w:t>]. 1955-ж. баштап Кыргызстанда көркөм кинематография доору башталат[</w:t>
      </w:r>
      <w:r>
        <w:rPr>
          <w:sz w:val="20"/>
        </w:rPr>
        <w:t>161, 114-б</w:t>
      </w:r>
      <w:r>
        <w:rPr/>
        <w:t>]. Алгачкы учурларда Кыргызстанда көркөм фильмдерди борбордук (СССРдеги) киностудиялардын режиссерлору тартышкан. 1950-1960-жж. башында кыргыз жаштарынан кинорежиссерлорду, кинооператорлорду жана кинодраматургдарды даярдоо жаңыдан башталган. Ошого</w:t>
      </w:r>
      <w:r>
        <w:rPr>
          <w:spacing w:val="43"/>
        </w:rPr>
        <w:t> </w:t>
      </w:r>
      <w:r>
        <w:rPr/>
        <w:t>карабастан</w:t>
      </w:r>
      <w:r>
        <w:rPr>
          <w:spacing w:val="47"/>
        </w:rPr>
        <w:t> </w:t>
      </w:r>
      <w:r>
        <w:rPr/>
        <w:t>1960-жж.</w:t>
      </w:r>
      <w:r>
        <w:rPr>
          <w:spacing w:val="46"/>
        </w:rPr>
        <w:t> </w:t>
      </w:r>
      <w:r>
        <w:rPr/>
        <w:t>заманбап</w:t>
      </w:r>
      <w:r>
        <w:rPr>
          <w:spacing w:val="43"/>
        </w:rPr>
        <w:t> </w:t>
      </w:r>
      <w:r>
        <w:rPr/>
        <w:t>билимге</w:t>
      </w:r>
      <w:r>
        <w:rPr>
          <w:spacing w:val="46"/>
        </w:rPr>
        <w:t> </w:t>
      </w:r>
      <w:r>
        <w:rPr/>
        <w:t>каныккан,</w:t>
      </w:r>
      <w:r>
        <w:rPr>
          <w:spacing w:val="42"/>
        </w:rPr>
        <w:t> </w:t>
      </w:r>
      <w:r>
        <w:rPr/>
        <w:t>эл</w:t>
      </w:r>
      <w:r>
        <w:rPr>
          <w:spacing w:val="43"/>
        </w:rPr>
        <w:t> </w:t>
      </w:r>
      <w:r>
        <w:rPr/>
        <w:t>турмушун</w:t>
      </w:r>
      <w:r>
        <w:rPr>
          <w:spacing w:val="46"/>
        </w:rPr>
        <w:t> </w:t>
      </w:r>
      <w:r>
        <w:rPr/>
        <w:t>терең</w:t>
      </w:r>
    </w:p>
    <w:p>
      <w:pPr>
        <w:spacing w:after="0" w:line="360" w:lineRule="auto"/>
        <w:sectPr>
          <w:pgSz w:w="11910" w:h="16840"/>
          <w:pgMar w:header="0" w:footer="1030" w:top="1040" w:bottom="1240" w:left="1380" w:right="320"/>
        </w:sectPr>
      </w:pPr>
    </w:p>
    <w:p>
      <w:pPr>
        <w:pStyle w:val="BodyText"/>
        <w:spacing w:line="360" w:lineRule="auto" w:before="67"/>
        <w:ind w:right="241"/>
        <w:rPr>
          <w:sz w:val="20"/>
        </w:rPr>
      </w:pPr>
      <w:r>
        <w:rPr/>
        <w:t>билген, аны ар тараптан аңдап, экранда көркөм чагылдыра алган өнөр ээлеринин толкуну келди[</w:t>
      </w:r>
      <w:r>
        <w:rPr>
          <w:sz w:val="20"/>
        </w:rPr>
        <w:t>47, 25-б</w:t>
      </w:r>
      <w:r>
        <w:rPr/>
        <w:t>]. Алардын келиши менен кыргыз кино өнөрү улам бир бийиктикке көтөрүлүп отурду жана 1980-жж. башына чейин күүсүнөн жанбай дүйнөлүк көрөрмандардын, киносынчылардын көңүлүн буруп турду. Кыргыз кино өнөрүн баштаган бул топтун өкүлдөрү, ал кездеги жаш өнөр ээлери, М.Убукеев, Т.Океев, Г.Базаров, Б.Шамшиев эле. Изилдөөчүлөр кыргыз киносунун феноменин Ч.Айтматовдун чыгармаларынын негизинде кинодраматургиянын пайда болушу, даректүү кинонун таасири жана кино өнөр ээлеринин элдик оозэки чыгармачылыкты пайдалана билүүсү менен түшүндүрүшөт [ </w:t>
      </w:r>
      <w:r>
        <w:rPr>
          <w:sz w:val="20"/>
        </w:rPr>
        <w:t>161,</w:t>
      </w:r>
      <w:r>
        <w:rPr>
          <w:spacing w:val="-23"/>
          <w:sz w:val="20"/>
        </w:rPr>
        <w:t> </w:t>
      </w:r>
      <w:r>
        <w:rPr>
          <w:sz w:val="20"/>
        </w:rPr>
        <w:t>119-120-бб</w:t>
      </w:r>
      <w:r>
        <w:rPr/>
        <w:t>]</w:t>
      </w:r>
      <w:r>
        <w:rPr>
          <w:sz w:val="20"/>
        </w:rPr>
        <w:t>.</w:t>
      </w:r>
    </w:p>
    <w:p>
      <w:pPr>
        <w:pStyle w:val="BodyText"/>
        <w:spacing w:line="360" w:lineRule="auto" w:before="3"/>
        <w:ind w:right="237" w:firstLine="707"/>
      </w:pPr>
      <w:r>
        <w:rPr/>
        <w:t>1960-1980-жж. кыргыз режиссерлору кино өнөрүнүн бардык жанр- ларында өздөрүн сынап көрүштү жана көркөмдүк деңгээли бийик, көрөрман- дардын купулуна толо турган, зор тарбиялык күч-кубатка эгедер кинотасма- ларды жарата алышты.</w:t>
      </w:r>
    </w:p>
    <w:p>
      <w:pPr>
        <w:pStyle w:val="BodyText"/>
        <w:spacing w:line="360" w:lineRule="auto"/>
        <w:ind w:right="240" w:firstLine="707"/>
      </w:pPr>
      <w:r>
        <w:rPr/>
        <w:t>Кыргыз улуттук кино өнөрүнүн сапаттык деңгээлин көтөрүүдө кинема- тографистерден башка да таланттуу жазуучулар, актерлор жана башка киного жамаатташ кесиптердин өкүлдөрү эмгектенген[</w:t>
      </w:r>
      <w:r>
        <w:rPr>
          <w:sz w:val="20"/>
        </w:rPr>
        <w:t>47, 230-б</w:t>
      </w:r>
      <w:r>
        <w:rPr/>
        <w:t>].Кыргызстанда көркөм кинофильмдер тартыла баштаганда атайын билими, даярдыгы бар киноактерлор жок болгон. Ошондуктан ролдорду аткарууга Кыргызстандын жана кошуна республикалардын драмалык театрларынын артистери тартылган[</w:t>
      </w:r>
      <w:r>
        <w:rPr>
          <w:sz w:val="20"/>
        </w:rPr>
        <w:t>47, 277-б</w:t>
      </w:r>
      <w:r>
        <w:rPr/>
        <w:t>]. 1977-ж.баштап ВГИКтин актерлор бөлүмүндө кыргыз актерлорду даярдоо боюнча атайын өнөркана ачылган, бирок анын бүтүрүүчүлөрүнө Кыргызстандан жумуш орду табылган эмес [</w:t>
      </w:r>
      <w:r>
        <w:rPr>
          <w:sz w:val="20"/>
        </w:rPr>
        <w:t>47,</w:t>
      </w:r>
      <w:r>
        <w:rPr>
          <w:spacing w:val="-18"/>
          <w:sz w:val="20"/>
        </w:rPr>
        <w:t> </w:t>
      </w:r>
      <w:r>
        <w:rPr>
          <w:sz w:val="20"/>
        </w:rPr>
        <w:t>278-280-бб</w:t>
      </w:r>
      <w:r>
        <w:rPr/>
        <w:t>].</w:t>
      </w:r>
    </w:p>
    <w:p>
      <w:pPr>
        <w:pStyle w:val="BodyText"/>
        <w:spacing w:line="360" w:lineRule="auto"/>
        <w:ind w:right="237" w:firstLine="707"/>
      </w:pPr>
      <w:r>
        <w:rPr/>
        <w:t>Кыргыз киносу улуттук адабият менен тыгыз байланышта, кызматташ- тыкта өнүктү. Кыргыз улуттук кино өнөрүнүн өзгөчөлүгү мына ушунда </w:t>
      </w:r>
      <w:r>
        <w:rPr>
          <w:spacing w:val="2"/>
        </w:rPr>
        <w:t>[</w:t>
      </w:r>
      <w:r>
        <w:rPr>
          <w:spacing w:val="2"/>
          <w:sz w:val="20"/>
        </w:rPr>
        <w:t>310, </w:t>
      </w:r>
      <w:r>
        <w:rPr>
          <w:sz w:val="20"/>
        </w:rPr>
        <w:t>60- б</w:t>
      </w:r>
      <w:r>
        <w:rPr/>
        <w:t>]. Өзгөчө Чыңгыз Айтматовдун чыгармачылыгы көркөм өнөрдүн башка тармактары сыяктуу эле кыргыз кино өнөрүнүн өнүгүшүнө да зор таасир берген. Анын чыгармаларын пайдаланып кино жаратуу кинематографияга жаңыча көркөм ой жүгүртүү, адамдын ички дүйнөсүнө сүңгүп кирүү, адамдын психологиясын көркөм аңдоо иш-аракеттерин алып келди [</w:t>
      </w:r>
      <w:r>
        <w:rPr>
          <w:sz w:val="20"/>
        </w:rPr>
        <w:t>310, 59-60-бб</w:t>
      </w:r>
      <w:r>
        <w:rPr/>
        <w:t>].</w:t>
      </w:r>
      <w:r>
        <w:rPr>
          <w:spacing w:val="-1"/>
        </w:rPr>
        <w:t> </w:t>
      </w:r>
      <w:r>
        <w:rPr/>
        <w:t>1980-</w:t>
      </w:r>
    </w:p>
    <w:p>
      <w:pPr>
        <w:spacing w:after="0" w:line="360" w:lineRule="auto"/>
        <w:sectPr>
          <w:pgSz w:w="11910" w:h="16840"/>
          <w:pgMar w:header="0" w:footer="1030" w:top="1040" w:bottom="1240" w:left="1380" w:right="320"/>
        </w:sectPr>
      </w:pPr>
    </w:p>
    <w:p>
      <w:pPr>
        <w:pStyle w:val="BodyText"/>
        <w:spacing w:line="360" w:lineRule="auto" w:before="67"/>
        <w:ind w:right="240"/>
      </w:pPr>
      <w:r>
        <w:rPr/>
        <w:t>жж. аягына карата “Кыргызфильм” киностудиясында ар кыл кесиптеги 550 адис иштеп турган. Студияда жылына 4 толук метраждуу, 30 даректүү жана 3 мультфильм тартуу мүмкүнчүлүгү болгон. Сатиралык “Көрөгөч” журналы 6 жолу жарык көрүп, 40ка жакын көркөм фильм кыргыз тилине которулуп турган [</w:t>
      </w:r>
      <w:r>
        <w:rPr>
          <w:sz w:val="20"/>
        </w:rPr>
        <w:t>129</w:t>
      </w:r>
      <w:r>
        <w:rPr/>
        <w:t>]. Бирок аталган мезгилде кыргыз киносу XXк. 70-80-жж. жетишкен деңгээлинен жогорулабай, тескерисинче төмөндөй баштаган. Коллективге акыркы жылдарда келип кошулган жаш кадрлардын мууну чыгармачылыкта маанилүү салым кошо алган эмес[</w:t>
      </w:r>
      <w:r>
        <w:rPr>
          <w:sz w:val="20"/>
        </w:rPr>
        <w:t>47, 281-б</w:t>
      </w:r>
      <w:r>
        <w:rPr/>
        <w:t>]. Кыргыз киносунун деңгээлинин төмөндөй башташы 1980-жж. башына туура келет [</w:t>
      </w:r>
      <w:r>
        <w:rPr>
          <w:sz w:val="20"/>
        </w:rPr>
        <w:t>86</w:t>
      </w:r>
      <w:r>
        <w:rPr/>
        <w:t>]. Анын себебин кино өнөрүнө шыгы жок кадрлардын келиши, студиянын материалдык-техникалык базасынын начардыгы, киножабдуулардын эскиргендиги менен түшүндүрүшөт. Жадагалса түстүү тасмаларды өңүнө чыгара турган лаборатория да болгон  эмес, аны режиссерлор башка республикаларда жасатууга мажбур болуп келишкен[</w:t>
      </w:r>
      <w:r>
        <w:rPr>
          <w:sz w:val="20"/>
        </w:rPr>
        <w:t>129</w:t>
      </w:r>
      <w:r>
        <w:rPr/>
        <w:t>]</w:t>
      </w:r>
      <w:r>
        <w:rPr>
          <w:sz w:val="20"/>
        </w:rPr>
        <w:t>. </w:t>
      </w:r>
      <w:r>
        <w:rPr/>
        <w:t>Жаш кадрларды даярдоого көңүл бурулбай жаткандыгы атайын конференцияда да айтылган[</w:t>
      </w:r>
      <w:r>
        <w:rPr>
          <w:sz w:val="20"/>
        </w:rPr>
        <w:t>258</w:t>
      </w:r>
      <w:r>
        <w:rPr/>
        <w:t>]. Жаштарга фильм тартууда эркиндик берилген эмес, киносценарийлер көркөмдүк совет тарабынан таңууланган. Ал сценарийлердин көпчүлүгү план аткаруу үчүн эле шашылыш, чийки бүткөрүлгөн сценарийлер болгон. Аларды тартуу үчүн да өтө аз убакыт берилип, чыгармачылыкка шарт болгон эмес. Кино тартуу үчүн бөлүнгөн каражатты бөлүштүрүүдө да тааныштык, жек-жааттык өкүм сүргөн [</w:t>
      </w:r>
      <w:r>
        <w:rPr>
          <w:sz w:val="20"/>
        </w:rPr>
        <w:t>268</w:t>
      </w:r>
      <w:r>
        <w:rPr/>
        <w:t>]</w:t>
      </w:r>
      <w:r>
        <w:rPr>
          <w:sz w:val="20"/>
        </w:rPr>
        <w:t>. </w:t>
      </w:r>
      <w:r>
        <w:rPr/>
        <w:t>Кино өнөрүнүн өркүндөп өсүшүнө кинематографиянын башкаруу системасын улам өзгөртө берүүнүн да терс таасири тийген. Ал түзүлгөндөн бери 13 жолу өзгөрүүгө дуушар болгон. Кино тармагы 4 жолу Маданият министрлигине баш ийдирилип, кайра бөлүнгөн. Мындай өзгөрө берүүлөр кино кызматкерлерин өз ишинен алагды кылып, моралдык-психологиялык жактан оор абалга тушуктурган. Ушундай чарбасыздыктын натыйжасында “Кыргызфильм” киностудиясы өзүнүн көлөмү жана техникалык жабдуулары боюнча мурдагы Союздук улуттук киностудиялардын арасында эң акыркы орунду</w:t>
      </w:r>
      <w:r>
        <w:rPr>
          <w:spacing w:val="-18"/>
        </w:rPr>
        <w:t> </w:t>
      </w:r>
      <w:r>
        <w:rPr/>
        <w:t>ээлеген[</w:t>
      </w:r>
      <w:r>
        <w:rPr>
          <w:sz w:val="20"/>
        </w:rPr>
        <w:t>130</w:t>
      </w:r>
      <w:r>
        <w:rPr/>
        <w:t>].</w:t>
      </w:r>
    </w:p>
    <w:p>
      <w:pPr>
        <w:pStyle w:val="BodyText"/>
        <w:tabs>
          <w:tab w:pos="1552" w:val="left" w:leader="none"/>
          <w:tab w:pos="2898" w:val="left" w:leader="none"/>
          <w:tab w:pos="4097" w:val="left" w:leader="none"/>
          <w:tab w:pos="5702" w:val="left" w:leader="none"/>
          <w:tab w:pos="7279" w:val="left" w:leader="none"/>
          <w:tab w:pos="8768" w:val="left" w:leader="none"/>
        </w:tabs>
        <w:spacing w:line="360" w:lineRule="auto" w:before="3"/>
        <w:ind w:right="243" w:firstLine="707"/>
        <w:jc w:val="left"/>
      </w:pPr>
      <w:r>
        <w:rPr/>
        <w:t>Кайра куруу мезгилинде кино өнөрүндө, фильмдерди көрсөтүүдө, аларды калктын</w:t>
        <w:tab/>
        <w:t>талабына</w:t>
        <w:tab/>
        <w:t>шайкеш</w:t>
        <w:tab/>
        <w:t>келтирүүдө</w:t>
        <w:tab/>
        <w:t>өзгөрүүлөр</w:t>
        <w:tab/>
        <w:t>жүргүзүлө</w:t>
        <w:tab/>
        <w:t>баштаган.</w:t>
      </w:r>
    </w:p>
    <w:p>
      <w:pPr>
        <w:spacing w:after="0" w:line="360" w:lineRule="auto"/>
        <w:jc w:val="left"/>
        <w:sectPr>
          <w:pgSz w:w="11910" w:h="16840"/>
          <w:pgMar w:header="0" w:footer="1030" w:top="1040" w:bottom="1240" w:left="1380" w:right="320"/>
        </w:sectPr>
      </w:pPr>
    </w:p>
    <w:p>
      <w:pPr>
        <w:pStyle w:val="BodyText"/>
        <w:spacing w:line="360" w:lineRule="auto" w:before="67"/>
        <w:ind w:right="240"/>
        <w:rPr>
          <w:sz w:val="20"/>
        </w:rPr>
      </w:pPr>
      <w:r>
        <w:rPr/>
        <w:t>Видеокооперативдерди түзүүгө уруксат берилет, видеосалондор ачылып иштей баштаган[</w:t>
      </w:r>
      <w:r>
        <w:rPr>
          <w:sz w:val="22"/>
        </w:rPr>
        <w:t>352</w:t>
      </w:r>
      <w:r>
        <w:rPr/>
        <w:t>], “Кыргызвидеофильм” өндүрүштүк бирикмеси түзүлөт. Ошол кезде республикада видеофильмдерди көрсөтүү боюнча тогуз бирикме иштеген, аларда 26 видеозал, 5 видеотека болгон. “Кыргызвидеофильм” 4 миңден ашык видеокассетага ээ болгон[</w:t>
      </w:r>
      <w:r>
        <w:rPr>
          <w:sz w:val="22"/>
        </w:rPr>
        <w:t>54</w:t>
      </w:r>
      <w:r>
        <w:rPr/>
        <w:t>]. Видеокооперативдер акча табууну гана максат кылган, ал эми алардын кардарлары да тейлөөнүн жогорку сапатын талап кылган эмес, натыйжада көп кабатуу имараттардын санитардык шарттары жок, желдеткич орнотулбаган жертөлөлөрүндө салондор ачылып,  кинолор көрсөтүлө баштаган. Пржевальск шаарындагы “Гульбахар” видеосалонундагы мындай жагымсыз жагдай басма сөзгө жарыяланган[</w:t>
      </w:r>
      <w:r>
        <w:rPr>
          <w:sz w:val="20"/>
        </w:rPr>
        <w:t>352</w:t>
      </w:r>
      <w:r>
        <w:rPr/>
        <w:t>]</w:t>
      </w:r>
      <w:r>
        <w:rPr>
          <w:sz w:val="20"/>
        </w:rPr>
        <w:t>. </w:t>
      </w:r>
      <w:r>
        <w:rPr/>
        <w:t>Видеокооперативдер видеосалондордо порнографиялык жана зордук-зомбулукту пропогандалаган фильмдерге басым жасагандыктан аларды өкмөттүн атайын токтому менен жөнгө салууга туура</w:t>
      </w:r>
      <w:r>
        <w:rPr>
          <w:spacing w:val="2"/>
        </w:rPr>
        <w:t> </w:t>
      </w:r>
      <w:r>
        <w:rPr/>
        <w:t>келген[</w:t>
      </w:r>
      <w:r>
        <w:rPr>
          <w:sz w:val="20"/>
        </w:rPr>
        <w:t>352</w:t>
      </w:r>
      <w:r>
        <w:rPr/>
        <w:t>]</w:t>
      </w:r>
      <w:r>
        <w:rPr>
          <w:sz w:val="20"/>
        </w:rPr>
        <w:t>.</w:t>
      </w:r>
    </w:p>
    <w:p>
      <w:pPr>
        <w:pStyle w:val="BodyText"/>
        <w:spacing w:line="360" w:lineRule="auto" w:before="3"/>
        <w:ind w:right="241" w:firstLine="707"/>
      </w:pPr>
      <w:r>
        <w:rPr/>
        <w:t>Ошол эле учурда видеоаппаратуралардын жардамы менен үйдө кино көрүү мүмкүнчүлүгү пайда болду. Мында көрүүчү өз алдынча каалаган кинофильмин көрүүгө мүмкүнчүлүк алат[</w:t>
      </w:r>
      <w:r>
        <w:rPr>
          <w:sz w:val="20"/>
        </w:rPr>
        <w:t>126, 54-б</w:t>
      </w:r>
      <w:r>
        <w:rPr/>
        <w:t>]. Фрунзе шаарында 1987-ж. баштап кинотеатрларда түнкү сеанстар ачылат. Көрүүчүлөрдү кино аяктагандан кийин үйлөрүнө жеткирүү үчүн транспорт да уюштурулган [</w:t>
      </w:r>
      <w:r>
        <w:rPr>
          <w:sz w:val="20"/>
        </w:rPr>
        <w:t>214</w:t>
      </w:r>
      <w:r>
        <w:rPr/>
        <w:t>]. 1987-1988-жж. шаар тургундарынын 1 жашоочусуна эсептегенде Кыргызстан киносеанстарга баруу боюнча Союзда биринчи орунда турган [</w:t>
      </w:r>
      <w:r>
        <w:rPr>
          <w:sz w:val="20"/>
        </w:rPr>
        <w:t>221, 223-б</w:t>
      </w:r>
      <w:r>
        <w:rPr/>
        <w:t>].</w:t>
      </w:r>
    </w:p>
    <w:p>
      <w:pPr>
        <w:pStyle w:val="BodyText"/>
        <w:spacing w:line="360" w:lineRule="auto"/>
        <w:ind w:right="242" w:firstLine="707"/>
      </w:pPr>
      <w:r>
        <w:rPr/>
        <w:t>Кийинки учурда Кыргызстанда кинотеатрларга, клубдарга барып кино көрүү азая баштаган[</w:t>
      </w:r>
      <w:r>
        <w:rPr>
          <w:sz w:val="20"/>
        </w:rPr>
        <w:t>235, 203-б</w:t>
      </w:r>
      <w:r>
        <w:rPr/>
        <w:t>]. Анткени, жогоруда көрсөтүлгөндөй кино көрүүнүн альтернативалуу жолдору (телевизор, видеосалон, видеокассеталар) пайда болду.</w:t>
      </w:r>
    </w:p>
    <w:p>
      <w:pPr>
        <w:pStyle w:val="BodyText"/>
        <w:spacing w:line="360" w:lineRule="auto"/>
        <w:ind w:right="240" w:firstLine="707"/>
      </w:pPr>
      <w:r>
        <w:rPr/>
        <w:t>1989-жылдан тартып Кыргызстанда чарбалык эсептеги киностудиялар- дын ачылышына уруксат берилет. Т.Океев “Келечек”, Б.Шамшиев “Салам- алик”,Б.Айдаралиев “Баласагын”студияларын, Е.Котлов “Хан-Теңири” чыгармачылык бирикмесин негиздешет. 1991-жылга карата 10дон ашык студия ачылган[</w:t>
      </w:r>
      <w:r>
        <w:rPr>
          <w:sz w:val="20"/>
        </w:rPr>
        <w:t>160</w:t>
      </w:r>
      <w:r>
        <w:rPr/>
        <w:t>; </w:t>
      </w:r>
      <w:r>
        <w:rPr>
          <w:sz w:val="20"/>
        </w:rPr>
        <w:t>86</w:t>
      </w:r>
      <w:r>
        <w:rPr/>
        <w:t>]</w:t>
      </w:r>
      <w:r>
        <w:rPr>
          <w:sz w:val="20"/>
        </w:rPr>
        <w:t>. </w:t>
      </w:r>
      <w:r>
        <w:rPr/>
        <w:t>Арийне, чарбалык эсепти киргизүүдө улуттук дөөлөттөрдү жаратуу тагдыры эсепке алынган эмес. Анткени күтүлгөн акча каражаты</w:t>
      </w:r>
    </w:p>
    <w:p>
      <w:pPr>
        <w:spacing w:after="0" w:line="360" w:lineRule="auto"/>
        <w:sectPr>
          <w:pgSz w:w="11910" w:h="16840"/>
          <w:pgMar w:header="0" w:footer="1030" w:top="1040" w:bottom="1240" w:left="1380" w:right="320"/>
        </w:sectPr>
      </w:pPr>
    </w:p>
    <w:p>
      <w:pPr>
        <w:pStyle w:val="BodyText"/>
        <w:spacing w:line="360" w:lineRule="auto" w:before="67"/>
        <w:ind w:right="241"/>
      </w:pPr>
      <w:r>
        <w:rPr/>
        <w:t>кайтарылбай калышы толук мүмкүн эле. Андан сырткары айрым эски мыйзамдар, жоболор толук эркин иштөөгө мүмкүнчүлүк берген эмес[</w:t>
      </w:r>
      <w:r>
        <w:rPr>
          <w:sz w:val="20"/>
        </w:rPr>
        <w:t>296</w:t>
      </w:r>
      <w:r>
        <w:rPr/>
        <w:t>]. Мамлекеттик киностудияга бюджеттен акча бөлүү токтотулат[</w:t>
      </w:r>
      <w:r>
        <w:rPr>
          <w:sz w:val="20"/>
        </w:rPr>
        <w:t>353</w:t>
      </w:r>
      <w:r>
        <w:rPr/>
        <w:t>]. Мамлекеттик киностудияда иштеген таланттуу кинорежиссерлордун айрымдары гана улуттук мүнөздөгү кинофильмдерди тартууга каражат табышкан[</w:t>
      </w:r>
      <w:r>
        <w:rPr>
          <w:sz w:val="22"/>
        </w:rPr>
        <w:t>86</w:t>
      </w:r>
      <w:r>
        <w:rPr/>
        <w:t>].</w:t>
      </w:r>
    </w:p>
    <w:p>
      <w:pPr>
        <w:pStyle w:val="BodyText"/>
        <w:spacing w:line="360" w:lineRule="auto" w:before="2"/>
        <w:ind w:right="245" w:firstLine="707"/>
      </w:pPr>
      <w:r>
        <w:rPr/>
        <w:t>Кантсе да аталган мезгилде Кыргызстандын шаарларында жашаган калк үчүн кинофильмдерди көрүүгө бир топ жакшыртылган шарттар түзүлгөн. Албетте аларды пайдаланууда жумушчулардын социалдык шарттары бирдей болгон эмес.</w:t>
      </w:r>
    </w:p>
    <w:p>
      <w:pPr>
        <w:pStyle w:val="BodyText"/>
        <w:spacing w:line="360" w:lineRule="auto" w:before="1"/>
        <w:ind w:right="239" w:firstLine="707"/>
      </w:pPr>
      <w:r>
        <w:rPr/>
        <w:t>“Кыргызпрокат” өндүрүштүк бирикмеси жылына 200 жаңы кинофильм сатып алып турган[</w:t>
      </w:r>
      <w:r>
        <w:rPr>
          <w:sz w:val="22"/>
        </w:rPr>
        <w:t>299</w:t>
      </w:r>
      <w:r>
        <w:rPr/>
        <w:t>]. Алардын 60%дан кем эмес бөлүгү советтик фильмдер болууга тийиш эле[</w:t>
      </w:r>
      <w:r>
        <w:rPr>
          <w:sz w:val="22"/>
        </w:rPr>
        <w:t>200</w:t>
      </w:r>
      <w:r>
        <w:rPr/>
        <w:t>]. Көрөрмандар аларды, жогоруда көрсөтүлгөндөй, кинотеатрларда, клубдарда, видеосалондордо жана телекөрсөтүү аркылуу көрүүгө мүмкүнчүлүк алышкан. Азайып баратканына карабастан кинофильмдерди кинотеатрларда көрүү адаты али күчүндө эле. Кыргызстан 1974-жылдан тартып кинокөрүүчүлөрдү тейлөө жана киреше алуу боюнча мамлекеттик пландарын дайыма аткарып турган. Аталган мезгилдин ичинде кинофикаторлор 20 жолудан ашык Бүткүлсоюздук социалисттик мелдеште жеңип чыгып, СССР кино иштери боюнча мамлекеттик комитеттин жана маданият кызматкерлеринин профсоюзунун бробордук комитетинин Өтмө Кызыл туусу менен сыйланган[</w:t>
      </w:r>
      <w:r>
        <w:rPr>
          <w:sz w:val="20"/>
        </w:rPr>
        <w:t>54</w:t>
      </w:r>
      <w:r>
        <w:rPr/>
        <w:t>]</w:t>
      </w:r>
      <w:r>
        <w:rPr>
          <w:sz w:val="20"/>
        </w:rPr>
        <w:t>. </w:t>
      </w:r>
      <w:r>
        <w:rPr/>
        <w:t>Бирок, кинотеатрлардагы орундардын саны боюнча Кыргызстан дайыма артта калып келген. Шаарларда миң адамга 27 орун туура келген. Кошуна республикаларда, мисалы, Тажикстанда бул көрсөткүч 54,8ди, Түркмөнстанда 55,2ни, Өзбекстанда 37,2ни түзгөн[</w:t>
      </w:r>
      <w:r>
        <w:rPr>
          <w:sz w:val="22"/>
        </w:rPr>
        <w:t>54</w:t>
      </w:r>
      <w:r>
        <w:rPr/>
        <w:t>]. Киноаппараттардын саны боюнча Кыргызстан союздук республикалардын арасында 10-орунду ээлеген[</w:t>
      </w:r>
      <w:r>
        <w:rPr>
          <w:sz w:val="20"/>
        </w:rPr>
        <w:t>221, 221-б</w:t>
      </w:r>
      <w:r>
        <w:rPr/>
        <w:t>]</w:t>
      </w:r>
      <w:r>
        <w:rPr>
          <w:sz w:val="20"/>
        </w:rPr>
        <w:t>. </w:t>
      </w:r>
      <w:r>
        <w:rPr/>
        <w:t>Шаарлардагы кинотеатрлардын сапаттык абалы тууралу жагдай жөнүндө жогоруда</w:t>
      </w:r>
      <w:r>
        <w:rPr>
          <w:spacing w:val="-2"/>
        </w:rPr>
        <w:t> </w:t>
      </w:r>
      <w:r>
        <w:rPr/>
        <w:t>айтылды.</w:t>
      </w:r>
    </w:p>
    <w:p>
      <w:pPr>
        <w:pStyle w:val="BodyText"/>
        <w:spacing w:line="360" w:lineRule="auto"/>
        <w:ind w:right="241" w:firstLine="707"/>
      </w:pPr>
      <w:r>
        <w:rPr/>
        <w:t>Кыргыз тили мамлекеттик тил статусун алгандан кийин 1990-ж. 50 көркөм</w:t>
      </w:r>
      <w:r>
        <w:rPr>
          <w:spacing w:val="44"/>
        </w:rPr>
        <w:t> </w:t>
      </w:r>
      <w:r>
        <w:rPr/>
        <w:t>жана</w:t>
      </w:r>
      <w:r>
        <w:rPr>
          <w:spacing w:val="43"/>
        </w:rPr>
        <w:t> </w:t>
      </w:r>
      <w:r>
        <w:rPr/>
        <w:t>20</w:t>
      </w:r>
      <w:r>
        <w:rPr>
          <w:spacing w:val="46"/>
        </w:rPr>
        <w:t> </w:t>
      </w:r>
      <w:r>
        <w:rPr/>
        <w:t>мультфильм</w:t>
      </w:r>
      <w:r>
        <w:rPr>
          <w:spacing w:val="45"/>
        </w:rPr>
        <w:t> </w:t>
      </w:r>
      <w:r>
        <w:rPr/>
        <w:t>кыргызчаланган.</w:t>
      </w:r>
      <w:r>
        <w:rPr>
          <w:spacing w:val="44"/>
        </w:rPr>
        <w:t> </w:t>
      </w:r>
      <w:r>
        <w:rPr/>
        <w:t>Бирок</w:t>
      </w:r>
      <w:r>
        <w:rPr>
          <w:spacing w:val="45"/>
        </w:rPr>
        <w:t> </w:t>
      </w:r>
      <w:r>
        <w:rPr/>
        <w:t>ал</w:t>
      </w:r>
      <w:r>
        <w:rPr>
          <w:spacing w:val="44"/>
        </w:rPr>
        <w:t> </w:t>
      </w:r>
      <w:r>
        <w:rPr/>
        <w:t>1991-жылдан</w:t>
      </w:r>
      <w:r>
        <w:rPr>
          <w:spacing w:val="43"/>
        </w:rPr>
        <w:t> </w:t>
      </w:r>
      <w:r>
        <w:rPr/>
        <w:t>баштап</w:t>
      </w:r>
    </w:p>
    <w:p>
      <w:pPr>
        <w:spacing w:after="0" w:line="360" w:lineRule="auto"/>
        <w:sectPr>
          <w:pgSz w:w="11910" w:h="16840"/>
          <w:pgMar w:header="0" w:footer="1030" w:top="1040" w:bottom="1240" w:left="1380" w:right="320"/>
        </w:sectPr>
      </w:pPr>
    </w:p>
    <w:p>
      <w:pPr>
        <w:pStyle w:val="BodyText"/>
        <w:spacing w:line="360" w:lineRule="auto" w:before="67"/>
        <w:ind w:right="241"/>
        <w:rPr>
          <w:sz w:val="22"/>
        </w:rPr>
      </w:pPr>
      <w:r>
        <w:rPr/>
        <w:t>кыскара баштайт[</w:t>
      </w:r>
      <w:r>
        <w:rPr>
          <w:sz w:val="22"/>
        </w:rPr>
        <w:t>98</w:t>
      </w:r>
      <w:r>
        <w:rPr/>
        <w:t>]</w:t>
      </w:r>
      <w:r>
        <w:rPr>
          <w:sz w:val="22"/>
        </w:rPr>
        <w:t>. </w:t>
      </w:r>
      <w:r>
        <w:rPr/>
        <w:t>“Кыргызкинопрокат” “Кыргызфильм” кинотасмаларын сатып алууну токтотот жана мамлекеттик тилге которулган кинофильмдер көрсөтүлбөй калат[</w:t>
      </w:r>
      <w:r>
        <w:rPr>
          <w:sz w:val="22"/>
        </w:rPr>
        <w:t>200</w:t>
      </w:r>
      <w:r>
        <w:rPr/>
        <w:t>]</w:t>
      </w:r>
      <w:r>
        <w:rPr>
          <w:sz w:val="22"/>
        </w:rPr>
        <w:t>.</w:t>
      </w:r>
    </w:p>
    <w:p>
      <w:pPr>
        <w:pStyle w:val="BodyText"/>
        <w:spacing w:before="5"/>
        <w:ind w:left="0"/>
        <w:jc w:val="left"/>
        <w:rPr>
          <w:sz w:val="24"/>
        </w:rPr>
      </w:pPr>
    </w:p>
    <w:p>
      <w:pPr>
        <w:spacing w:before="0"/>
        <w:ind w:left="1161" w:right="0" w:firstLine="0"/>
        <w:jc w:val="left"/>
        <w:rPr>
          <w:b/>
          <w:sz w:val="24"/>
        </w:rPr>
      </w:pPr>
      <w:r>
        <w:rPr>
          <w:b/>
          <w:sz w:val="24"/>
        </w:rPr>
        <w:t>Таблица 4.4 - Кинотеатрга баруунун интенсивдүүлүгү (жынысы боюнча)</w:t>
      </w:r>
    </w:p>
    <w:p>
      <w:pPr>
        <w:pStyle w:val="BodyText"/>
        <w:ind w:left="0"/>
        <w:jc w:val="left"/>
        <w:rPr>
          <w:b/>
          <w:sz w:val="20"/>
        </w:rPr>
      </w:pPr>
    </w:p>
    <w:p>
      <w:pPr>
        <w:pStyle w:val="BodyText"/>
        <w:ind w:left="0"/>
        <w:jc w:val="left"/>
        <w:rPr>
          <w:b/>
          <w:sz w:val="20"/>
        </w:rPr>
      </w:pPr>
    </w:p>
    <w:p>
      <w:pPr>
        <w:pStyle w:val="BodyText"/>
        <w:spacing w:before="4"/>
        <w:ind w:left="0"/>
        <w:jc w:val="left"/>
        <w:rPr>
          <w:b/>
          <w:sz w:val="24"/>
        </w:rPr>
      </w:pPr>
    </w:p>
    <w:tbl>
      <w:tblPr>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8"/>
        <w:gridCol w:w="3173"/>
        <w:gridCol w:w="1649"/>
        <w:gridCol w:w="1558"/>
      </w:tblGrid>
      <w:tr>
        <w:trPr>
          <w:trHeight w:val="482" w:hRule="atLeast"/>
        </w:trPr>
        <w:tc>
          <w:tcPr>
            <w:tcW w:w="758" w:type="dxa"/>
          </w:tcPr>
          <w:p>
            <w:pPr>
              <w:pStyle w:val="TableParagraph"/>
              <w:spacing w:line="315" w:lineRule="exact"/>
              <w:ind w:left="105"/>
              <w:jc w:val="left"/>
              <w:rPr>
                <w:sz w:val="28"/>
              </w:rPr>
            </w:pPr>
            <w:r>
              <w:rPr>
                <w:w w:val="100"/>
                <w:sz w:val="28"/>
              </w:rPr>
              <w:t>№</w:t>
            </w:r>
          </w:p>
        </w:tc>
        <w:tc>
          <w:tcPr>
            <w:tcW w:w="3173" w:type="dxa"/>
          </w:tcPr>
          <w:p>
            <w:pPr>
              <w:pStyle w:val="TableParagraph"/>
              <w:spacing w:line="315" w:lineRule="exact"/>
              <w:ind w:left="108"/>
              <w:jc w:val="left"/>
              <w:rPr>
                <w:sz w:val="28"/>
              </w:rPr>
            </w:pPr>
            <w:r>
              <w:rPr>
                <w:sz w:val="28"/>
              </w:rPr>
              <w:t>интенсивдүүлүгү</w:t>
            </w:r>
          </w:p>
        </w:tc>
        <w:tc>
          <w:tcPr>
            <w:tcW w:w="1649" w:type="dxa"/>
          </w:tcPr>
          <w:p>
            <w:pPr>
              <w:pStyle w:val="TableParagraph"/>
              <w:spacing w:line="315" w:lineRule="exact"/>
              <w:ind w:left="474" w:right="468"/>
              <w:rPr>
                <w:sz w:val="28"/>
              </w:rPr>
            </w:pPr>
            <w:r>
              <w:rPr>
                <w:sz w:val="28"/>
              </w:rPr>
              <w:t>эркек</w:t>
            </w:r>
          </w:p>
        </w:tc>
        <w:tc>
          <w:tcPr>
            <w:tcW w:w="1558" w:type="dxa"/>
          </w:tcPr>
          <w:p>
            <w:pPr>
              <w:pStyle w:val="TableParagraph"/>
              <w:spacing w:line="315" w:lineRule="exact"/>
              <w:ind w:right="570"/>
              <w:jc w:val="right"/>
              <w:rPr>
                <w:sz w:val="28"/>
              </w:rPr>
            </w:pPr>
            <w:r>
              <w:rPr>
                <w:sz w:val="28"/>
              </w:rPr>
              <w:t>аял</w:t>
            </w:r>
          </w:p>
        </w:tc>
      </w:tr>
      <w:tr>
        <w:trPr>
          <w:trHeight w:val="484" w:hRule="atLeast"/>
        </w:trPr>
        <w:tc>
          <w:tcPr>
            <w:tcW w:w="758" w:type="dxa"/>
          </w:tcPr>
          <w:p>
            <w:pPr>
              <w:pStyle w:val="TableParagraph"/>
              <w:spacing w:line="315" w:lineRule="exact"/>
              <w:ind w:right="245"/>
              <w:jc w:val="right"/>
              <w:rPr>
                <w:sz w:val="28"/>
              </w:rPr>
            </w:pPr>
            <w:r>
              <w:rPr>
                <w:w w:val="100"/>
                <w:sz w:val="28"/>
              </w:rPr>
              <w:t>1</w:t>
            </w:r>
          </w:p>
        </w:tc>
        <w:tc>
          <w:tcPr>
            <w:tcW w:w="3173" w:type="dxa"/>
          </w:tcPr>
          <w:p>
            <w:pPr>
              <w:pStyle w:val="TableParagraph"/>
              <w:spacing w:line="315" w:lineRule="exact"/>
              <w:ind w:left="108"/>
              <w:jc w:val="left"/>
              <w:rPr>
                <w:sz w:val="28"/>
              </w:rPr>
            </w:pPr>
            <w:r>
              <w:rPr>
                <w:sz w:val="28"/>
              </w:rPr>
              <w:t>Жумасына 1 жолу</w:t>
            </w:r>
          </w:p>
        </w:tc>
        <w:tc>
          <w:tcPr>
            <w:tcW w:w="1649" w:type="dxa"/>
          </w:tcPr>
          <w:p>
            <w:pPr>
              <w:pStyle w:val="TableParagraph"/>
              <w:spacing w:line="315" w:lineRule="exact"/>
              <w:ind w:left="472" w:right="468"/>
              <w:rPr>
                <w:sz w:val="28"/>
              </w:rPr>
            </w:pPr>
            <w:r>
              <w:rPr>
                <w:sz w:val="28"/>
              </w:rPr>
              <w:t>32,7</w:t>
            </w:r>
          </w:p>
        </w:tc>
        <w:tc>
          <w:tcPr>
            <w:tcW w:w="1558" w:type="dxa"/>
          </w:tcPr>
          <w:p>
            <w:pPr>
              <w:pStyle w:val="TableParagraph"/>
              <w:spacing w:line="315" w:lineRule="exact"/>
              <w:ind w:left="618" w:right="610"/>
              <w:rPr>
                <w:sz w:val="28"/>
              </w:rPr>
            </w:pPr>
            <w:r>
              <w:rPr>
                <w:sz w:val="28"/>
              </w:rPr>
              <w:t>27</w:t>
            </w:r>
          </w:p>
        </w:tc>
      </w:tr>
      <w:tr>
        <w:trPr>
          <w:trHeight w:val="481" w:hRule="atLeast"/>
        </w:trPr>
        <w:tc>
          <w:tcPr>
            <w:tcW w:w="758" w:type="dxa"/>
          </w:tcPr>
          <w:p>
            <w:pPr>
              <w:pStyle w:val="TableParagraph"/>
              <w:spacing w:line="315" w:lineRule="exact"/>
              <w:ind w:right="245"/>
              <w:jc w:val="right"/>
              <w:rPr>
                <w:sz w:val="28"/>
              </w:rPr>
            </w:pPr>
            <w:r>
              <w:rPr>
                <w:w w:val="100"/>
                <w:sz w:val="28"/>
              </w:rPr>
              <w:t>2</w:t>
            </w:r>
          </w:p>
        </w:tc>
        <w:tc>
          <w:tcPr>
            <w:tcW w:w="3173" w:type="dxa"/>
          </w:tcPr>
          <w:p>
            <w:pPr>
              <w:pStyle w:val="TableParagraph"/>
              <w:spacing w:line="315" w:lineRule="exact"/>
              <w:ind w:left="108"/>
              <w:jc w:val="left"/>
              <w:rPr>
                <w:sz w:val="28"/>
              </w:rPr>
            </w:pPr>
            <w:r>
              <w:rPr>
                <w:sz w:val="28"/>
              </w:rPr>
              <w:t>Айына бир жолу</w:t>
            </w:r>
          </w:p>
        </w:tc>
        <w:tc>
          <w:tcPr>
            <w:tcW w:w="1649" w:type="dxa"/>
          </w:tcPr>
          <w:p>
            <w:pPr>
              <w:pStyle w:val="TableParagraph"/>
              <w:spacing w:line="315" w:lineRule="exact"/>
              <w:ind w:left="472" w:right="468"/>
              <w:rPr>
                <w:sz w:val="28"/>
              </w:rPr>
            </w:pPr>
            <w:r>
              <w:rPr>
                <w:sz w:val="28"/>
              </w:rPr>
              <w:t>28,2</w:t>
            </w:r>
          </w:p>
        </w:tc>
        <w:tc>
          <w:tcPr>
            <w:tcW w:w="1558" w:type="dxa"/>
          </w:tcPr>
          <w:p>
            <w:pPr>
              <w:pStyle w:val="TableParagraph"/>
              <w:spacing w:line="315" w:lineRule="exact"/>
              <w:ind w:right="522"/>
              <w:jc w:val="right"/>
              <w:rPr>
                <w:sz w:val="28"/>
              </w:rPr>
            </w:pPr>
            <w:r>
              <w:rPr>
                <w:sz w:val="28"/>
              </w:rPr>
              <w:t>37,6</w:t>
            </w:r>
          </w:p>
        </w:tc>
      </w:tr>
      <w:tr>
        <w:trPr>
          <w:trHeight w:val="482" w:hRule="atLeast"/>
        </w:trPr>
        <w:tc>
          <w:tcPr>
            <w:tcW w:w="758" w:type="dxa"/>
          </w:tcPr>
          <w:p>
            <w:pPr>
              <w:pStyle w:val="TableParagraph"/>
              <w:spacing w:line="315" w:lineRule="exact"/>
              <w:ind w:right="245"/>
              <w:jc w:val="right"/>
              <w:rPr>
                <w:sz w:val="28"/>
              </w:rPr>
            </w:pPr>
            <w:r>
              <w:rPr>
                <w:w w:val="100"/>
                <w:sz w:val="28"/>
              </w:rPr>
              <w:t>3</w:t>
            </w:r>
          </w:p>
        </w:tc>
        <w:tc>
          <w:tcPr>
            <w:tcW w:w="3173" w:type="dxa"/>
          </w:tcPr>
          <w:p>
            <w:pPr>
              <w:pStyle w:val="TableParagraph"/>
              <w:spacing w:line="315" w:lineRule="exact"/>
              <w:ind w:left="108"/>
              <w:jc w:val="left"/>
              <w:rPr>
                <w:sz w:val="28"/>
              </w:rPr>
            </w:pPr>
            <w:r>
              <w:rPr>
                <w:sz w:val="28"/>
              </w:rPr>
              <w:t>2-3 айда бир жолу</w:t>
            </w:r>
          </w:p>
        </w:tc>
        <w:tc>
          <w:tcPr>
            <w:tcW w:w="1649" w:type="dxa"/>
          </w:tcPr>
          <w:p>
            <w:pPr>
              <w:pStyle w:val="TableParagraph"/>
              <w:spacing w:line="315" w:lineRule="exact"/>
              <w:ind w:left="472" w:right="468"/>
              <w:rPr>
                <w:sz w:val="28"/>
              </w:rPr>
            </w:pPr>
            <w:r>
              <w:rPr>
                <w:sz w:val="28"/>
              </w:rPr>
              <w:t>15,8</w:t>
            </w:r>
          </w:p>
        </w:tc>
        <w:tc>
          <w:tcPr>
            <w:tcW w:w="1558" w:type="dxa"/>
          </w:tcPr>
          <w:p>
            <w:pPr>
              <w:pStyle w:val="TableParagraph"/>
              <w:spacing w:line="315" w:lineRule="exact"/>
              <w:ind w:right="522"/>
              <w:jc w:val="right"/>
              <w:rPr>
                <w:sz w:val="28"/>
              </w:rPr>
            </w:pPr>
            <w:r>
              <w:rPr>
                <w:sz w:val="28"/>
              </w:rPr>
              <w:t>13,3</w:t>
            </w:r>
          </w:p>
        </w:tc>
      </w:tr>
      <w:tr>
        <w:trPr>
          <w:trHeight w:val="484" w:hRule="atLeast"/>
        </w:trPr>
        <w:tc>
          <w:tcPr>
            <w:tcW w:w="758" w:type="dxa"/>
          </w:tcPr>
          <w:p>
            <w:pPr>
              <w:pStyle w:val="TableParagraph"/>
              <w:spacing w:line="317" w:lineRule="exact"/>
              <w:ind w:right="245"/>
              <w:jc w:val="right"/>
              <w:rPr>
                <w:sz w:val="28"/>
              </w:rPr>
            </w:pPr>
            <w:r>
              <w:rPr>
                <w:w w:val="100"/>
                <w:sz w:val="28"/>
              </w:rPr>
              <w:t>4</w:t>
            </w:r>
          </w:p>
        </w:tc>
        <w:tc>
          <w:tcPr>
            <w:tcW w:w="3173" w:type="dxa"/>
          </w:tcPr>
          <w:p>
            <w:pPr>
              <w:pStyle w:val="TableParagraph"/>
              <w:spacing w:line="317" w:lineRule="exact"/>
              <w:ind w:left="108"/>
              <w:jc w:val="left"/>
              <w:rPr>
                <w:sz w:val="28"/>
              </w:rPr>
            </w:pPr>
            <w:r>
              <w:rPr>
                <w:sz w:val="28"/>
              </w:rPr>
              <w:t>Жарым жылда бир жолу</w:t>
            </w:r>
          </w:p>
        </w:tc>
        <w:tc>
          <w:tcPr>
            <w:tcW w:w="1649" w:type="dxa"/>
          </w:tcPr>
          <w:p>
            <w:pPr>
              <w:pStyle w:val="TableParagraph"/>
              <w:spacing w:line="317" w:lineRule="exact"/>
              <w:ind w:left="474" w:right="468"/>
              <w:rPr>
                <w:sz w:val="28"/>
              </w:rPr>
            </w:pPr>
            <w:r>
              <w:rPr>
                <w:sz w:val="28"/>
              </w:rPr>
              <w:t>5,5</w:t>
            </w:r>
          </w:p>
        </w:tc>
        <w:tc>
          <w:tcPr>
            <w:tcW w:w="1558" w:type="dxa"/>
          </w:tcPr>
          <w:p>
            <w:pPr>
              <w:pStyle w:val="TableParagraph"/>
              <w:spacing w:line="317" w:lineRule="exact"/>
              <w:ind w:right="590"/>
              <w:jc w:val="right"/>
              <w:rPr>
                <w:sz w:val="28"/>
              </w:rPr>
            </w:pPr>
            <w:r>
              <w:rPr>
                <w:sz w:val="28"/>
              </w:rPr>
              <w:t>7,5</w:t>
            </w:r>
          </w:p>
        </w:tc>
      </w:tr>
      <w:tr>
        <w:trPr>
          <w:trHeight w:val="482" w:hRule="atLeast"/>
        </w:trPr>
        <w:tc>
          <w:tcPr>
            <w:tcW w:w="758" w:type="dxa"/>
          </w:tcPr>
          <w:p>
            <w:pPr>
              <w:pStyle w:val="TableParagraph"/>
              <w:spacing w:line="315" w:lineRule="exact"/>
              <w:ind w:right="245"/>
              <w:jc w:val="right"/>
              <w:rPr>
                <w:sz w:val="28"/>
              </w:rPr>
            </w:pPr>
            <w:r>
              <w:rPr>
                <w:w w:val="100"/>
                <w:sz w:val="28"/>
              </w:rPr>
              <w:t>5</w:t>
            </w:r>
          </w:p>
        </w:tc>
        <w:tc>
          <w:tcPr>
            <w:tcW w:w="3173" w:type="dxa"/>
          </w:tcPr>
          <w:p>
            <w:pPr>
              <w:pStyle w:val="TableParagraph"/>
              <w:spacing w:line="315" w:lineRule="exact"/>
              <w:ind w:left="108"/>
              <w:jc w:val="left"/>
              <w:rPr>
                <w:sz w:val="28"/>
              </w:rPr>
            </w:pPr>
            <w:r>
              <w:rPr>
                <w:sz w:val="28"/>
              </w:rPr>
              <w:t>Жылына бир жолу</w:t>
            </w:r>
          </w:p>
        </w:tc>
        <w:tc>
          <w:tcPr>
            <w:tcW w:w="1649" w:type="dxa"/>
          </w:tcPr>
          <w:p>
            <w:pPr>
              <w:pStyle w:val="TableParagraph"/>
              <w:spacing w:line="315" w:lineRule="exact"/>
              <w:ind w:left="5"/>
              <w:rPr>
                <w:sz w:val="28"/>
              </w:rPr>
            </w:pPr>
            <w:r>
              <w:rPr>
                <w:w w:val="100"/>
                <w:sz w:val="28"/>
              </w:rPr>
              <w:t>3</w:t>
            </w:r>
          </w:p>
        </w:tc>
        <w:tc>
          <w:tcPr>
            <w:tcW w:w="1558" w:type="dxa"/>
          </w:tcPr>
          <w:p>
            <w:pPr>
              <w:pStyle w:val="TableParagraph"/>
              <w:spacing w:line="315" w:lineRule="exact"/>
              <w:ind w:right="590"/>
              <w:jc w:val="right"/>
              <w:rPr>
                <w:sz w:val="28"/>
              </w:rPr>
            </w:pPr>
            <w:r>
              <w:rPr>
                <w:sz w:val="28"/>
              </w:rPr>
              <w:t>4,9</w:t>
            </w:r>
          </w:p>
        </w:tc>
      </w:tr>
      <w:tr>
        <w:trPr>
          <w:trHeight w:val="484" w:hRule="atLeast"/>
        </w:trPr>
        <w:tc>
          <w:tcPr>
            <w:tcW w:w="758" w:type="dxa"/>
          </w:tcPr>
          <w:p>
            <w:pPr>
              <w:pStyle w:val="TableParagraph"/>
              <w:spacing w:line="315" w:lineRule="exact"/>
              <w:ind w:right="245"/>
              <w:jc w:val="right"/>
              <w:rPr>
                <w:sz w:val="28"/>
              </w:rPr>
            </w:pPr>
            <w:r>
              <w:rPr>
                <w:w w:val="100"/>
                <w:sz w:val="28"/>
              </w:rPr>
              <w:t>6</w:t>
            </w:r>
          </w:p>
        </w:tc>
        <w:tc>
          <w:tcPr>
            <w:tcW w:w="3173" w:type="dxa"/>
          </w:tcPr>
          <w:p>
            <w:pPr>
              <w:pStyle w:val="TableParagraph"/>
              <w:spacing w:line="315" w:lineRule="exact"/>
              <w:ind w:left="108"/>
              <w:jc w:val="left"/>
              <w:rPr>
                <w:sz w:val="28"/>
              </w:rPr>
            </w:pPr>
            <w:r>
              <w:rPr>
                <w:sz w:val="28"/>
              </w:rPr>
              <w:t>барбайт</w:t>
            </w:r>
          </w:p>
        </w:tc>
        <w:tc>
          <w:tcPr>
            <w:tcW w:w="1649" w:type="dxa"/>
          </w:tcPr>
          <w:p>
            <w:pPr>
              <w:pStyle w:val="TableParagraph"/>
              <w:spacing w:line="315" w:lineRule="exact"/>
              <w:ind w:left="472" w:right="468"/>
              <w:rPr>
                <w:sz w:val="28"/>
              </w:rPr>
            </w:pPr>
            <w:r>
              <w:rPr>
                <w:sz w:val="28"/>
              </w:rPr>
              <w:t>14,9</w:t>
            </w:r>
          </w:p>
        </w:tc>
        <w:tc>
          <w:tcPr>
            <w:tcW w:w="1558" w:type="dxa"/>
          </w:tcPr>
          <w:p>
            <w:pPr>
              <w:pStyle w:val="TableParagraph"/>
              <w:spacing w:line="315" w:lineRule="exact"/>
              <w:ind w:right="590"/>
              <w:jc w:val="right"/>
              <w:rPr>
                <w:sz w:val="28"/>
              </w:rPr>
            </w:pPr>
            <w:r>
              <w:rPr>
                <w:sz w:val="28"/>
              </w:rPr>
              <w:t>9,7</w:t>
            </w:r>
          </w:p>
        </w:tc>
      </w:tr>
    </w:tbl>
    <w:p>
      <w:pPr>
        <w:pStyle w:val="BodyText"/>
        <w:ind w:left="0"/>
        <w:jc w:val="left"/>
        <w:rPr>
          <w:b/>
          <w:sz w:val="20"/>
        </w:rPr>
      </w:pPr>
    </w:p>
    <w:p>
      <w:pPr>
        <w:pStyle w:val="BodyText"/>
        <w:spacing w:line="360" w:lineRule="auto" w:before="245"/>
        <w:ind w:right="239" w:firstLine="707"/>
      </w:pPr>
      <w:r>
        <w:rPr/>
        <w:t>Суралган жумушчулардын 29,8%ы  жумасына, 32,6%ы  айына, 14,9%ы  үч айда, 6,6%ы жарым жылда, 4%ы жылына бир жолу кинотеатрлардан кино көрөрүн билдиришкен. Кинокөрүүчүлөрдүн кинотеатрларга барып кино көрүүсүнүн интенсивдүүлүгүн изилдеген социологдор айына бир жолу кинотеатрга баргандарды кинокөрүүнү адатка айландыргандар деп эсептешет[</w:t>
      </w:r>
      <w:r>
        <w:rPr>
          <w:sz w:val="22"/>
        </w:rPr>
        <w:t>104,57-б</w:t>
      </w:r>
      <w:r>
        <w:rPr/>
        <w:t>], ал эми жумасына бир жолу барып көргөндөрдү орточо активдүүлүктөгү көрүүчүлөр катары баалашат[</w:t>
      </w:r>
      <w:r>
        <w:rPr>
          <w:sz w:val="22"/>
        </w:rPr>
        <w:t>104, 62-б</w:t>
      </w:r>
      <w:r>
        <w:rPr/>
        <w:t>]. Бул ченем менен алганда, жогоруда келтирилген маалыматтан көрүнүп тургандай, кыргыз жумушчуларынын үчтөн экисине жакыны кино көрүүнү адатка айландырган жана алардын теңине жакыны орточо активдүүлүктөгү көрүүчүлөр. Кинотеатрга барып кино көрүүчүлөрдүн арасында жумасына бир жолу барчулар аялдарга караганда эркектердин арасында (</w:t>
      </w:r>
      <w:r>
        <w:rPr>
          <w:sz w:val="20"/>
        </w:rPr>
        <w:t>4.4 – таблица</w:t>
      </w:r>
      <w:r>
        <w:rPr/>
        <w:t>), жашы боюнча 16-20 жаш курактагы жаштардын арасында көп(</w:t>
      </w:r>
      <w:r>
        <w:rPr>
          <w:sz w:val="20"/>
        </w:rPr>
        <w:t>4.5- таблица</w:t>
      </w:r>
      <w:r>
        <w:rPr/>
        <w:t>). Кийинки жаш курактарда мындай активдүүлүк азаят. Мисалы, 21-25 жаш курактагылардын арасында алар 43,7%ды, 26-29 жаш курактагылардын арасында -33,8%ды, 30-39 жаш курактагылардын арасында -23,1%ды</w:t>
      </w:r>
      <w:r>
        <w:rPr>
          <w:spacing w:val="1"/>
        </w:rPr>
        <w:t> </w:t>
      </w:r>
      <w:r>
        <w:rPr/>
        <w:t>түзүшөт.</w:t>
      </w:r>
    </w:p>
    <w:p>
      <w:pPr>
        <w:spacing w:after="0" w:line="360" w:lineRule="auto"/>
        <w:sectPr>
          <w:pgSz w:w="11910" w:h="16840"/>
          <w:pgMar w:header="0" w:footer="1030" w:top="1040" w:bottom="1240" w:left="1380" w:right="320"/>
        </w:sectPr>
      </w:pPr>
    </w:p>
    <w:p>
      <w:pPr>
        <w:spacing w:before="83"/>
        <w:ind w:left="382" w:right="0" w:firstLine="0"/>
        <w:jc w:val="left"/>
        <w:rPr>
          <w:b/>
          <w:sz w:val="24"/>
        </w:rPr>
      </w:pPr>
      <w:r>
        <w:rPr>
          <w:b/>
          <w:sz w:val="24"/>
        </w:rPr>
        <w:t>Таблица 4.5 - Кинотеатрга баруунун интенсивдүүлүгү(жаш курагы боюнча)</w:t>
      </w:r>
    </w:p>
    <w:p>
      <w:pPr>
        <w:pStyle w:val="BodyText"/>
        <w:ind w:left="0"/>
        <w:jc w:val="left"/>
        <w:rPr>
          <w:b/>
          <w:sz w:val="20"/>
        </w:rPr>
      </w:pPr>
    </w:p>
    <w:p>
      <w:pPr>
        <w:pStyle w:val="BodyText"/>
        <w:ind w:left="0"/>
        <w:jc w:val="left"/>
        <w:rPr>
          <w:b/>
          <w:sz w:val="20"/>
        </w:rPr>
      </w:pPr>
    </w:p>
    <w:p>
      <w:pPr>
        <w:pStyle w:val="BodyText"/>
        <w:spacing w:before="4"/>
        <w:ind w:left="0"/>
        <w:jc w:val="left"/>
        <w:rPr>
          <w:b/>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2694"/>
        <w:gridCol w:w="850"/>
        <w:gridCol w:w="708"/>
        <w:gridCol w:w="852"/>
        <w:gridCol w:w="708"/>
        <w:gridCol w:w="852"/>
        <w:gridCol w:w="850"/>
        <w:gridCol w:w="929"/>
      </w:tblGrid>
      <w:tr>
        <w:trPr>
          <w:trHeight w:val="827" w:hRule="atLeast"/>
        </w:trPr>
        <w:tc>
          <w:tcPr>
            <w:tcW w:w="478" w:type="dxa"/>
          </w:tcPr>
          <w:p>
            <w:pPr>
              <w:pStyle w:val="TableParagraph"/>
              <w:jc w:val="left"/>
              <w:rPr>
                <w:sz w:val="26"/>
              </w:rPr>
            </w:pPr>
          </w:p>
        </w:tc>
        <w:tc>
          <w:tcPr>
            <w:tcW w:w="2694" w:type="dxa"/>
          </w:tcPr>
          <w:p>
            <w:pPr>
              <w:pStyle w:val="TableParagraph"/>
              <w:jc w:val="left"/>
              <w:rPr>
                <w:sz w:val="26"/>
              </w:rPr>
            </w:pPr>
          </w:p>
        </w:tc>
        <w:tc>
          <w:tcPr>
            <w:tcW w:w="850" w:type="dxa"/>
          </w:tcPr>
          <w:p>
            <w:pPr>
              <w:pStyle w:val="TableParagraph"/>
              <w:spacing w:line="270" w:lineRule="exact"/>
              <w:ind w:left="141" w:right="65"/>
              <w:rPr>
                <w:sz w:val="24"/>
              </w:rPr>
            </w:pPr>
            <w:r>
              <w:rPr>
                <w:sz w:val="24"/>
              </w:rPr>
              <w:t>16-20</w:t>
            </w:r>
          </w:p>
        </w:tc>
        <w:tc>
          <w:tcPr>
            <w:tcW w:w="708" w:type="dxa"/>
          </w:tcPr>
          <w:p>
            <w:pPr>
              <w:pStyle w:val="TableParagraph"/>
              <w:spacing w:line="270" w:lineRule="exact"/>
              <w:ind w:right="-15"/>
              <w:jc w:val="right"/>
              <w:rPr>
                <w:sz w:val="24"/>
              </w:rPr>
            </w:pPr>
            <w:r>
              <w:rPr>
                <w:sz w:val="24"/>
              </w:rPr>
              <w:t>21-25</w:t>
            </w:r>
          </w:p>
        </w:tc>
        <w:tc>
          <w:tcPr>
            <w:tcW w:w="852" w:type="dxa"/>
          </w:tcPr>
          <w:p>
            <w:pPr>
              <w:pStyle w:val="TableParagraph"/>
              <w:spacing w:line="270" w:lineRule="exact"/>
              <w:ind w:left="146" w:right="82"/>
              <w:rPr>
                <w:sz w:val="24"/>
              </w:rPr>
            </w:pPr>
            <w:r>
              <w:rPr>
                <w:sz w:val="24"/>
              </w:rPr>
              <w:t>26-29</w:t>
            </w:r>
          </w:p>
        </w:tc>
        <w:tc>
          <w:tcPr>
            <w:tcW w:w="708" w:type="dxa"/>
          </w:tcPr>
          <w:p>
            <w:pPr>
              <w:pStyle w:val="TableParagraph"/>
              <w:spacing w:line="270" w:lineRule="exact"/>
              <w:ind w:left="127"/>
              <w:rPr>
                <w:sz w:val="24"/>
              </w:rPr>
            </w:pPr>
            <w:r>
              <w:rPr>
                <w:sz w:val="24"/>
              </w:rPr>
              <w:t>30-39</w:t>
            </w:r>
          </w:p>
        </w:tc>
        <w:tc>
          <w:tcPr>
            <w:tcW w:w="852" w:type="dxa"/>
          </w:tcPr>
          <w:p>
            <w:pPr>
              <w:pStyle w:val="TableParagraph"/>
              <w:spacing w:line="270" w:lineRule="exact"/>
              <w:ind w:left="139" w:right="89"/>
              <w:rPr>
                <w:sz w:val="24"/>
              </w:rPr>
            </w:pPr>
            <w:r>
              <w:rPr>
                <w:sz w:val="24"/>
              </w:rPr>
              <w:t>40-49</w:t>
            </w:r>
          </w:p>
        </w:tc>
        <w:tc>
          <w:tcPr>
            <w:tcW w:w="850" w:type="dxa"/>
          </w:tcPr>
          <w:p>
            <w:pPr>
              <w:pStyle w:val="TableParagraph"/>
              <w:spacing w:line="270" w:lineRule="exact"/>
              <w:ind w:left="158" w:right="48"/>
              <w:rPr>
                <w:sz w:val="24"/>
              </w:rPr>
            </w:pPr>
            <w:r>
              <w:rPr>
                <w:sz w:val="24"/>
              </w:rPr>
              <w:t>50-59</w:t>
            </w:r>
          </w:p>
        </w:tc>
        <w:tc>
          <w:tcPr>
            <w:tcW w:w="929" w:type="dxa"/>
          </w:tcPr>
          <w:p>
            <w:pPr>
              <w:pStyle w:val="TableParagraph"/>
              <w:spacing w:line="270" w:lineRule="exact"/>
              <w:ind w:left="188"/>
              <w:jc w:val="left"/>
              <w:rPr>
                <w:sz w:val="24"/>
              </w:rPr>
            </w:pPr>
            <w:r>
              <w:rPr>
                <w:sz w:val="24"/>
              </w:rPr>
              <w:t>60тан</w:t>
            </w:r>
          </w:p>
          <w:p>
            <w:pPr>
              <w:pStyle w:val="TableParagraph"/>
              <w:spacing w:before="139"/>
              <w:ind w:left="106"/>
              <w:jc w:val="left"/>
              <w:rPr>
                <w:sz w:val="24"/>
              </w:rPr>
            </w:pPr>
            <w:r>
              <w:rPr>
                <w:sz w:val="24"/>
              </w:rPr>
              <w:t>жогору</w:t>
            </w:r>
          </w:p>
        </w:tc>
      </w:tr>
      <w:tr>
        <w:trPr>
          <w:trHeight w:val="414" w:hRule="atLeast"/>
        </w:trPr>
        <w:tc>
          <w:tcPr>
            <w:tcW w:w="478" w:type="dxa"/>
          </w:tcPr>
          <w:p>
            <w:pPr>
              <w:pStyle w:val="TableParagraph"/>
              <w:spacing w:line="273" w:lineRule="exact"/>
              <w:ind w:right="125"/>
              <w:jc w:val="right"/>
              <w:rPr>
                <w:sz w:val="24"/>
              </w:rPr>
            </w:pPr>
            <w:r>
              <w:rPr>
                <w:sz w:val="24"/>
              </w:rPr>
              <w:t>1</w:t>
            </w:r>
          </w:p>
        </w:tc>
        <w:tc>
          <w:tcPr>
            <w:tcW w:w="2694" w:type="dxa"/>
          </w:tcPr>
          <w:p>
            <w:pPr>
              <w:pStyle w:val="TableParagraph"/>
              <w:spacing w:line="273" w:lineRule="exact"/>
              <w:ind w:left="104"/>
              <w:jc w:val="left"/>
              <w:rPr>
                <w:sz w:val="24"/>
              </w:rPr>
            </w:pPr>
            <w:r>
              <w:rPr>
                <w:sz w:val="24"/>
              </w:rPr>
              <w:t>Жумасына 1 жолу</w:t>
            </w:r>
          </w:p>
        </w:tc>
        <w:tc>
          <w:tcPr>
            <w:tcW w:w="850" w:type="dxa"/>
          </w:tcPr>
          <w:p>
            <w:pPr>
              <w:pStyle w:val="TableParagraph"/>
              <w:spacing w:line="273" w:lineRule="exact"/>
              <w:ind w:left="141" w:right="65"/>
              <w:rPr>
                <w:sz w:val="24"/>
              </w:rPr>
            </w:pPr>
            <w:r>
              <w:rPr>
                <w:sz w:val="24"/>
              </w:rPr>
              <w:t>57,9</w:t>
            </w:r>
          </w:p>
        </w:tc>
        <w:tc>
          <w:tcPr>
            <w:tcW w:w="708" w:type="dxa"/>
          </w:tcPr>
          <w:p>
            <w:pPr>
              <w:pStyle w:val="TableParagraph"/>
              <w:spacing w:line="273" w:lineRule="exact"/>
              <w:ind w:right="66"/>
              <w:jc w:val="right"/>
              <w:rPr>
                <w:sz w:val="24"/>
              </w:rPr>
            </w:pPr>
            <w:r>
              <w:rPr>
                <w:sz w:val="24"/>
              </w:rPr>
              <w:t>43,7</w:t>
            </w:r>
          </w:p>
        </w:tc>
        <w:tc>
          <w:tcPr>
            <w:tcW w:w="852" w:type="dxa"/>
          </w:tcPr>
          <w:p>
            <w:pPr>
              <w:pStyle w:val="TableParagraph"/>
              <w:spacing w:line="273" w:lineRule="exact"/>
              <w:ind w:left="153" w:right="89"/>
              <w:rPr>
                <w:sz w:val="24"/>
              </w:rPr>
            </w:pPr>
            <w:r>
              <w:rPr>
                <w:sz w:val="24"/>
              </w:rPr>
              <w:t>33,4</w:t>
            </w:r>
          </w:p>
        </w:tc>
        <w:tc>
          <w:tcPr>
            <w:tcW w:w="708" w:type="dxa"/>
          </w:tcPr>
          <w:p>
            <w:pPr>
              <w:pStyle w:val="TableParagraph"/>
              <w:spacing w:line="273" w:lineRule="exact"/>
              <w:ind w:left="127"/>
              <w:rPr>
                <w:sz w:val="24"/>
              </w:rPr>
            </w:pPr>
            <w:r>
              <w:rPr>
                <w:sz w:val="24"/>
              </w:rPr>
              <w:t>23,1</w:t>
            </w:r>
          </w:p>
        </w:tc>
        <w:tc>
          <w:tcPr>
            <w:tcW w:w="852" w:type="dxa"/>
          </w:tcPr>
          <w:p>
            <w:pPr>
              <w:pStyle w:val="TableParagraph"/>
              <w:spacing w:line="273" w:lineRule="exact"/>
              <w:ind w:left="139" w:right="89"/>
              <w:rPr>
                <w:sz w:val="24"/>
              </w:rPr>
            </w:pPr>
            <w:r>
              <w:rPr>
                <w:sz w:val="24"/>
              </w:rPr>
              <w:t>9,3</w:t>
            </w:r>
          </w:p>
        </w:tc>
        <w:tc>
          <w:tcPr>
            <w:tcW w:w="850" w:type="dxa"/>
          </w:tcPr>
          <w:p>
            <w:pPr>
              <w:pStyle w:val="TableParagraph"/>
              <w:spacing w:line="273" w:lineRule="exact"/>
              <w:ind w:left="158" w:right="48"/>
              <w:rPr>
                <w:sz w:val="24"/>
              </w:rPr>
            </w:pPr>
            <w:r>
              <w:rPr>
                <w:sz w:val="24"/>
              </w:rPr>
              <w:t>20,8</w:t>
            </w:r>
          </w:p>
        </w:tc>
        <w:tc>
          <w:tcPr>
            <w:tcW w:w="929" w:type="dxa"/>
          </w:tcPr>
          <w:p>
            <w:pPr>
              <w:pStyle w:val="TableParagraph"/>
              <w:spacing w:line="273" w:lineRule="exact"/>
              <w:ind w:left="37"/>
              <w:rPr>
                <w:sz w:val="24"/>
              </w:rPr>
            </w:pPr>
            <w:r>
              <w:rPr>
                <w:w w:val="99"/>
                <w:sz w:val="24"/>
              </w:rPr>
              <w:t>-</w:t>
            </w:r>
          </w:p>
        </w:tc>
      </w:tr>
      <w:tr>
        <w:trPr>
          <w:trHeight w:val="414" w:hRule="atLeast"/>
        </w:trPr>
        <w:tc>
          <w:tcPr>
            <w:tcW w:w="478" w:type="dxa"/>
          </w:tcPr>
          <w:p>
            <w:pPr>
              <w:pStyle w:val="TableParagraph"/>
              <w:spacing w:line="270" w:lineRule="exact"/>
              <w:ind w:right="125"/>
              <w:jc w:val="right"/>
              <w:rPr>
                <w:sz w:val="24"/>
              </w:rPr>
            </w:pPr>
            <w:r>
              <w:rPr>
                <w:sz w:val="24"/>
              </w:rPr>
              <w:t>2</w:t>
            </w:r>
          </w:p>
        </w:tc>
        <w:tc>
          <w:tcPr>
            <w:tcW w:w="2694" w:type="dxa"/>
          </w:tcPr>
          <w:p>
            <w:pPr>
              <w:pStyle w:val="TableParagraph"/>
              <w:spacing w:line="270" w:lineRule="exact"/>
              <w:ind w:left="104"/>
              <w:jc w:val="left"/>
              <w:rPr>
                <w:sz w:val="24"/>
              </w:rPr>
            </w:pPr>
            <w:r>
              <w:rPr>
                <w:sz w:val="24"/>
              </w:rPr>
              <w:t>Айына бир жолу</w:t>
            </w:r>
          </w:p>
        </w:tc>
        <w:tc>
          <w:tcPr>
            <w:tcW w:w="850" w:type="dxa"/>
          </w:tcPr>
          <w:p>
            <w:pPr>
              <w:pStyle w:val="TableParagraph"/>
              <w:spacing w:line="270" w:lineRule="exact"/>
              <w:ind w:left="141" w:right="65"/>
              <w:rPr>
                <w:sz w:val="24"/>
              </w:rPr>
            </w:pPr>
            <w:r>
              <w:rPr>
                <w:sz w:val="24"/>
              </w:rPr>
              <w:t>39,5</w:t>
            </w:r>
          </w:p>
        </w:tc>
        <w:tc>
          <w:tcPr>
            <w:tcW w:w="708" w:type="dxa"/>
          </w:tcPr>
          <w:p>
            <w:pPr>
              <w:pStyle w:val="TableParagraph"/>
              <w:spacing w:line="270" w:lineRule="exact"/>
              <w:ind w:left="300"/>
              <w:jc w:val="left"/>
              <w:rPr>
                <w:sz w:val="24"/>
              </w:rPr>
            </w:pPr>
            <w:r>
              <w:rPr>
                <w:sz w:val="24"/>
              </w:rPr>
              <w:t>39</w:t>
            </w:r>
          </w:p>
        </w:tc>
        <w:tc>
          <w:tcPr>
            <w:tcW w:w="852" w:type="dxa"/>
          </w:tcPr>
          <w:p>
            <w:pPr>
              <w:pStyle w:val="TableParagraph"/>
              <w:spacing w:line="270" w:lineRule="exact"/>
              <w:ind w:left="153" w:right="89"/>
              <w:rPr>
                <w:sz w:val="24"/>
              </w:rPr>
            </w:pPr>
            <w:r>
              <w:rPr>
                <w:sz w:val="24"/>
              </w:rPr>
              <w:t>37,5</w:t>
            </w:r>
          </w:p>
        </w:tc>
        <w:tc>
          <w:tcPr>
            <w:tcW w:w="708" w:type="dxa"/>
          </w:tcPr>
          <w:p>
            <w:pPr>
              <w:pStyle w:val="TableParagraph"/>
              <w:spacing w:line="270" w:lineRule="exact"/>
              <w:ind w:left="127"/>
              <w:rPr>
                <w:sz w:val="24"/>
              </w:rPr>
            </w:pPr>
            <w:r>
              <w:rPr>
                <w:sz w:val="24"/>
              </w:rPr>
              <w:t>31,4</w:t>
            </w:r>
          </w:p>
        </w:tc>
        <w:tc>
          <w:tcPr>
            <w:tcW w:w="852" w:type="dxa"/>
          </w:tcPr>
          <w:p>
            <w:pPr>
              <w:pStyle w:val="TableParagraph"/>
              <w:spacing w:line="270" w:lineRule="exact"/>
              <w:ind w:left="139" w:right="89"/>
              <w:rPr>
                <w:sz w:val="24"/>
              </w:rPr>
            </w:pPr>
            <w:r>
              <w:rPr>
                <w:sz w:val="24"/>
              </w:rPr>
              <w:t>30,7</w:t>
            </w:r>
          </w:p>
        </w:tc>
        <w:tc>
          <w:tcPr>
            <w:tcW w:w="850" w:type="dxa"/>
          </w:tcPr>
          <w:p>
            <w:pPr>
              <w:pStyle w:val="TableParagraph"/>
              <w:spacing w:line="270" w:lineRule="exact"/>
              <w:ind w:left="158" w:right="48"/>
              <w:rPr>
                <w:sz w:val="24"/>
              </w:rPr>
            </w:pPr>
            <w:r>
              <w:rPr>
                <w:sz w:val="24"/>
              </w:rPr>
              <w:t>4,2</w:t>
            </w:r>
          </w:p>
        </w:tc>
        <w:tc>
          <w:tcPr>
            <w:tcW w:w="929" w:type="dxa"/>
          </w:tcPr>
          <w:p>
            <w:pPr>
              <w:pStyle w:val="TableParagraph"/>
              <w:spacing w:line="270" w:lineRule="exact"/>
              <w:ind w:left="37"/>
              <w:rPr>
                <w:sz w:val="24"/>
              </w:rPr>
            </w:pPr>
            <w:r>
              <w:rPr>
                <w:w w:val="99"/>
                <w:sz w:val="24"/>
              </w:rPr>
              <w:t>-</w:t>
            </w:r>
          </w:p>
        </w:tc>
      </w:tr>
      <w:tr>
        <w:trPr>
          <w:trHeight w:val="412" w:hRule="atLeast"/>
        </w:trPr>
        <w:tc>
          <w:tcPr>
            <w:tcW w:w="478" w:type="dxa"/>
          </w:tcPr>
          <w:p>
            <w:pPr>
              <w:pStyle w:val="TableParagraph"/>
              <w:spacing w:line="270" w:lineRule="exact"/>
              <w:ind w:right="125"/>
              <w:jc w:val="right"/>
              <w:rPr>
                <w:sz w:val="24"/>
              </w:rPr>
            </w:pPr>
            <w:r>
              <w:rPr>
                <w:sz w:val="24"/>
              </w:rPr>
              <w:t>3</w:t>
            </w:r>
          </w:p>
        </w:tc>
        <w:tc>
          <w:tcPr>
            <w:tcW w:w="2694" w:type="dxa"/>
          </w:tcPr>
          <w:p>
            <w:pPr>
              <w:pStyle w:val="TableParagraph"/>
              <w:spacing w:line="270" w:lineRule="exact"/>
              <w:ind w:left="104"/>
              <w:jc w:val="left"/>
              <w:rPr>
                <w:sz w:val="24"/>
              </w:rPr>
            </w:pPr>
            <w:r>
              <w:rPr>
                <w:sz w:val="24"/>
              </w:rPr>
              <w:t>2-3 айда бир жолу</w:t>
            </w:r>
          </w:p>
        </w:tc>
        <w:tc>
          <w:tcPr>
            <w:tcW w:w="850" w:type="dxa"/>
          </w:tcPr>
          <w:p>
            <w:pPr>
              <w:pStyle w:val="TableParagraph"/>
              <w:spacing w:line="270" w:lineRule="exact"/>
              <w:ind w:left="141" w:right="65"/>
              <w:rPr>
                <w:sz w:val="24"/>
              </w:rPr>
            </w:pPr>
            <w:r>
              <w:rPr>
                <w:sz w:val="24"/>
              </w:rPr>
              <w:t>2,6</w:t>
            </w:r>
          </w:p>
        </w:tc>
        <w:tc>
          <w:tcPr>
            <w:tcW w:w="708" w:type="dxa"/>
          </w:tcPr>
          <w:p>
            <w:pPr>
              <w:pStyle w:val="TableParagraph"/>
              <w:spacing w:line="270" w:lineRule="exact"/>
              <w:ind w:left="269"/>
              <w:jc w:val="left"/>
              <w:rPr>
                <w:sz w:val="24"/>
              </w:rPr>
            </w:pPr>
            <w:r>
              <w:rPr>
                <w:sz w:val="24"/>
              </w:rPr>
              <w:t>9,2</w:t>
            </w:r>
          </w:p>
        </w:tc>
        <w:tc>
          <w:tcPr>
            <w:tcW w:w="852" w:type="dxa"/>
          </w:tcPr>
          <w:p>
            <w:pPr>
              <w:pStyle w:val="TableParagraph"/>
              <w:spacing w:line="270" w:lineRule="exact"/>
              <w:ind w:left="153" w:right="89"/>
              <w:rPr>
                <w:sz w:val="24"/>
              </w:rPr>
            </w:pPr>
            <w:r>
              <w:rPr>
                <w:sz w:val="24"/>
              </w:rPr>
              <w:t>17,5</w:t>
            </w:r>
          </w:p>
        </w:tc>
        <w:tc>
          <w:tcPr>
            <w:tcW w:w="708" w:type="dxa"/>
          </w:tcPr>
          <w:p>
            <w:pPr>
              <w:pStyle w:val="TableParagraph"/>
              <w:spacing w:line="270" w:lineRule="exact"/>
              <w:ind w:left="127"/>
              <w:rPr>
                <w:sz w:val="24"/>
              </w:rPr>
            </w:pPr>
            <w:r>
              <w:rPr>
                <w:sz w:val="24"/>
              </w:rPr>
              <w:t>18,2</w:t>
            </w:r>
          </w:p>
        </w:tc>
        <w:tc>
          <w:tcPr>
            <w:tcW w:w="852" w:type="dxa"/>
          </w:tcPr>
          <w:p>
            <w:pPr>
              <w:pStyle w:val="TableParagraph"/>
              <w:spacing w:line="270" w:lineRule="exact"/>
              <w:ind w:left="137" w:right="89"/>
              <w:rPr>
                <w:sz w:val="24"/>
              </w:rPr>
            </w:pPr>
            <w:r>
              <w:rPr>
                <w:sz w:val="24"/>
              </w:rPr>
              <w:t>20</w:t>
            </w:r>
          </w:p>
        </w:tc>
        <w:tc>
          <w:tcPr>
            <w:tcW w:w="850" w:type="dxa"/>
          </w:tcPr>
          <w:p>
            <w:pPr>
              <w:pStyle w:val="TableParagraph"/>
              <w:spacing w:line="270" w:lineRule="exact"/>
              <w:ind w:left="158" w:right="48"/>
              <w:rPr>
                <w:sz w:val="24"/>
              </w:rPr>
            </w:pPr>
            <w:r>
              <w:rPr>
                <w:sz w:val="24"/>
              </w:rPr>
              <w:t>8,3</w:t>
            </w:r>
          </w:p>
        </w:tc>
        <w:tc>
          <w:tcPr>
            <w:tcW w:w="929" w:type="dxa"/>
          </w:tcPr>
          <w:p>
            <w:pPr>
              <w:pStyle w:val="TableParagraph"/>
              <w:spacing w:line="270" w:lineRule="exact"/>
              <w:ind w:left="37"/>
              <w:rPr>
                <w:sz w:val="24"/>
              </w:rPr>
            </w:pPr>
            <w:r>
              <w:rPr>
                <w:w w:val="99"/>
                <w:sz w:val="24"/>
              </w:rPr>
              <w:t>-</w:t>
            </w:r>
          </w:p>
        </w:tc>
      </w:tr>
      <w:tr>
        <w:trPr>
          <w:trHeight w:val="414" w:hRule="atLeast"/>
        </w:trPr>
        <w:tc>
          <w:tcPr>
            <w:tcW w:w="478" w:type="dxa"/>
          </w:tcPr>
          <w:p>
            <w:pPr>
              <w:pStyle w:val="TableParagraph"/>
              <w:spacing w:line="273" w:lineRule="exact"/>
              <w:ind w:right="125"/>
              <w:jc w:val="right"/>
              <w:rPr>
                <w:sz w:val="24"/>
              </w:rPr>
            </w:pPr>
            <w:r>
              <w:rPr>
                <w:sz w:val="24"/>
              </w:rPr>
              <w:t>4</w:t>
            </w:r>
          </w:p>
        </w:tc>
        <w:tc>
          <w:tcPr>
            <w:tcW w:w="2694" w:type="dxa"/>
          </w:tcPr>
          <w:p>
            <w:pPr>
              <w:pStyle w:val="TableParagraph"/>
              <w:spacing w:line="273" w:lineRule="exact"/>
              <w:ind w:left="104"/>
              <w:jc w:val="left"/>
              <w:rPr>
                <w:sz w:val="24"/>
              </w:rPr>
            </w:pPr>
            <w:r>
              <w:rPr>
                <w:sz w:val="24"/>
              </w:rPr>
              <w:t>Жарым жылда бир жолу</w:t>
            </w:r>
          </w:p>
        </w:tc>
        <w:tc>
          <w:tcPr>
            <w:tcW w:w="850" w:type="dxa"/>
          </w:tcPr>
          <w:p>
            <w:pPr>
              <w:pStyle w:val="TableParagraph"/>
              <w:spacing w:line="273" w:lineRule="exact"/>
              <w:ind w:left="77"/>
              <w:rPr>
                <w:sz w:val="24"/>
              </w:rPr>
            </w:pPr>
            <w:r>
              <w:rPr>
                <w:w w:val="99"/>
                <w:sz w:val="24"/>
              </w:rPr>
              <w:t>-</w:t>
            </w:r>
          </w:p>
        </w:tc>
        <w:tc>
          <w:tcPr>
            <w:tcW w:w="708" w:type="dxa"/>
          </w:tcPr>
          <w:p>
            <w:pPr>
              <w:pStyle w:val="TableParagraph"/>
              <w:spacing w:line="273" w:lineRule="exact"/>
              <w:ind w:left="269"/>
              <w:jc w:val="left"/>
              <w:rPr>
                <w:sz w:val="24"/>
              </w:rPr>
            </w:pPr>
            <w:r>
              <w:rPr>
                <w:sz w:val="24"/>
              </w:rPr>
              <w:t>3,5</w:t>
            </w:r>
          </w:p>
        </w:tc>
        <w:tc>
          <w:tcPr>
            <w:tcW w:w="852" w:type="dxa"/>
          </w:tcPr>
          <w:p>
            <w:pPr>
              <w:pStyle w:val="TableParagraph"/>
              <w:spacing w:line="273" w:lineRule="exact"/>
              <w:ind w:left="62"/>
              <w:rPr>
                <w:sz w:val="24"/>
              </w:rPr>
            </w:pPr>
            <w:r>
              <w:rPr>
                <w:sz w:val="24"/>
              </w:rPr>
              <w:t>5</w:t>
            </w:r>
          </w:p>
        </w:tc>
        <w:tc>
          <w:tcPr>
            <w:tcW w:w="708" w:type="dxa"/>
          </w:tcPr>
          <w:p>
            <w:pPr>
              <w:pStyle w:val="TableParagraph"/>
              <w:spacing w:line="273" w:lineRule="exact"/>
              <w:ind w:left="129"/>
              <w:rPr>
                <w:sz w:val="24"/>
              </w:rPr>
            </w:pPr>
            <w:r>
              <w:rPr>
                <w:sz w:val="24"/>
              </w:rPr>
              <w:t>9</w:t>
            </w:r>
          </w:p>
        </w:tc>
        <w:tc>
          <w:tcPr>
            <w:tcW w:w="852" w:type="dxa"/>
          </w:tcPr>
          <w:p>
            <w:pPr>
              <w:pStyle w:val="TableParagraph"/>
              <w:spacing w:line="273" w:lineRule="exact"/>
              <w:ind w:left="139" w:right="89"/>
              <w:rPr>
                <w:sz w:val="24"/>
              </w:rPr>
            </w:pPr>
            <w:r>
              <w:rPr>
                <w:sz w:val="24"/>
              </w:rPr>
              <w:t>10,7</w:t>
            </w:r>
          </w:p>
        </w:tc>
        <w:tc>
          <w:tcPr>
            <w:tcW w:w="850" w:type="dxa"/>
          </w:tcPr>
          <w:p>
            <w:pPr>
              <w:pStyle w:val="TableParagraph"/>
              <w:spacing w:line="273" w:lineRule="exact"/>
              <w:ind w:left="158" w:right="48"/>
              <w:rPr>
                <w:sz w:val="24"/>
              </w:rPr>
            </w:pPr>
            <w:r>
              <w:rPr>
                <w:sz w:val="24"/>
              </w:rPr>
              <w:t>8,3</w:t>
            </w:r>
          </w:p>
        </w:tc>
        <w:tc>
          <w:tcPr>
            <w:tcW w:w="929" w:type="dxa"/>
          </w:tcPr>
          <w:p>
            <w:pPr>
              <w:pStyle w:val="TableParagraph"/>
              <w:spacing w:line="273" w:lineRule="exact"/>
              <w:ind w:left="37"/>
              <w:rPr>
                <w:sz w:val="24"/>
              </w:rPr>
            </w:pPr>
            <w:r>
              <w:rPr>
                <w:w w:val="99"/>
                <w:sz w:val="24"/>
              </w:rPr>
              <w:t>-</w:t>
            </w:r>
          </w:p>
        </w:tc>
      </w:tr>
      <w:tr>
        <w:trPr>
          <w:trHeight w:val="415" w:hRule="atLeast"/>
        </w:trPr>
        <w:tc>
          <w:tcPr>
            <w:tcW w:w="478" w:type="dxa"/>
          </w:tcPr>
          <w:p>
            <w:pPr>
              <w:pStyle w:val="TableParagraph"/>
              <w:spacing w:line="270" w:lineRule="exact"/>
              <w:ind w:right="125"/>
              <w:jc w:val="right"/>
              <w:rPr>
                <w:sz w:val="24"/>
              </w:rPr>
            </w:pPr>
            <w:r>
              <w:rPr>
                <w:sz w:val="24"/>
              </w:rPr>
              <w:t>5</w:t>
            </w:r>
          </w:p>
        </w:tc>
        <w:tc>
          <w:tcPr>
            <w:tcW w:w="2694" w:type="dxa"/>
          </w:tcPr>
          <w:p>
            <w:pPr>
              <w:pStyle w:val="TableParagraph"/>
              <w:spacing w:line="270" w:lineRule="exact"/>
              <w:ind w:left="104"/>
              <w:jc w:val="left"/>
              <w:rPr>
                <w:sz w:val="24"/>
              </w:rPr>
            </w:pPr>
            <w:r>
              <w:rPr>
                <w:sz w:val="24"/>
              </w:rPr>
              <w:t>Жылына бир жолу</w:t>
            </w:r>
          </w:p>
        </w:tc>
        <w:tc>
          <w:tcPr>
            <w:tcW w:w="850" w:type="dxa"/>
          </w:tcPr>
          <w:p>
            <w:pPr>
              <w:pStyle w:val="TableParagraph"/>
              <w:spacing w:line="270" w:lineRule="exact"/>
              <w:ind w:left="77"/>
              <w:rPr>
                <w:sz w:val="24"/>
              </w:rPr>
            </w:pPr>
            <w:r>
              <w:rPr>
                <w:w w:val="99"/>
                <w:sz w:val="24"/>
              </w:rPr>
              <w:t>-</w:t>
            </w:r>
          </w:p>
        </w:tc>
        <w:tc>
          <w:tcPr>
            <w:tcW w:w="708" w:type="dxa"/>
          </w:tcPr>
          <w:p>
            <w:pPr>
              <w:pStyle w:val="TableParagraph"/>
              <w:spacing w:line="270" w:lineRule="exact"/>
              <w:ind w:left="269"/>
              <w:jc w:val="left"/>
              <w:rPr>
                <w:sz w:val="24"/>
              </w:rPr>
            </w:pPr>
            <w:r>
              <w:rPr>
                <w:sz w:val="24"/>
              </w:rPr>
              <w:t>1,2</w:t>
            </w:r>
          </w:p>
        </w:tc>
        <w:tc>
          <w:tcPr>
            <w:tcW w:w="852" w:type="dxa"/>
          </w:tcPr>
          <w:p>
            <w:pPr>
              <w:pStyle w:val="TableParagraph"/>
              <w:spacing w:line="270" w:lineRule="exact"/>
              <w:ind w:left="153" w:right="89"/>
              <w:rPr>
                <w:sz w:val="24"/>
              </w:rPr>
            </w:pPr>
            <w:r>
              <w:rPr>
                <w:sz w:val="24"/>
              </w:rPr>
              <w:t>1,3</w:t>
            </w:r>
          </w:p>
        </w:tc>
        <w:tc>
          <w:tcPr>
            <w:tcW w:w="708" w:type="dxa"/>
          </w:tcPr>
          <w:p>
            <w:pPr>
              <w:pStyle w:val="TableParagraph"/>
              <w:spacing w:line="270" w:lineRule="exact"/>
              <w:ind w:left="127"/>
              <w:rPr>
                <w:sz w:val="24"/>
              </w:rPr>
            </w:pPr>
            <w:r>
              <w:rPr>
                <w:sz w:val="24"/>
              </w:rPr>
              <w:t>4,1</w:t>
            </w:r>
          </w:p>
        </w:tc>
        <w:tc>
          <w:tcPr>
            <w:tcW w:w="852" w:type="dxa"/>
          </w:tcPr>
          <w:p>
            <w:pPr>
              <w:pStyle w:val="TableParagraph"/>
              <w:spacing w:line="270" w:lineRule="exact"/>
              <w:ind w:left="139" w:right="89"/>
              <w:rPr>
                <w:sz w:val="24"/>
              </w:rPr>
            </w:pPr>
            <w:r>
              <w:rPr>
                <w:sz w:val="24"/>
              </w:rPr>
              <w:t>6,7</w:t>
            </w:r>
          </w:p>
        </w:tc>
        <w:tc>
          <w:tcPr>
            <w:tcW w:w="850" w:type="dxa"/>
          </w:tcPr>
          <w:p>
            <w:pPr>
              <w:pStyle w:val="TableParagraph"/>
              <w:spacing w:line="270" w:lineRule="exact"/>
              <w:ind w:left="158" w:right="48"/>
              <w:rPr>
                <w:sz w:val="24"/>
              </w:rPr>
            </w:pPr>
            <w:r>
              <w:rPr>
                <w:sz w:val="24"/>
              </w:rPr>
              <w:t>16,7</w:t>
            </w:r>
          </w:p>
        </w:tc>
        <w:tc>
          <w:tcPr>
            <w:tcW w:w="929" w:type="dxa"/>
          </w:tcPr>
          <w:p>
            <w:pPr>
              <w:pStyle w:val="TableParagraph"/>
              <w:spacing w:line="270" w:lineRule="exact"/>
              <w:ind w:left="338" w:right="300"/>
              <w:rPr>
                <w:sz w:val="24"/>
              </w:rPr>
            </w:pPr>
            <w:r>
              <w:rPr>
                <w:sz w:val="24"/>
              </w:rPr>
              <w:t>50</w:t>
            </w:r>
          </w:p>
        </w:tc>
      </w:tr>
      <w:tr>
        <w:trPr>
          <w:trHeight w:val="412" w:hRule="atLeast"/>
        </w:trPr>
        <w:tc>
          <w:tcPr>
            <w:tcW w:w="478" w:type="dxa"/>
          </w:tcPr>
          <w:p>
            <w:pPr>
              <w:pStyle w:val="TableParagraph"/>
              <w:spacing w:line="270" w:lineRule="exact"/>
              <w:ind w:right="125"/>
              <w:jc w:val="right"/>
              <w:rPr>
                <w:sz w:val="24"/>
              </w:rPr>
            </w:pPr>
            <w:r>
              <w:rPr>
                <w:sz w:val="24"/>
              </w:rPr>
              <w:t>6</w:t>
            </w:r>
          </w:p>
        </w:tc>
        <w:tc>
          <w:tcPr>
            <w:tcW w:w="2694" w:type="dxa"/>
          </w:tcPr>
          <w:p>
            <w:pPr>
              <w:pStyle w:val="TableParagraph"/>
              <w:spacing w:line="270" w:lineRule="exact"/>
              <w:ind w:left="104"/>
              <w:jc w:val="left"/>
              <w:rPr>
                <w:sz w:val="24"/>
              </w:rPr>
            </w:pPr>
            <w:r>
              <w:rPr>
                <w:sz w:val="24"/>
              </w:rPr>
              <w:t>барбайт</w:t>
            </w:r>
          </w:p>
        </w:tc>
        <w:tc>
          <w:tcPr>
            <w:tcW w:w="850" w:type="dxa"/>
          </w:tcPr>
          <w:p>
            <w:pPr>
              <w:pStyle w:val="TableParagraph"/>
              <w:spacing w:line="270" w:lineRule="exact"/>
              <w:ind w:left="77"/>
              <w:rPr>
                <w:sz w:val="24"/>
              </w:rPr>
            </w:pPr>
            <w:r>
              <w:rPr>
                <w:w w:val="99"/>
                <w:sz w:val="24"/>
              </w:rPr>
              <w:t>-</w:t>
            </w:r>
          </w:p>
        </w:tc>
        <w:tc>
          <w:tcPr>
            <w:tcW w:w="708" w:type="dxa"/>
          </w:tcPr>
          <w:p>
            <w:pPr>
              <w:pStyle w:val="TableParagraph"/>
              <w:spacing w:line="270" w:lineRule="exact"/>
              <w:ind w:left="269"/>
              <w:jc w:val="left"/>
              <w:rPr>
                <w:sz w:val="24"/>
              </w:rPr>
            </w:pPr>
            <w:r>
              <w:rPr>
                <w:sz w:val="24"/>
              </w:rPr>
              <w:t>3,5</w:t>
            </w:r>
          </w:p>
        </w:tc>
        <w:tc>
          <w:tcPr>
            <w:tcW w:w="852" w:type="dxa"/>
          </w:tcPr>
          <w:p>
            <w:pPr>
              <w:pStyle w:val="TableParagraph"/>
              <w:spacing w:line="270" w:lineRule="exact"/>
              <w:ind w:left="62"/>
              <w:rPr>
                <w:sz w:val="24"/>
              </w:rPr>
            </w:pPr>
            <w:r>
              <w:rPr>
                <w:sz w:val="24"/>
              </w:rPr>
              <w:t>5</w:t>
            </w:r>
          </w:p>
        </w:tc>
        <w:tc>
          <w:tcPr>
            <w:tcW w:w="708" w:type="dxa"/>
          </w:tcPr>
          <w:p>
            <w:pPr>
              <w:pStyle w:val="TableParagraph"/>
              <w:spacing w:line="270" w:lineRule="exact"/>
              <w:ind w:left="129"/>
              <w:rPr>
                <w:sz w:val="24"/>
              </w:rPr>
            </w:pPr>
            <w:r>
              <w:rPr>
                <w:sz w:val="24"/>
              </w:rPr>
              <w:t>14</w:t>
            </w:r>
          </w:p>
        </w:tc>
        <w:tc>
          <w:tcPr>
            <w:tcW w:w="852" w:type="dxa"/>
          </w:tcPr>
          <w:p>
            <w:pPr>
              <w:pStyle w:val="TableParagraph"/>
              <w:spacing w:line="270" w:lineRule="exact"/>
              <w:ind w:left="139" w:right="89"/>
              <w:rPr>
                <w:sz w:val="24"/>
              </w:rPr>
            </w:pPr>
            <w:r>
              <w:rPr>
                <w:sz w:val="24"/>
              </w:rPr>
              <w:t>22,7</w:t>
            </w:r>
          </w:p>
        </w:tc>
        <w:tc>
          <w:tcPr>
            <w:tcW w:w="850" w:type="dxa"/>
          </w:tcPr>
          <w:p>
            <w:pPr>
              <w:pStyle w:val="TableParagraph"/>
              <w:spacing w:line="270" w:lineRule="exact"/>
              <w:ind w:left="158" w:right="48"/>
              <w:rPr>
                <w:sz w:val="24"/>
              </w:rPr>
            </w:pPr>
            <w:r>
              <w:rPr>
                <w:sz w:val="24"/>
              </w:rPr>
              <w:t>41,7</w:t>
            </w:r>
          </w:p>
        </w:tc>
        <w:tc>
          <w:tcPr>
            <w:tcW w:w="929" w:type="dxa"/>
          </w:tcPr>
          <w:p>
            <w:pPr>
              <w:pStyle w:val="TableParagraph"/>
              <w:spacing w:line="270" w:lineRule="exact"/>
              <w:ind w:left="338" w:right="300"/>
              <w:rPr>
                <w:sz w:val="24"/>
              </w:rPr>
            </w:pPr>
            <w:r>
              <w:rPr>
                <w:sz w:val="24"/>
              </w:rPr>
              <w:t>50</w:t>
            </w:r>
          </w:p>
        </w:tc>
      </w:tr>
    </w:tbl>
    <w:p>
      <w:pPr>
        <w:pStyle w:val="BodyText"/>
        <w:ind w:left="0"/>
        <w:jc w:val="left"/>
        <w:rPr>
          <w:b/>
          <w:sz w:val="20"/>
        </w:rPr>
      </w:pPr>
    </w:p>
    <w:p>
      <w:pPr>
        <w:pStyle w:val="BodyText"/>
        <w:spacing w:line="360" w:lineRule="auto" w:before="248"/>
        <w:ind w:right="240" w:firstLine="707"/>
      </w:pPr>
      <w:r>
        <w:rPr/>
        <w:t>Айына бир жолу кинотеатрларга барып кино көрчүлөр 16-49 жаш курактагылардын арасында 30,7 – 39,5%ды түзөт. Мында да 16-25 жаштагылардын көрсөткүчтөрү жогору. Кино көрүүдө жаштардын активдүүлүгү СССРдин башка республикалары боюнча жүргүзүлгөн изилдөөлөрдө да баса белгиленген [</w:t>
      </w:r>
      <w:r>
        <w:rPr>
          <w:sz w:val="22"/>
        </w:rPr>
        <w:t>84, 134-б</w:t>
      </w:r>
      <w:r>
        <w:rPr/>
        <w:t>]. Ушул эле изилдөөдө кинотеатрга баргандардын арасында 2-орунду жумушчулар ээлери көрсөтүлгөн. Кыргыз жумушчулары калктын суралган бардык катмарларынын арасында жумасына бир жолу кинотеатрга баргандардын ичинде 2-орунду, ал эми айына бир жолу баргандардын ичинде 3-орунду ээлешет. Жумушчулардын социалдык жактан өсүүсүн изилдеген окумуштуулар XXк. 70-жж. карата кинотеатрга барчулардын, анын ичинде жумушчулардын да, саны азайгандыгын белгилешкен [</w:t>
      </w:r>
      <w:r>
        <w:rPr>
          <w:sz w:val="22"/>
        </w:rPr>
        <w:t>381,</w:t>
      </w:r>
      <w:r>
        <w:rPr>
          <w:spacing w:val="-1"/>
          <w:sz w:val="22"/>
        </w:rPr>
        <w:t> </w:t>
      </w:r>
      <w:r>
        <w:rPr>
          <w:sz w:val="22"/>
        </w:rPr>
        <w:t>43-б</w:t>
      </w:r>
      <w:r>
        <w:rPr/>
        <w:t>].</w:t>
      </w:r>
    </w:p>
    <w:p>
      <w:pPr>
        <w:pStyle w:val="BodyText"/>
        <w:spacing w:line="360" w:lineRule="auto"/>
        <w:ind w:right="241" w:firstLine="707"/>
      </w:pPr>
      <w:r>
        <w:rPr/>
        <w:t>Жумасына кинотеатрларга барып кино көргөндөр, ошондой эле барбагандар да Ош, Жалал-Абад, Өзгөн, Таш-Көмүр, Майли-Сай шаарларында көпчүлүктү түзөт(</w:t>
      </w:r>
      <w:r>
        <w:rPr>
          <w:sz w:val="20"/>
        </w:rPr>
        <w:t>4.6 - таблица</w:t>
      </w:r>
      <w:r>
        <w:rPr/>
        <w:t>). Муну бул шаарлардагы маданий мекемелердин аздыгы менен түшүндүрүүгө болот.</w:t>
      </w:r>
    </w:p>
    <w:p>
      <w:pPr>
        <w:spacing w:after="0" w:line="360" w:lineRule="auto"/>
        <w:sectPr>
          <w:pgSz w:w="11910" w:h="16840"/>
          <w:pgMar w:header="0" w:footer="1030" w:top="1580" w:bottom="1240" w:left="1380" w:right="320"/>
        </w:sectPr>
      </w:pPr>
    </w:p>
    <w:p>
      <w:pPr>
        <w:spacing w:line="360" w:lineRule="auto" w:before="78"/>
        <w:ind w:left="4186" w:right="498" w:hanging="3599"/>
        <w:jc w:val="left"/>
        <w:rPr>
          <w:b/>
          <w:sz w:val="24"/>
        </w:rPr>
      </w:pPr>
      <w:r>
        <w:rPr>
          <w:b/>
          <w:sz w:val="24"/>
        </w:rPr>
        <w:t>Таблица 4.6 - Жумушчулардын кинотеатрга баруусунун интенсивдүүлүгү(шаарлар боюнча % менен)</w:t>
      </w:r>
    </w:p>
    <w:p>
      <w:pPr>
        <w:pStyle w:val="BodyText"/>
        <w:spacing w:before="11"/>
        <w:ind w:left="0"/>
        <w:jc w:val="left"/>
        <w:rPr>
          <w:b/>
          <w:sz w:val="29"/>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
        <w:gridCol w:w="1507"/>
        <w:gridCol w:w="944"/>
        <w:gridCol w:w="852"/>
        <w:gridCol w:w="991"/>
        <w:gridCol w:w="967"/>
        <w:gridCol w:w="875"/>
        <w:gridCol w:w="813"/>
        <w:gridCol w:w="991"/>
        <w:gridCol w:w="1065"/>
      </w:tblGrid>
      <w:tr>
        <w:trPr>
          <w:trHeight w:val="830" w:hRule="atLeast"/>
        </w:trPr>
        <w:tc>
          <w:tcPr>
            <w:tcW w:w="492" w:type="dxa"/>
          </w:tcPr>
          <w:p>
            <w:pPr>
              <w:pStyle w:val="TableParagraph"/>
              <w:jc w:val="left"/>
              <w:rPr>
                <w:sz w:val="26"/>
              </w:rPr>
            </w:pPr>
          </w:p>
        </w:tc>
        <w:tc>
          <w:tcPr>
            <w:tcW w:w="1507" w:type="dxa"/>
          </w:tcPr>
          <w:p>
            <w:pPr>
              <w:pStyle w:val="TableParagraph"/>
              <w:jc w:val="left"/>
              <w:rPr>
                <w:sz w:val="26"/>
              </w:rPr>
            </w:pPr>
          </w:p>
        </w:tc>
        <w:tc>
          <w:tcPr>
            <w:tcW w:w="944" w:type="dxa"/>
          </w:tcPr>
          <w:p>
            <w:pPr>
              <w:pStyle w:val="TableParagraph"/>
              <w:spacing w:before="203"/>
              <w:ind w:left="62"/>
              <w:jc w:val="left"/>
              <w:rPr>
                <w:sz w:val="24"/>
              </w:rPr>
            </w:pPr>
            <w:r>
              <w:rPr>
                <w:sz w:val="24"/>
              </w:rPr>
              <w:t>Бишкек</w:t>
            </w:r>
          </w:p>
        </w:tc>
        <w:tc>
          <w:tcPr>
            <w:tcW w:w="852" w:type="dxa"/>
          </w:tcPr>
          <w:p>
            <w:pPr>
              <w:pStyle w:val="TableParagraph"/>
              <w:spacing w:before="203"/>
              <w:ind w:left="184" w:right="89"/>
              <w:rPr>
                <w:sz w:val="24"/>
              </w:rPr>
            </w:pPr>
            <w:r>
              <w:rPr>
                <w:sz w:val="24"/>
              </w:rPr>
              <w:t>Ош</w:t>
            </w:r>
          </w:p>
        </w:tc>
        <w:tc>
          <w:tcPr>
            <w:tcW w:w="991" w:type="dxa"/>
          </w:tcPr>
          <w:p>
            <w:pPr>
              <w:pStyle w:val="TableParagraph"/>
              <w:spacing w:line="273" w:lineRule="exact"/>
              <w:ind w:left="28" w:right="14"/>
              <w:rPr>
                <w:sz w:val="24"/>
              </w:rPr>
            </w:pPr>
            <w:r>
              <w:rPr>
                <w:sz w:val="24"/>
              </w:rPr>
              <w:t>Джалал</w:t>
            </w:r>
          </w:p>
          <w:p>
            <w:pPr>
              <w:pStyle w:val="TableParagraph"/>
              <w:spacing w:before="137"/>
              <w:ind w:left="218" w:right="94"/>
              <w:rPr>
                <w:sz w:val="24"/>
              </w:rPr>
            </w:pPr>
            <w:r>
              <w:rPr>
                <w:sz w:val="24"/>
              </w:rPr>
              <w:t>-Абад</w:t>
            </w:r>
          </w:p>
        </w:tc>
        <w:tc>
          <w:tcPr>
            <w:tcW w:w="967" w:type="dxa"/>
          </w:tcPr>
          <w:p>
            <w:pPr>
              <w:pStyle w:val="TableParagraph"/>
              <w:spacing w:line="273" w:lineRule="exact"/>
              <w:ind w:left="135" w:right="26"/>
              <w:rPr>
                <w:sz w:val="24"/>
              </w:rPr>
            </w:pPr>
            <w:r>
              <w:rPr>
                <w:sz w:val="24"/>
              </w:rPr>
              <w:t>Таш</w:t>
            </w:r>
          </w:p>
          <w:p>
            <w:pPr>
              <w:pStyle w:val="TableParagraph"/>
              <w:spacing w:before="137"/>
              <w:ind w:left="135" w:right="30"/>
              <w:rPr>
                <w:sz w:val="24"/>
              </w:rPr>
            </w:pPr>
            <w:r>
              <w:rPr>
                <w:sz w:val="24"/>
              </w:rPr>
              <w:t>-Көмүр</w:t>
            </w:r>
          </w:p>
        </w:tc>
        <w:tc>
          <w:tcPr>
            <w:tcW w:w="875" w:type="dxa"/>
          </w:tcPr>
          <w:p>
            <w:pPr>
              <w:pStyle w:val="TableParagraph"/>
              <w:spacing w:before="203"/>
              <w:ind w:left="158" w:right="52"/>
              <w:rPr>
                <w:sz w:val="24"/>
              </w:rPr>
            </w:pPr>
            <w:r>
              <w:rPr>
                <w:sz w:val="24"/>
              </w:rPr>
              <w:t>Өзгөн</w:t>
            </w:r>
          </w:p>
        </w:tc>
        <w:tc>
          <w:tcPr>
            <w:tcW w:w="813" w:type="dxa"/>
          </w:tcPr>
          <w:p>
            <w:pPr>
              <w:pStyle w:val="TableParagraph"/>
              <w:spacing w:before="203"/>
              <w:ind w:left="129" w:right="2"/>
              <w:rPr>
                <w:sz w:val="24"/>
              </w:rPr>
            </w:pPr>
            <w:r>
              <w:rPr>
                <w:sz w:val="24"/>
              </w:rPr>
              <w:t>Кант</w:t>
            </w:r>
          </w:p>
        </w:tc>
        <w:tc>
          <w:tcPr>
            <w:tcW w:w="991" w:type="dxa"/>
          </w:tcPr>
          <w:p>
            <w:pPr>
              <w:pStyle w:val="TableParagraph"/>
              <w:spacing w:line="273" w:lineRule="exact"/>
              <w:ind w:left="35" w:right="23"/>
              <w:rPr>
                <w:sz w:val="24"/>
              </w:rPr>
            </w:pPr>
            <w:r>
              <w:rPr>
                <w:sz w:val="24"/>
              </w:rPr>
              <w:t>Майли</w:t>
            </w:r>
          </w:p>
          <w:p>
            <w:pPr>
              <w:pStyle w:val="TableParagraph"/>
              <w:spacing w:before="137"/>
              <w:ind w:left="35" w:right="19"/>
              <w:rPr>
                <w:sz w:val="24"/>
              </w:rPr>
            </w:pPr>
            <w:r>
              <w:rPr>
                <w:sz w:val="24"/>
              </w:rPr>
              <w:t>-Сай</w:t>
            </w:r>
          </w:p>
        </w:tc>
        <w:tc>
          <w:tcPr>
            <w:tcW w:w="1065" w:type="dxa"/>
          </w:tcPr>
          <w:p>
            <w:pPr>
              <w:pStyle w:val="TableParagraph"/>
              <w:spacing w:before="203"/>
              <w:ind w:left="90" w:right="75"/>
              <w:rPr>
                <w:sz w:val="24"/>
              </w:rPr>
            </w:pPr>
            <w:r>
              <w:rPr>
                <w:sz w:val="24"/>
              </w:rPr>
              <w:t>Каракол</w:t>
            </w:r>
          </w:p>
        </w:tc>
      </w:tr>
      <w:tr>
        <w:trPr>
          <w:trHeight w:val="827" w:hRule="atLeast"/>
        </w:trPr>
        <w:tc>
          <w:tcPr>
            <w:tcW w:w="492" w:type="dxa"/>
          </w:tcPr>
          <w:p>
            <w:pPr>
              <w:pStyle w:val="TableParagraph"/>
              <w:spacing w:before="200"/>
              <w:ind w:right="126"/>
              <w:jc w:val="right"/>
              <w:rPr>
                <w:sz w:val="24"/>
              </w:rPr>
            </w:pPr>
            <w:r>
              <w:rPr>
                <w:sz w:val="24"/>
              </w:rPr>
              <w:t>1</w:t>
            </w:r>
          </w:p>
        </w:tc>
        <w:tc>
          <w:tcPr>
            <w:tcW w:w="1507" w:type="dxa"/>
          </w:tcPr>
          <w:p>
            <w:pPr>
              <w:pStyle w:val="TableParagraph"/>
              <w:spacing w:line="270" w:lineRule="exact"/>
              <w:ind w:left="105"/>
              <w:jc w:val="left"/>
              <w:rPr>
                <w:sz w:val="24"/>
              </w:rPr>
            </w:pPr>
            <w:r>
              <w:rPr>
                <w:sz w:val="24"/>
              </w:rPr>
              <w:t>Жумасына</w:t>
            </w:r>
          </w:p>
          <w:p>
            <w:pPr>
              <w:pStyle w:val="TableParagraph"/>
              <w:spacing w:before="137"/>
              <w:ind w:left="105"/>
              <w:jc w:val="left"/>
              <w:rPr>
                <w:sz w:val="24"/>
              </w:rPr>
            </w:pPr>
            <w:r>
              <w:rPr>
                <w:sz w:val="24"/>
              </w:rPr>
              <w:t>бир жолу</w:t>
            </w:r>
          </w:p>
        </w:tc>
        <w:tc>
          <w:tcPr>
            <w:tcW w:w="944" w:type="dxa"/>
          </w:tcPr>
          <w:p>
            <w:pPr>
              <w:pStyle w:val="TableParagraph"/>
              <w:spacing w:before="200"/>
              <w:ind w:left="326"/>
              <w:jc w:val="left"/>
              <w:rPr>
                <w:sz w:val="24"/>
              </w:rPr>
            </w:pPr>
            <w:r>
              <w:rPr>
                <w:sz w:val="24"/>
              </w:rPr>
              <w:t>22,5</w:t>
            </w:r>
          </w:p>
        </w:tc>
        <w:tc>
          <w:tcPr>
            <w:tcW w:w="852" w:type="dxa"/>
          </w:tcPr>
          <w:p>
            <w:pPr>
              <w:pStyle w:val="TableParagraph"/>
              <w:spacing w:before="200"/>
              <w:ind w:left="211" w:right="89"/>
              <w:rPr>
                <w:sz w:val="24"/>
              </w:rPr>
            </w:pPr>
            <w:r>
              <w:rPr>
                <w:sz w:val="24"/>
              </w:rPr>
              <w:t>38</w:t>
            </w:r>
          </w:p>
        </w:tc>
        <w:tc>
          <w:tcPr>
            <w:tcW w:w="991" w:type="dxa"/>
          </w:tcPr>
          <w:p>
            <w:pPr>
              <w:pStyle w:val="TableParagraph"/>
              <w:spacing w:before="200"/>
              <w:ind w:left="218" w:right="94"/>
              <w:rPr>
                <w:sz w:val="24"/>
              </w:rPr>
            </w:pPr>
            <w:r>
              <w:rPr>
                <w:sz w:val="24"/>
              </w:rPr>
              <w:t>38,9</w:t>
            </w:r>
          </w:p>
        </w:tc>
        <w:tc>
          <w:tcPr>
            <w:tcW w:w="967" w:type="dxa"/>
          </w:tcPr>
          <w:p>
            <w:pPr>
              <w:pStyle w:val="TableParagraph"/>
              <w:spacing w:before="200"/>
              <w:ind w:left="135" w:right="19"/>
              <w:rPr>
                <w:sz w:val="24"/>
              </w:rPr>
            </w:pPr>
            <w:r>
              <w:rPr>
                <w:sz w:val="24"/>
              </w:rPr>
              <w:t>46,7</w:t>
            </w:r>
          </w:p>
        </w:tc>
        <w:tc>
          <w:tcPr>
            <w:tcW w:w="875" w:type="dxa"/>
          </w:tcPr>
          <w:p>
            <w:pPr>
              <w:pStyle w:val="TableParagraph"/>
              <w:spacing w:before="200"/>
              <w:ind w:left="131" w:right="52"/>
              <w:rPr>
                <w:sz w:val="24"/>
              </w:rPr>
            </w:pPr>
            <w:r>
              <w:rPr>
                <w:sz w:val="24"/>
              </w:rPr>
              <w:t>43,5</w:t>
            </w:r>
          </w:p>
        </w:tc>
        <w:tc>
          <w:tcPr>
            <w:tcW w:w="813" w:type="dxa"/>
          </w:tcPr>
          <w:p>
            <w:pPr>
              <w:pStyle w:val="TableParagraph"/>
              <w:spacing w:before="200"/>
              <w:ind w:left="78" w:right="2"/>
              <w:rPr>
                <w:sz w:val="24"/>
              </w:rPr>
            </w:pPr>
            <w:r>
              <w:rPr>
                <w:sz w:val="24"/>
              </w:rPr>
              <w:t>16,7</w:t>
            </w:r>
          </w:p>
        </w:tc>
        <w:tc>
          <w:tcPr>
            <w:tcW w:w="991" w:type="dxa"/>
          </w:tcPr>
          <w:p>
            <w:pPr>
              <w:pStyle w:val="TableParagraph"/>
              <w:spacing w:before="200"/>
              <w:ind w:left="35" w:right="20"/>
              <w:rPr>
                <w:sz w:val="24"/>
              </w:rPr>
            </w:pPr>
            <w:r>
              <w:rPr>
                <w:sz w:val="24"/>
              </w:rPr>
              <w:t>30,8</w:t>
            </w:r>
          </w:p>
        </w:tc>
        <w:tc>
          <w:tcPr>
            <w:tcW w:w="1065" w:type="dxa"/>
          </w:tcPr>
          <w:p>
            <w:pPr>
              <w:pStyle w:val="TableParagraph"/>
              <w:spacing w:before="200"/>
              <w:ind w:left="89" w:right="75"/>
              <w:rPr>
                <w:sz w:val="24"/>
              </w:rPr>
            </w:pPr>
            <w:r>
              <w:rPr>
                <w:sz w:val="24"/>
              </w:rPr>
              <w:t>40,7</w:t>
            </w:r>
          </w:p>
        </w:tc>
      </w:tr>
      <w:tr>
        <w:trPr>
          <w:trHeight w:val="827" w:hRule="atLeast"/>
        </w:trPr>
        <w:tc>
          <w:tcPr>
            <w:tcW w:w="492" w:type="dxa"/>
          </w:tcPr>
          <w:p>
            <w:pPr>
              <w:pStyle w:val="TableParagraph"/>
              <w:spacing w:before="200"/>
              <w:ind w:right="126"/>
              <w:jc w:val="right"/>
              <w:rPr>
                <w:sz w:val="24"/>
              </w:rPr>
            </w:pPr>
            <w:r>
              <w:rPr>
                <w:sz w:val="24"/>
              </w:rPr>
              <w:t>2</w:t>
            </w:r>
          </w:p>
        </w:tc>
        <w:tc>
          <w:tcPr>
            <w:tcW w:w="1507" w:type="dxa"/>
          </w:tcPr>
          <w:p>
            <w:pPr>
              <w:pStyle w:val="TableParagraph"/>
              <w:spacing w:line="270" w:lineRule="exact"/>
              <w:ind w:left="105"/>
              <w:jc w:val="left"/>
              <w:rPr>
                <w:sz w:val="24"/>
              </w:rPr>
            </w:pPr>
            <w:r>
              <w:rPr>
                <w:sz w:val="24"/>
              </w:rPr>
              <w:t>Айына бир</w:t>
            </w:r>
          </w:p>
          <w:p>
            <w:pPr>
              <w:pStyle w:val="TableParagraph"/>
              <w:spacing w:before="137"/>
              <w:ind w:left="105"/>
              <w:jc w:val="left"/>
              <w:rPr>
                <w:sz w:val="24"/>
              </w:rPr>
            </w:pPr>
            <w:r>
              <w:rPr>
                <w:sz w:val="24"/>
              </w:rPr>
              <w:t>жолу</w:t>
            </w:r>
          </w:p>
        </w:tc>
        <w:tc>
          <w:tcPr>
            <w:tcW w:w="944" w:type="dxa"/>
          </w:tcPr>
          <w:p>
            <w:pPr>
              <w:pStyle w:val="TableParagraph"/>
              <w:spacing w:before="200"/>
              <w:ind w:left="418"/>
              <w:jc w:val="left"/>
              <w:rPr>
                <w:sz w:val="24"/>
              </w:rPr>
            </w:pPr>
            <w:r>
              <w:rPr>
                <w:sz w:val="24"/>
              </w:rPr>
              <w:t>36</w:t>
            </w:r>
          </w:p>
        </w:tc>
        <w:tc>
          <w:tcPr>
            <w:tcW w:w="852" w:type="dxa"/>
          </w:tcPr>
          <w:p>
            <w:pPr>
              <w:pStyle w:val="TableParagraph"/>
              <w:spacing w:before="200"/>
              <w:ind w:left="208" w:right="89"/>
              <w:rPr>
                <w:sz w:val="24"/>
              </w:rPr>
            </w:pPr>
            <w:r>
              <w:rPr>
                <w:sz w:val="24"/>
              </w:rPr>
              <w:t>33,3</w:t>
            </w:r>
          </w:p>
        </w:tc>
        <w:tc>
          <w:tcPr>
            <w:tcW w:w="991" w:type="dxa"/>
          </w:tcPr>
          <w:p>
            <w:pPr>
              <w:pStyle w:val="TableParagraph"/>
              <w:spacing w:before="200"/>
              <w:ind w:left="218" w:right="94"/>
              <w:rPr>
                <w:sz w:val="24"/>
              </w:rPr>
            </w:pPr>
            <w:r>
              <w:rPr>
                <w:sz w:val="24"/>
              </w:rPr>
              <w:t>22,2</w:t>
            </w:r>
          </w:p>
        </w:tc>
        <w:tc>
          <w:tcPr>
            <w:tcW w:w="967" w:type="dxa"/>
          </w:tcPr>
          <w:p>
            <w:pPr>
              <w:pStyle w:val="TableParagraph"/>
              <w:spacing w:before="200"/>
              <w:ind w:left="135" w:right="19"/>
              <w:rPr>
                <w:sz w:val="24"/>
              </w:rPr>
            </w:pPr>
            <w:r>
              <w:rPr>
                <w:sz w:val="24"/>
              </w:rPr>
              <w:t>26,7</w:t>
            </w:r>
          </w:p>
        </w:tc>
        <w:tc>
          <w:tcPr>
            <w:tcW w:w="875" w:type="dxa"/>
          </w:tcPr>
          <w:p>
            <w:pPr>
              <w:pStyle w:val="TableParagraph"/>
              <w:spacing w:before="200"/>
              <w:ind w:left="131" w:right="52"/>
              <w:rPr>
                <w:sz w:val="24"/>
              </w:rPr>
            </w:pPr>
            <w:r>
              <w:rPr>
                <w:sz w:val="24"/>
              </w:rPr>
              <w:t>34,9</w:t>
            </w:r>
          </w:p>
        </w:tc>
        <w:tc>
          <w:tcPr>
            <w:tcW w:w="813" w:type="dxa"/>
          </w:tcPr>
          <w:p>
            <w:pPr>
              <w:pStyle w:val="TableParagraph"/>
              <w:spacing w:before="200"/>
              <w:ind w:left="78" w:right="2"/>
              <w:rPr>
                <w:sz w:val="24"/>
              </w:rPr>
            </w:pPr>
            <w:r>
              <w:rPr>
                <w:sz w:val="24"/>
              </w:rPr>
              <w:t>33,3</w:t>
            </w:r>
          </w:p>
        </w:tc>
        <w:tc>
          <w:tcPr>
            <w:tcW w:w="991" w:type="dxa"/>
          </w:tcPr>
          <w:p>
            <w:pPr>
              <w:pStyle w:val="TableParagraph"/>
              <w:spacing w:before="200"/>
              <w:ind w:left="35" w:right="20"/>
              <w:rPr>
                <w:sz w:val="24"/>
              </w:rPr>
            </w:pPr>
            <w:r>
              <w:rPr>
                <w:sz w:val="24"/>
              </w:rPr>
              <w:t>38,5</w:t>
            </w:r>
          </w:p>
        </w:tc>
        <w:tc>
          <w:tcPr>
            <w:tcW w:w="1065" w:type="dxa"/>
          </w:tcPr>
          <w:p>
            <w:pPr>
              <w:pStyle w:val="TableParagraph"/>
              <w:spacing w:before="200"/>
              <w:ind w:left="89" w:right="75"/>
              <w:rPr>
                <w:sz w:val="24"/>
              </w:rPr>
            </w:pPr>
            <w:r>
              <w:rPr>
                <w:sz w:val="24"/>
              </w:rPr>
              <w:t>28,5</w:t>
            </w:r>
          </w:p>
        </w:tc>
      </w:tr>
      <w:tr>
        <w:trPr>
          <w:trHeight w:val="828" w:hRule="atLeast"/>
        </w:trPr>
        <w:tc>
          <w:tcPr>
            <w:tcW w:w="492" w:type="dxa"/>
          </w:tcPr>
          <w:p>
            <w:pPr>
              <w:pStyle w:val="TableParagraph"/>
              <w:spacing w:before="201"/>
              <w:ind w:right="126"/>
              <w:jc w:val="right"/>
              <w:rPr>
                <w:sz w:val="24"/>
              </w:rPr>
            </w:pPr>
            <w:r>
              <w:rPr>
                <w:sz w:val="24"/>
              </w:rPr>
              <w:t>3</w:t>
            </w:r>
          </w:p>
        </w:tc>
        <w:tc>
          <w:tcPr>
            <w:tcW w:w="1507" w:type="dxa"/>
          </w:tcPr>
          <w:p>
            <w:pPr>
              <w:pStyle w:val="TableParagraph"/>
              <w:spacing w:line="270" w:lineRule="exact"/>
              <w:ind w:left="105"/>
              <w:jc w:val="left"/>
              <w:rPr>
                <w:sz w:val="24"/>
              </w:rPr>
            </w:pPr>
            <w:r>
              <w:rPr>
                <w:sz w:val="24"/>
              </w:rPr>
              <w:t>2-3 айда бир</w:t>
            </w:r>
          </w:p>
          <w:p>
            <w:pPr>
              <w:pStyle w:val="TableParagraph"/>
              <w:spacing w:before="140"/>
              <w:ind w:left="105"/>
              <w:jc w:val="left"/>
              <w:rPr>
                <w:sz w:val="24"/>
              </w:rPr>
            </w:pPr>
            <w:r>
              <w:rPr>
                <w:sz w:val="24"/>
              </w:rPr>
              <w:t>жолу</w:t>
            </w:r>
          </w:p>
        </w:tc>
        <w:tc>
          <w:tcPr>
            <w:tcW w:w="944" w:type="dxa"/>
          </w:tcPr>
          <w:p>
            <w:pPr>
              <w:pStyle w:val="TableParagraph"/>
              <w:spacing w:before="201"/>
              <w:ind w:left="326"/>
              <w:jc w:val="left"/>
              <w:rPr>
                <w:sz w:val="24"/>
              </w:rPr>
            </w:pPr>
            <w:r>
              <w:rPr>
                <w:sz w:val="24"/>
              </w:rPr>
              <w:t>19,8</w:t>
            </w:r>
          </w:p>
        </w:tc>
        <w:tc>
          <w:tcPr>
            <w:tcW w:w="852" w:type="dxa"/>
          </w:tcPr>
          <w:p>
            <w:pPr>
              <w:pStyle w:val="TableParagraph"/>
              <w:spacing w:before="201"/>
              <w:ind w:left="208" w:right="89"/>
              <w:rPr>
                <w:sz w:val="24"/>
              </w:rPr>
            </w:pPr>
            <w:r>
              <w:rPr>
                <w:sz w:val="24"/>
              </w:rPr>
              <w:t>9,5</w:t>
            </w:r>
          </w:p>
        </w:tc>
        <w:tc>
          <w:tcPr>
            <w:tcW w:w="991" w:type="dxa"/>
          </w:tcPr>
          <w:p>
            <w:pPr>
              <w:pStyle w:val="TableParagraph"/>
              <w:spacing w:before="201"/>
              <w:ind w:left="218" w:right="94"/>
              <w:rPr>
                <w:sz w:val="24"/>
              </w:rPr>
            </w:pPr>
            <w:r>
              <w:rPr>
                <w:sz w:val="24"/>
              </w:rPr>
              <w:t>5,6</w:t>
            </w:r>
          </w:p>
        </w:tc>
        <w:tc>
          <w:tcPr>
            <w:tcW w:w="967" w:type="dxa"/>
          </w:tcPr>
          <w:p>
            <w:pPr>
              <w:pStyle w:val="TableParagraph"/>
              <w:spacing w:before="201"/>
              <w:ind w:left="135" w:right="19"/>
              <w:rPr>
                <w:sz w:val="24"/>
              </w:rPr>
            </w:pPr>
            <w:r>
              <w:rPr>
                <w:sz w:val="24"/>
              </w:rPr>
              <w:t>13,3</w:t>
            </w:r>
          </w:p>
        </w:tc>
        <w:tc>
          <w:tcPr>
            <w:tcW w:w="875" w:type="dxa"/>
          </w:tcPr>
          <w:p>
            <w:pPr>
              <w:pStyle w:val="TableParagraph"/>
              <w:spacing w:before="201"/>
              <w:ind w:left="79"/>
              <w:rPr>
                <w:sz w:val="24"/>
              </w:rPr>
            </w:pPr>
            <w:r>
              <w:rPr>
                <w:w w:val="99"/>
                <w:sz w:val="24"/>
              </w:rPr>
              <w:t>-</w:t>
            </w:r>
          </w:p>
        </w:tc>
        <w:tc>
          <w:tcPr>
            <w:tcW w:w="813" w:type="dxa"/>
          </w:tcPr>
          <w:p>
            <w:pPr>
              <w:pStyle w:val="TableParagraph"/>
              <w:spacing w:before="201"/>
              <w:ind w:left="78" w:right="2"/>
              <w:rPr>
                <w:sz w:val="24"/>
              </w:rPr>
            </w:pPr>
            <w:r>
              <w:rPr>
                <w:sz w:val="24"/>
              </w:rPr>
              <w:t>22,2</w:t>
            </w:r>
          </w:p>
        </w:tc>
        <w:tc>
          <w:tcPr>
            <w:tcW w:w="991" w:type="dxa"/>
          </w:tcPr>
          <w:p>
            <w:pPr>
              <w:pStyle w:val="TableParagraph"/>
              <w:spacing w:before="201"/>
              <w:ind w:left="35" w:right="20"/>
              <w:rPr>
                <w:sz w:val="24"/>
              </w:rPr>
            </w:pPr>
            <w:r>
              <w:rPr>
                <w:sz w:val="24"/>
              </w:rPr>
              <w:t>15,4</w:t>
            </w:r>
          </w:p>
        </w:tc>
        <w:tc>
          <w:tcPr>
            <w:tcW w:w="1065" w:type="dxa"/>
          </w:tcPr>
          <w:p>
            <w:pPr>
              <w:pStyle w:val="TableParagraph"/>
              <w:spacing w:before="201"/>
              <w:ind w:left="89" w:right="75"/>
              <w:rPr>
                <w:sz w:val="24"/>
              </w:rPr>
            </w:pPr>
            <w:r>
              <w:rPr>
                <w:sz w:val="24"/>
              </w:rPr>
              <w:t>15,3</w:t>
            </w:r>
          </w:p>
        </w:tc>
      </w:tr>
      <w:tr>
        <w:trPr>
          <w:trHeight w:val="827" w:hRule="atLeast"/>
        </w:trPr>
        <w:tc>
          <w:tcPr>
            <w:tcW w:w="492" w:type="dxa"/>
          </w:tcPr>
          <w:p>
            <w:pPr>
              <w:pStyle w:val="TableParagraph"/>
              <w:spacing w:before="200"/>
              <w:ind w:right="126"/>
              <w:jc w:val="right"/>
              <w:rPr>
                <w:sz w:val="24"/>
              </w:rPr>
            </w:pPr>
            <w:r>
              <w:rPr>
                <w:sz w:val="24"/>
              </w:rPr>
              <w:t>4</w:t>
            </w:r>
          </w:p>
        </w:tc>
        <w:tc>
          <w:tcPr>
            <w:tcW w:w="1507" w:type="dxa"/>
          </w:tcPr>
          <w:p>
            <w:pPr>
              <w:pStyle w:val="TableParagraph"/>
              <w:spacing w:line="270" w:lineRule="exact"/>
              <w:ind w:left="105"/>
              <w:jc w:val="left"/>
              <w:rPr>
                <w:sz w:val="24"/>
              </w:rPr>
            </w:pPr>
            <w:r>
              <w:rPr>
                <w:sz w:val="24"/>
              </w:rPr>
              <w:t>6 айда бир</w:t>
            </w:r>
          </w:p>
          <w:p>
            <w:pPr>
              <w:pStyle w:val="TableParagraph"/>
              <w:spacing w:before="139"/>
              <w:ind w:left="105"/>
              <w:jc w:val="left"/>
              <w:rPr>
                <w:sz w:val="24"/>
              </w:rPr>
            </w:pPr>
            <w:r>
              <w:rPr>
                <w:sz w:val="24"/>
              </w:rPr>
              <w:t>жолу</w:t>
            </w:r>
          </w:p>
        </w:tc>
        <w:tc>
          <w:tcPr>
            <w:tcW w:w="944" w:type="dxa"/>
          </w:tcPr>
          <w:p>
            <w:pPr>
              <w:pStyle w:val="TableParagraph"/>
              <w:spacing w:before="200"/>
              <w:ind w:left="386"/>
              <w:jc w:val="left"/>
              <w:rPr>
                <w:sz w:val="24"/>
              </w:rPr>
            </w:pPr>
            <w:r>
              <w:rPr>
                <w:sz w:val="24"/>
              </w:rPr>
              <w:t>8,1</w:t>
            </w:r>
          </w:p>
        </w:tc>
        <w:tc>
          <w:tcPr>
            <w:tcW w:w="852" w:type="dxa"/>
          </w:tcPr>
          <w:p>
            <w:pPr>
              <w:pStyle w:val="TableParagraph"/>
              <w:spacing w:before="200"/>
              <w:ind w:left="208" w:right="89"/>
              <w:rPr>
                <w:sz w:val="24"/>
              </w:rPr>
            </w:pPr>
            <w:r>
              <w:rPr>
                <w:sz w:val="24"/>
              </w:rPr>
              <w:t>2,4</w:t>
            </w:r>
          </w:p>
        </w:tc>
        <w:tc>
          <w:tcPr>
            <w:tcW w:w="991" w:type="dxa"/>
          </w:tcPr>
          <w:p>
            <w:pPr>
              <w:pStyle w:val="TableParagraph"/>
              <w:spacing w:before="200"/>
              <w:ind w:left="218" w:right="94"/>
              <w:rPr>
                <w:sz w:val="24"/>
              </w:rPr>
            </w:pPr>
            <w:r>
              <w:rPr>
                <w:sz w:val="24"/>
              </w:rPr>
              <w:t>5,6</w:t>
            </w:r>
          </w:p>
        </w:tc>
        <w:tc>
          <w:tcPr>
            <w:tcW w:w="967" w:type="dxa"/>
          </w:tcPr>
          <w:p>
            <w:pPr>
              <w:pStyle w:val="TableParagraph"/>
              <w:spacing w:before="200"/>
              <w:ind w:left="135" w:right="19"/>
              <w:rPr>
                <w:sz w:val="24"/>
              </w:rPr>
            </w:pPr>
            <w:r>
              <w:rPr>
                <w:sz w:val="24"/>
              </w:rPr>
              <w:t>3,3</w:t>
            </w:r>
          </w:p>
        </w:tc>
        <w:tc>
          <w:tcPr>
            <w:tcW w:w="875" w:type="dxa"/>
          </w:tcPr>
          <w:p>
            <w:pPr>
              <w:pStyle w:val="TableParagraph"/>
              <w:spacing w:before="200"/>
              <w:ind w:left="79"/>
              <w:rPr>
                <w:sz w:val="24"/>
              </w:rPr>
            </w:pPr>
            <w:r>
              <w:rPr>
                <w:w w:val="99"/>
                <w:sz w:val="24"/>
              </w:rPr>
              <w:t>-</w:t>
            </w:r>
          </w:p>
        </w:tc>
        <w:tc>
          <w:tcPr>
            <w:tcW w:w="813" w:type="dxa"/>
          </w:tcPr>
          <w:p>
            <w:pPr>
              <w:pStyle w:val="TableParagraph"/>
              <w:spacing w:before="200"/>
              <w:ind w:left="78" w:right="2"/>
              <w:rPr>
                <w:sz w:val="24"/>
              </w:rPr>
            </w:pPr>
            <w:r>
              <w:rPr>
                <w:sz w:val="24"/>
              </w:rPr>
              <w:t>11,1</w:t>
            </w:r>
          </w:p>
        </w:tc>
        <w:tc>
          <w:tcPr>
            <w:tcW w:w="991" w:type="dxa"/>
          </w:tcPr>
          <w:p>
            <w:pPr>
              <w:pStyle w:val="TableParagraph"/>
              <w:spacing w:before="200"/>
              <w:ind w:left="16"/>
              <w:rPr>
                <w:sz w:val="24"/>
              </w:rPr>
            </w:pPr>
            <w:r>
              <w:rPr>
                <w:w w:val="99"/>
                <w:sz w:val="24"/>
              </w:rPr>
              <w:t>-</w:t>
            </w:r>
          </w:p>
        </w:tc>
        <w:tc>
          <w:tcPr>
            <w:tcW w:w="1065" w:type="dxa"/>
          </w:tcPr>
          <w:p>
            <w:pPr>
              <w:pStyle w:val="TableParagraph"/>
              <w:spacing w:before="200"/>
              <w:ind w:left="89" w:right="75"/>
              <w:rPr>
                <w:sz w:val="24"/>
              </w:rPr>
            </w:pPr>
            <w:r>
              <w:rPr>
                <w:sz w:val="24"/>
              </w:rPr>
              <w:t>4,3</w:t>
            </w:r>
          </w:p>
        </w:tc>
      </w:tr>
      <w:tr>
        <w:trPr>
          <w:trHeight w:val="827" w:hRule="atLeast"/>
        </w:trPr>
        <w:tc>
          <w:tcPr>
            <w:tcW w:w="492" w:type="dxa"/>
          </w:tcPr>
          <w:p>
            <w:pPr>
              <w:pStyle w:val="TableParagraph"/>
              <w:spacing w:before="203"/>
              <w:ind w:right="126"/>
              <w:jc w:val="right"/>
              <w:rPr>
                <w:sz w:val="24"/>
              </w:rPr>
            </w:pPr>
            <w:r>
              <w:rPr>
                <w:sz w:val="24"/>
              </w:rPr>
              <w:t>5</w:t>
            </w:r>
          </w:p>
        </w:tc>
        <w:tc>
          <w:tcPr>
            <w:tcW w:w="1507" w:type="dxa"/>
          </w:tcPr>
          <w:p>
            <w:pPr>
              <w:pStyle w:val="TableParagraph"/>
              <w:spacing w:line="270" w:lineRule="exact"/>
              <w:ind w:left="105"/>
              <w:jc w:val="left"/>
              <w:rPr>
                <w:sz w:val="24"/>
              </w:rPr>
            </w:pPr>
            <w:r>
              <w:rPr>
                <w:sz w:val="24"/>
              </w:rPr>
              <w:t>Жылына бир</w:t>
            </w:r>
          </w:p>
          <w:p>
            <w:pPr>
              <w:pStyle w:val="TableParagraph"/>
              <w:spacing w:before="139"/>
              <w:ind w:left="105"/>
              <w:jc w:val="left"/>
              <w:rPr>
                <w:sz w:val="24"/>
              </w:rPr>
            </w:pPr>
            <w:r>
              <w:rPr>
                <w:sz w:val="24"/>
              </w:rPr>
              <w:t>жолу</w:t>
            </w:r>
          </w:p>
        </w:tc>
        <w:tc>
          <w:tcPr>
            <w:tcW w:w="944" w:type="dxa"/>
          </w:tcPr>
          <w:p>
            <w:pPr>
              <w:pStyle w:val="TableParagraph"/>
              <w:spacing w:before="203"/>
              <w:ind w:left="386"/>
              <w:jc w:val="left"/>
              <w:rPr>
                <w:sz w:val="24"/>
              </w:rPr>
            </w:pPr>
            <w:r>
              <w:rPr>
                <w:sz w:val="24"/>
              </w:rPr>
              <w:t>5,4</w:t>
            </w:r>
          </w:p>
        </w:tc>
        <w:tc>
          <w:tcPr>
            <w:tcW w:w="852" w:type="dxa"/>
          </w:tcPr>
          <w:p>
            <w:pPr>
              <w:pStyle w:val="TableParagraph"/>
              <w:spacing w:before="203"/>
              <w:ind w:left="208" w:right="89"/>
              <w:rPr>
                <w:sz w:val="24"/>
              </w:rPr>
            </w:pPr>
            <w:r>
              <w:rPr>
                <w:sz w:val="24"/>
              </w:rPr>
              <w:t>2,4</w:t>
            </w:r>
          </w:p>
        </w:tc>
        <w:tc>
          <w:tcPr>
            <w:tcW w:w="991" w:type="dxa"/>
          </w:tcPr>
          <w:p>
            <w:pPr>
              <w:pStyle w:val="TableParagraph"/>
              <w:spacing w:before="203"/>
              <w:ind w:left="125"/>
              <w:rPr>
                <w:sz w:val="24"/>
              </w:rPr>
            </w:pPr>
            <w:r>
              <w:rPr>
                <w:w w:val="99"/>
                <w:sz w:val="24"/>
              </w:rPr>
              <w:t>-</w:t>
            </w:r>
          </w:p>
        </w:tc>
        <w:tc>
          <w:tcPr>
            <w:tcW w:w="967" w:type="dxa"/>
          </w:tcPr>
          <w:p>
            <w:pPr>
              <w:pStyle w:val="TableParagraph"/>
              <w:spacing w:before="203"/>
              <w:ind w:left="117"/>
              <w:rPr>
                <w:sz w:val="24"/>
              </w:rPr>
            </w:pPr>
            <w:r>
              <w:rPr>
                <w:w w:val="99"/>
                <w:sz w:val="24"/>
              </w:rPr>
              <w:t>-</w:t>
            </w:r>
          </w:p>
        </w:tc>
        <w:tc>
          <w:tcPr>
            <w:tcW w:w="875" w:type="dxa"/>
          </w:tcPr>
          <w:p>
            <w:pPr>
              <w:pStyle w:val="TableParagraph"/>
              <w:spacing w:before="203"/>
              <w:ind w:left="131" w:right="52"/>
              <w:rPr>
                <w:sz w:val="24"/>
              </w:rPr>
            </w:pPr>
            <w:r>
              <w:rPr>
                <w:sz w:val="24"/>
              </w:rPr>
              <w:t>4,3</w:t>
            </w:r>
          </w:p>
        </w:tc>
        <w:tc>
          <w:tcPr>
            <w:tcW w:w="813" w:type="dxa"/>
          </w:tcPr>
          <w:p>
            <w:pPr>
              <w:pStyle w:val="TableParagraph"/>
              <w:spacing w:before="203"/>
              <w:ind w:left="78" w:right="2"/>
              <w:rPr>
                <w:sz w:val="24"/>
              </w:rPr>
            </w:pPr>
            <w:r>
              <w:rPr>
                <w:sz w:val="24"/>
              </w:rPr>
              <w:t>11,1</w:t>
            </w:r>
          </w:p>
        </w:tc>
        <w:tc>
          <w:tcPr>
            <w:tcW w:w="991" w:type="dxa"/>
          </w:tcPr>
          <w:p>
            <w:pPr>
              <w:pStyle w:val="TableParagraph"/>
              <w:spacing w:before="203"/>
              <w:ind w:left="16"/>
              <w:rPr>
                <w:sz w:val="24"/>
              </w:rPr>
            </w:pPr>
            <w:r>
              <w:rPr>
                <w:w w:val="99"/>
                <w:sz w:val="24"/>
              </w:rPr>
              <w:t>-</w:t>
            </w:r>
          </w:p>
        </w:tc>
        <w:tc>
          <w:tcPr>
            <w:tcW w:w="1065" w:type="dxa"/>
          </w:tcPr>
          <w:p>
            <w:pPr>
              <w:pStyle w:val="TableParagraph"/>
              <w:spacing w:before="203"/>
              <w:ind w:left="89" w:right="75"/>
              <w:rPr>
                <w:sz w:val="24"/>
              </w:rPr>
            </w:pPr>
            <w:r>
              <w:rPr>
                <w:sz w:val="24"/>
              </w:rPr>
              <w:t>3,2</w:t>
            </w:r>
          </w:p>
        </w:tc>
      </w:tr>
      <w:tr>
        <w:trPr>
          <w:trHeight w:val="414" w:hRule="atLeast"/>
        </w:trPr>
        <w:tc>
          <w:tcPr>
            <w:tcW w:w="492" w:type="dxa"/>
          </w:tcPr>
          <w:p>
            <w:pPr>
              <w:pStyle w:val="TableParagraph"/>
              <w:spacing w:line="270" w:lineRule="exact"/>
              <w:ind w:right="126"/>
              <w:jc w:val="right"/>
              <w:rPr>
                <w:sz w:val="24"/>
              </w:rPr>
            </w:pPr>
            <w:r>
              <w:rPr>
                <w:sz w:val="24"/>
              </w:rPr>
              <w:t>6</w:t>
            </w:r>
          </w:p>
        </w:tc>
        <w:tc>
          <w:tcPr>
            <w:tcW w:w="1507" w:type="dxa"/>
          </w:tcPr>
          <w:p>
            <w:pPr>
              <w:pStyle w:val="TableParagraph"/>
              <w:spacing w:line="270" w:lineRule="exact"/>
              <w:ind w:left="105"/>
              <w:jc w:val="left"/>
              <w:rPr>
                <w:sz w:val="24"/>
              </w:rPr>
            </w:pPr>
            <w:r>
              <w:rPr>
                <w:sz w:val="24"/>
              </w:rPr>
              <w:t>Барбайм</w:t>
            </w:r>
          </w:p>
        </w:tc>
        <w:tc>
          <w:tcPr>
            <w:tcW w:w="944" w:type="dxa"/>
          </w:tcPr>
          <w:p>
            <w:pPr>
              <w:pStyle w:val="TableParagraph"/>
              <w:spacing w:line="270" w:lineRule="exact"/>
              <w:ind w:left="386"/>
              <w:jc w:val="left"/>
              <w:rPr>
                <w:sz w:val="24"/>
              </w:rPr>
            </w:pPr>
            <w:r>
              <w:rPr>
                <w:sz w:val="24"/>
              </w:rPr>
              <w:t>8,1</w:t>
            </w:r>
          </w:p>
        </w:tc>
        <w:tc>
          <w:tcPr>
            <w:tcW w:w="852" w:type="dxa"/>
          </w:tcPr>
          <w:p>
            <w:pPr>
              <w:pStyle w:val="TableParagraph"/>
              <w:spacing w:line="270" w:lineRule="exact"/>
              <w:ind w:left="208" w:right="89"/>
              <w:rPr>
                <w:sz w:val="24"/>
              </w:rPr>
            </w:pPr>
            <w:r>
              <w:rPr>
                <w:sz w:val="24"/>
              </w:rPr>
              <w:t>14,3</w:t>
            </w:r>
          </w:p>
        </w:tc>
        <w:tc>
          <w:tcPr>
            <w:tcW w:w="991" w:type="dxa"/>
          </w:tcPr>
          <w:p>
            <w:pPr>
              <w:pStyle w:val="TableParagraph"/>
              <w:spacing w:line="270" w:lineRule="exact"/>
              <w:ind w:left="218" w:right="94"/>
              <w:rPr>
                <w:sz w:val="24"/>
              </w:rPr>
            </w:pPr>
            <w:r>
              <w:rPr>
                <w:sz w:val="24"/>
              </w:rPr>
              <w:t>27,8</w:t>
            </w:r>
          </w:p>
        </w:tc>
        <w:tc>
          <w:tcPr>
            <w:tcW w:w="967" w:type="dxa"/>
          </w:tcPr>
          <w:p>
            <w:pPr>
              <w:pStyle w:val="TableParagraph"/>
              <w:spacing w:line="270" w:lineRule="exact"/>
              <w:ind w:left="135" w:right="17"/>
              <w:rPr>
                <w:sz w:val="24"/>
              </w:rPr>
            </w:pPr>
            <w:r>
              <w:rPr>
                <w:sz w:val="24"/>
              </w:rPr>
              <w:t>10</w:t>
            </w:r>
          </w:p>
        </w:tc>
        <w:tc>
          <w:tcPr>
            <w:tcW w:w="875" w:type="dxa"/>
          </w:tcPr>
          <w:p>
            <w:pPr>
              <w:pStyle w:val="TableParagraph"/>
              <w:spacing w:line="270" w:lineRule="exact"/>
              <w:ind w:left="131" w:right="52"/>
              <w:rPr>
                <w:sz w:val="24"/>
              </w:rPr>
            </w:pPr>
            <w:r>
              <w:rPr>
                <w:sz w:val="24"/>
              </w:rPr>
              <w:t>17,4</w:t>
            </w:r>
          </w:p>
        </w:tc>
        <w:tc>
          <w:tcPr>
            <w:tcW w:w="813" w:type="dxa"/>
          </w:tcPr>
          <w:p>
            <w:pPr>
              <w:pStyle w:val="TableParagraph"/>
              <w:spacing w:line="270" w:lineRule="exact"/>
              <w:ind w:left="78" w:right="2"/>
              <w:rPr>
                <w:sz w:val="24"/>
              </w:rPr>
            </w:pPr>
            <w:r>
              <w:rPr>
                <w:sz w:val="24"/>
              </w:rPr>
              <w:t>5,6</w:t>
            </w:r>
          </w:p>
        </w:tc>
        <w:tc>
          <w:tcPr>
            <w:tcW w:w="991" w:type="dxa"/>
          </w:tcPr>
          <w:p>
            <w:pPr>
              <w:pStyle w:val="TableParagraph"/>
              <w:spacing w:line="270" w:lineRule="exact"/>
              <w:ind w:left="35" w:right="20"/>
              <w:rPr>
                <w:sz w:val="24"/>
              </w:rPr>
            </w:pPr>
            <w:r>
              <w:rPr>
                <w:sz w:val="24"/>
              </w:rPr>
              <w:t>15,4</w:t>
            </w:r>
          </w:p>
        </w:tc>
        <w:tc>
          <w:tcPr>
            <w:tcW w:w="1065" w:type="dxa"/>
          </w:tcPr>
          <w:p>
            <w:pPr>
              <w:pStyle w:val="TableParagraph"/>
              <w:spacing w:line="270" w:lineRule="exact"/>
              <w:ind w:left="11"/>
              <w:rPr>
                <w:sz w:val="24"/>
              </w:rPr>
            </w:pPr>
            <w:r>
              <w:rPr>
                <w:sz w:val="24"/>
              </w:rPr>
              <w:t>8</w:t>
            </w:r>
          </w:p>
        </w:tc>
      </w:tr>
    </w:tbl>
    <w:p>
      <w:pPr>
        <w:pStyle w:val="BodyText"/>
        <w:ind w:left="0"/>
        <w:jc w:val="left"/>
        <w:rPr>
          <w:b/>
          <w:sz w:val="20"/>
        </w:rPr>
      </w:pPr>
    </w:p>
    <w:p>
      <w:pPr>
        <w:pStyle w:val="BodyText"/>
        <w:spacing w:line="360" w:lineRule="auto" w:before="245"/>
        <w:ind w:right="240" w:firstLine="707"/>
      </w:pPr>
      <w:r>
        <w:rPr/>
        <w:t>Статистикалык маалыматтар Кыргызстанда да кинотеатрларга баруу 1985-жылдан кийин азая баштаганын көрсөтөт[</w:t>
      </w:r>
      <w:r>
        <w:rPr>
          <w:sz w:val="22"/>
        </w:rPr>
        <w:t>235,203-б</w:t>
      </w:r>
      <w:r>
        <w:rPr/>
        <w:t>]. Муну телекөрсөтүүнүн кеңири жайылышы менен байланыштырышат. Бирок, телекөрсөтүү кинотеатрга барууну азайтканы менен кинолордун эл арасына кеңири таралышына көмөктөшүп, анын аудиториясын кеңейтти[</w:t>
      </w:r>
      <w:r>
        <w:rPr>
          <w:sz w:val="22"/>
        </w:rPr>
        <w:t>103, 109-б</w:t>
      </w:r>
      <w:r>
        <w:rPr/>
        <w:t>]. Борбордук (Москва) телекөрсөтүү боюнча эле жылына 1000ге жакын теле- жана кинофильмдер көрсөтүлчү[</w:t>
      </w:r>
      <w:r>
        <w:rPr>
          <w:sz w:val="20"/>
        </w:rPr>
        <w:t>197, </w:t>
      </w:r>
      <w:r>
        <w:rPr>
          <w:sz w:val="22"/>
        </w:rPr>
        <w:t>167-б</w:t>
      </w:r>
      <w:r>
        <w:rPr/>
        <w:t>]. Айрым изилдөөчүлөр киноискусствонун чыгармаларын кинотеатрларда коллективдүү көрүүнүн артыкчылыгын белгилешет[</w:t>
      </w:r>
      <w:r>
        <w:rPr>
          <w:sz w:val="22"/>
        </w:rPr>
        <w:t>84, 135-б</w:t>
      </w:r>
      <w:r>
        <w:rPr/>
        <w:t>]. Анткени, кинотеатрларда кино көрүү эстетикалык жактан баалуу, ал – үй- бүлөдөн сырткары эс алуу болуп саналат[</w:t>
      </w:r>
      <w:r>
        <w:rPr>
          <w:sz w:val="20"/>
        </w:rPr>
        <w:t>104, 73-б</w:t>
      </w:r>
      <w:r>
        <w:rPr/>
        <w:t>]. Кино өнөрүнө кызыгууларды изилдеген окумуштуулар театрга барып кино көрүүнүн азайышын мезгил- мезгили менен кайталанып турган көрүнүш экендигин, ал бул жааттагы кризисти эмес, фильмди көрүүнүн формасы гана алмашып жаткандыгын көрсөтөөрүн белгилешет[</w:t>
      </w:r>
      <w:r>
        <w:rPr>
          <w:sz w:val="20"/>
        </w:rPr>
        <w:t>126</w:t>
      </w:r>
      <w:r>
        <w:rPr/>
        <w:t>]. Кассетадагы, телевизордогу кинолор</w:t>
      </w:r>
    </w:p>
    <w:p>
      <w:pPr>
        <w:spacing w:after="0" w:line="360" w:lineRule="auto"/>
        <w:sectPr>
          <w:pgSz w:w="11910" w:h="16840"/>
          <w:pgMar w:header="0" w:footer="1030" w:top="1520" w:bottom="1240" w:left="1380" w:right="320"/>
        </w:sectPr>
      </w:pPr>
    </w:p>
    <w:p>
      <w:pPr>
        <w:pStyle w:val="BodyText"/>
        <w:spacing w:line="360" w:lineRule="auto" w:before="67"/>
        <w:ind w:right="241"/>
      </w:pPr>
      <w:r>
        <w:rPr/>
        <w:t>кинематографиянын жаңы формалары. Бир кезде кино менен таймашта театр жок болот деген пикирлер жаралган. Бирок андай болгон жок. Ошондуктан көрүүчүлөр чоң экранга кайра келээри шек жаратпайт[</w:t>
      </w:r>
      <w:r>
        <w:rPr>
          <w:sz w:val="20"/>
        </w:rPr>
        <w:t>277</w:t>
      </w:r>
      <w:r>
        <w:rPr/>
        <w:t>].</w:t>
      </w:r>
    </w:p>
    <w:p>
      <w:pPr>
        <w:pStyle w:val="BodyText"/>
        <w:spacing w:before="4"/>
        <w:ind w:left="0"/>
        <w:jc w:val="left"/>
      </w:pPr>
    </w:p>
    <w:p>
      <w:pPr>
        <w:spacing w:before="1"/>
        <w:ind w:left="2816" w:right="0" w:hanging="1367"/>
        <w:jc w:val="left"/>
        <w:rPr>
          <w:b/>
          <w:sz w:val="24"/>
        </w:rPr>
      </w:pPr>
      <w:r>
        <w:rPr>
          <w:b/>
          <w:sz w:val="24"/>
        </w:rPr>
        <w:t>Таблица 4.7 - Кинотеатрлардын репертуарына жумушчулардын мамилеси(шаарлар боюнча % менен)</w:t>
      </w:r>
    </w:p>
    <w:p>
      <w:pPr>
        <w:pStyle w:val="BodyText"/>
        <w:ind w:left="0"/>
        <w:jc w:val="left"/>
        <w:rPr>
          <w:b/>
          <w:sz w:val="20"/>
        </w:rPr>
      </w:pPr>
    </w:p>
    <w:p>
      <w:pPr>
        <w:pStyle w:val="BodyText"/>
        <w:ind w:left="0"/>
        <w:jc w:val="left"/>
        <w:rPr>
          <w:b/>
          <w:sz w:val="20"/>
        </w:rPr>
      </w:pPr>
    </w:p>
    <w:p>
      <w:pPr>
        <w:pStyle w:val="BodyText"/>
        <w:spacing w:before="4" w:after="1"/>
        <w:ind w:left="0"/>
        <w:jc w:val="left"/>
        <w:rPr>
          <w:b/>
          <w:sz w:val="16"/>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8"/>
        <w:gridCol w:w="2125"/>
        <w:gridCol w:w="1001"/>
        <w:gridCol w:w="763"/>
        <w:gridCol w:w="936"/>
        <w:gridCol w:w="856"/>
        <w:gridCol w:w="820"/>
        <w:gridCol w:w="789"/>
        <w:gridCol w:w="911"/>
        <w:gridCol w:w="1062"/>
      </w:tblGrid>
      <w:tr>
        <w:trPr>
          <w:trHeight w:val="1240" w:hRule="atLeast"/>
        </w:trPr>
        <w:tc>
          <w:tcPr>
            <w:tcW w:w="528" w:type="dxa"/>
          </w:tcPr>
          <w:p>
            <w:pPr>
              <w:pStyle w:val="TableParagraph"/>
              <w:jc w:val="left"/>
              <w:rPr>
                <w:sz w:val="26"/>
              </w:rPr>
            </w:pPr>
          </w:p>
        </w:tc>
        <w:tc>
          <w:tcPr>
            <w:tcW w:w="2125" w:type="dxa"/>
          </w:tcPr>
          <w:p>
            <w:pPr>
              <w:pStyle w:val="TableParagraph"/>
              <w:spacing w:line="360" w:lineRule="auto"/>
              <w:ind w:left="462" w:right="457" w:firstLine="1"/>
              <w:rPr>
                <w:sz w:val="24"/>
              </w:rPr>
            </w:pPr>
            <w:r>
              <w:rPr>
                <w:sz w:val="24"/>
              </w:rPr>
              <w:t>Кинотеатр репертуары</w:t>
            </w:r>
          </w:p>
          <w:p>
            <w:pPr>
              <w:pStyle w:val="TableParagraph"/>
              <w:ind w:left="84" w:right="81"/>
              <w:rPr>
                <w:sz w:val="24"/>
              </w:rPr>
            </w:pPr>
            <w:r>
              <w:rPr>
                <w:sz w:val="24"/>
              </w:rPr>
              <w:t>канааттандырабы?</w:t>
            </w:r>
          </w:p>
        </w:tc>
        <w:tc>
          <w:tcPr>
            <w:tcW w:w="1001" w:type="dxa"/>
          </w:tcPr>
          <w:p>
            <w:pPr>
              <w:pStyle w:val="TableParagraph"/>
              <w:spacing w:before="4"/>
              <w:jc w:val="left"/>
              <w:rPr>
                <w:b/>
                <w:sz w:val="35"/>
              </w:rPr>
            </w:pPr>
          </w:p>
          <w:p>
            <w:pPr>
              <w:pStyle w:val="TableParagraph"/>
              <w:ind w:left="89" w:right="71"/>
              <w:rPr>
                <w:sz w:val="24"/>
              </w:rPr>
            </w:pPr>
            <w:r>
              <w:rPr>
                <w:sz w:val="24"/>
              </w:rPr>
              <w:t>Бишкек</w:t>
            </w:r>
          </w:p>
        </w:tc>
        <w:tc>
          <w:tcPr>
            <w:tcW w:w="763" w:type="dxa"/>
          </w:tcPr>
          <w:p>
            <w:pPr>
              <w:pStyle w:val="TableParagraph"/>
              <w:spacing w:before="4"/>
              <w:jc w:val="left"/>
              <w:rPr>
                <w:b/>
                <w:sz w:val="35"/>
              </w:rPr>
            </w:pPr>
          </w:p>
          <w:p>
            <w:pPr>
              <w:pStyle w:val="TableParagraph"/>
              <w:ind w:left="19" w:right="30"/>
              <w:rPr>
                <w:sz w:val="24"/>
              </w:rPr>
            </w:pPr>
            <w:r>
              <w:rPr>
                <w:sz w:val="24"/>
              </w:rPr>
              <w:t>Ош</w:t>
            </w:r>
          </w:p>
        </w:tc>
        <w:tc>
          <w:tcPr>
            <w:tcW w:w="936" w:type="dxa"/>
          </w:tcPr>
          <w:p>
            <w:pPr>
              <w:pStyle w:val="TableParagraph"/>
              <w:spacing w:before="200"/>
              <w:ind w:left="34" w:right="69"/>
              <w:rPr>
                <w:sz w:val="24"/>
              </w:rPr>
            </w:pPr>
            <w:r>
              <w:rPr>
                <w:sz w:val="24"/>
              </w:rPr>
              <w:t>Джалал</w:t>
            </w:r>
          </w:p>
          <w:p>
            <w:pPr>
              <w:pStyle w:val="TableParagraph"/>
              <w:spacing w:before="139"/>
              <w:ind w:left="194" w:right="69"/>
              <w:rPr>
                <w:sz w:val="24"/>
              </w:rPr>
            </w:pPr>
            <w:r>
              <w:rPr>
                <w:sz w:val="24"/>
              </w:rPr>
              <w:t>-Абад</w:t>
            </w:r>
          </w:p>
        </w:tc>
        <w:tc>
          <w:tcPr>
            <w:tcW w:w="856" w:type="dxa"/>
          </w:tcPr>
          <w:p>
            <w:pPr>
              <w:pStyle w:val="TableParagraph"/>
              <w:spacing w:line="360" w:lineRule="auto" w:before="200"/>
              <w:ind w:left="86" w:right="68" w:firstLine="76"/>
              <w:jc w:val="left"/>
              <w:rPr>
                <w:sz w:val="24"/>
              </w:rPr>
            </w:pPr>
            <w:r>
              <w:rPr>
                <w:sz w:val="24"/>
              </w:rPr>
              <w:t>Таш- Көмүр</w:t>
            </w:r>
          </w:p>
        </w:tc>
        <w:tc>
          <w:tcPr>
            <w:tcW w:w="820" w:type="dxa"/>
          </w:tcPr>
          <w:p>
            <w:pPr>
              <w:pStyle w:val="TableParagraph"/>
              <w:spacing w:before="4"/>
              <w:jc w:val="left"/>
              <w:rPr>
                <w:b/>
                <w:sz w:val="35"/>
              </w:rPr>
            </w:pPr>
          </w:p>
          <w:p>
            <w:pPr>
              <w:pStyle w:val="TableParagraph"/>
              <w:ind w:right="84"/>
              <w:jc w:val="right"/>
              <w:rPr>
                <w:sz w:val="24"/>
              </w:rPr>
            </w:pPr>
            <w:r>
              <w:rPr>
                <w:sz w:val="24"/>
              </w:rPr>
              <w:t>Өзгөн</w:t>
            </w:r>
          </w:p>
        </w:tc>
        <w:tc>
          <w:tcPr>
            <w:tcW w:w="789" w:type="dxa"/>
          </w:tcPr>
          <w:p>
            <w:pPr>
              <w:pStyle w:val="TableParagraph"/>
              <w:spacing w:before="4"/>
              <w:jc w:val="left"/>
              <w:rPr>
                <w:b/>
                <w:sz w:val="35"/>
              </w:rPr>
            </w:pPr>
          </w:p>
          <w:p>
            <w:pPr>
              <w:pStyle w:val="TableParagraph"/>
              <w:ind w:left="151" w:right="87"/>
              <w:rPr>
                <w:sz w:val="24"/>
              </w:rPr>
            </w:pPr>
            <w:r>
              <w:rPr>
                <w:sz w:val="24"/>
              </w:rPr>
              <w:t>Кант</w:t>
            </w:r>
          </w:p>
        </w:tc>
        <w:tc>
          <w:tcPr>
            <w:tcW w:w="911" w:type="dxa"/>
          </w:tcPr>
          <w:p>
            <w:pPr>
              <w:pStyle w:val="TableParagraph"/>
              <w:spacing w:before="200"/>
              <w:ind w:left="79" w:right="84"/>
              <w:rPr>
                <w:sz w:val="24"/>
              </w:rPr>
            </w:pPr>
            <w:r>
              <w:rPr>
                <w:sz w:val="24"/>
              </w:rPr>
              <w:t>Майли</w:t>
            </w:r>
          </w:p>
          <w:p>
            <w:pPr>
              <w:pStyle w:val="TableParagraph"/>
              <w:spacing w:before="139"/>
              <w:ind w:left="79" w:right="65"/>
              <w:rPr>
                <w:sz w:val="24"/>
              </w:rPr>
            </w:pPr>
            <w:r>
              <w:rPr>
                <w:sz w:val="24"/>
              </w:rPr>
              <w:t>-Сай</w:t>
            </w:r>
          </w:p>
        </w:tc>
        <w:tc>
          <w:tcPr>
            <w:tcW w:w="1062" w:type="dxa"/>
          </w:tcPr>
          <w:p>
            <w:pPr>
              <w:pStyle w:val="TableParagraph"/>
              <w:spacing w:before="4"/>
              <w:jc w:val="left"/>
              <w:rPr>
                <w:b/>
                <w:sz w:val="35"/>
              </w:rPr>
            </w:pPr>
          </w:p>
          <w:p>
            <w:pPr>
              <w:pStyle w:val="TableParagraph"/>
              <w:ind w:left="87" w:right="68"/>
              <w:rPr>
                <w:sz w:val="24"/>
              </w:rPr>
            </w:pPr>
            <w:r>
              <w:rPr>
                <w:sz w:val="24"/>
              </w:rPr>
              <w:t>Каракол</w:t>
            </w:r>
          </w:p>
        </w:tc>
      </w:tr>
      <w:tr>
        <w:trPr>
          <w:trHeight w:val="415" w:hRule="atLeast"/>
        </w:trPr>
        <w:tc>
          <w:tcPr>
            <w:tcW w:w="528" w:type="dxa"/>
          </w:tcPr>
          <w:p>
            <w:pPr>
              <w:pStyle w:val="TableParagraph"/>
              <w:spacing w:line="270" w:lineRule="exact"/>
              <w:ind w:left="225"/>
              <w:jc w:val="left"/>
              <w:rPr>
                <w:sz w:val="24"/>
              </w:rPr>
            </w:pPr>
            <w:r>
              <w:rPr>
                <w:sz w:val="24"/>
              </w:rPr>
              <w:t>1</w:t>
            </w:r>
          </w:p>
        </w:tc>
        <w:tc>
          <w:tcPr>
            <w:tcW w:w="2125" w:type="dxa"/>
          </w:tcPr>
          <w:p>
            <w:pPr>
              <w:pStyle w:val="TableParagraph"/>
              <w:spacing w:line="270" w:lineRule="exact"/>
              <w:ind w:left="105"/>
              <w:jc w:val="left"/>
              <w:rPr>
                <w:sz w:val="24"/>
              </w:rPr>
            </w:pPr>
            <w:r>
              <w:rPr>
                <w:sz w:val="24"/>
              </w:rPr>
              <w:t>Ооба</w:t>
            </w:r>
          </w:p>
        </w:tc>
        <w:tc>
          <w:tcPr>
            <w:tcW w:w="1001" w:type="dxa"/>
          </w:tcPr>
          <w:p>
            <w:pPr>
              <w:pStyle w:val="TableParagraph"/>
              <w:spacing w:line="270" w:lineRule="exact"/>
              <w:ind w:left="89" w:right="43"/>
              <w:rPr>
                <w:sz w:val="24"/>
              </w:rPr>
            </w:pPr>
            <w:r>
              <w:rPr>
                <w:sz w:val="24"/>
              </w:rPr>
              <w:t>25,9</w:t>
            </w:r>
          </w:p>
        </w:tc>
        <w:tc>
          <w:tcPr>
            <w:tcW w:w="763" w:type="dxa"/>
          </w:tcPr>
          <w:p>
            <w:pPr>
              <w:pStyle w:val="TableParagraph"/>
              <w:spacing w:line="270" w:lineRule="exact"/>
              <w:ind w:left="117" w:right="30"/>
              <w:rPr>
                <w:sz w:val="24"/>
              </w:rPr>
            </w:pPr>
            <w:r>
              <w:rPr>
                <w:sz w:val="24"/>
              </w:rPr>
              <w:t>20,5</w:t>
            </w:r>
          </w:p>
        </w:tc>
        <w:tc>
          <w:tcPr>
            <w:tcW w:w="936" w:type="dxa"/>
          </w:tcPr>
          <w:p>
            <w:pPr>
              <w:pStyle w:val="TableParagraph"/>
              <w:spacing w:line="270" w:lineRule="exact"/>
              <w:ind w:right="195"/>
              <w:jc w:val="right"/>
              <w:rPr>
                <w:sz w:val="24"/>
              </w:rPr>
            </w:pPr>
            <w:r>
              <w:rPr>
                <w:sz w:val="24"/>
              </w:rPr>
              <w:t>44,4</w:t>
            </w:r>
          </w:p>
        </w:tc>
        <w:tc>
          <w:tcPr>
            <w:tcW w:w="856" w:type="dxa"/>
          </w:tcPr>
          <w:p>
            <w:pPr>
              <w:pStyle w:val="TableParagraph"/>
              <w:spacing w:line="270" w:lineRule="exact"/>
              <w:ind w:left="241" w:right="145"/>
              <w:rPr>
                <w:sz w:val="24"/>
              </w:rPr>
            </w:pPr>
            <w:r>
              <w:rPr>
                <w:sz w:val="24"/>
              </w:rPr>
              <w:t>71,4</w:t>
            </w:r>
          </w:p>
        </w:tc>
        <w:tc>
          <w:tcPr>
            <w:tcW w:w="820" w:type="dxa"/>
          </w:tcPr>
          <w:p>
            <w:pPr>
              <w:pStyle w:val="TableParagraph"/>
              <w:spacing w:line="270" w:lineRule="exact"/>
              <w:ind w:right="121"/>
              <w:jc w:val="right"/>
              <w:rPr>
                <w:sz w:val="24"/>
              </w:rPr>
            </w:pPr>
            <w:r>
              <w:rPr>
                <w:sz w:val="24"/>
              </w:rPr>
              <w:t>47,8</w:t>
            </w:r>
          </w:p>
        </w:tc>
        <w:tc>
          <w:tcPr>
            <w:tcW w:w="789" w:type="dxa"/>
          </w:tcPr>
          <w:p>
            <w:pPr>
              <w:pStyle w:val="TableParagraph"/>
              <w:spacing w:line="270" w:lineRule="exact"/>
              <w:ind w:left="114" w:right="87"/>
              <w:rPr>
                <w:sz w:val="24"/>
              </w:rPr>
            </w:pPr>
            <w:r>
              <w:rPr>
                <w:sz w:val="24"/>
              </w:rPr>
              <w:t>38,9</w:t>
            </w:r>
          </w:p>
        </w:tc>
        <w:tc>
          <w:tcPr>
            <w:tcW w:w="911" w:type="dxa"/>
          </w:tcPr>
          <w:p>
            <w:pPr>
              <w:pStyle w:val="TableParagraph"/>
              <w:spacing w:line="270" w:lineRule="exact"/>
              <w:ind w:left="247"/>
              <w:jc w:val="left"/>
              <w:rPr>
                <w:sz w:val="24"/>
              </w:rPr>
            </w:pPr>
            <w:r>
              <w:rPr>
                <w:sz w:val="24"/>
              </w:rPr>
              <w:t>66,7</w:t>
            </w:r>
          </w:p>
        </w:tc>
        <w:tc>
          <w:tcPr>
            <w:tcW w:w="1062" w:type="dxa"/>
          </w:tcPr>
          <w:p>
            <w:pPr>
              <w:pStyle w:val="TableParagraph"/>
              <w:spacing w:line="270" w:lineRule="exact"/>
              <w:ind w:left="86" w:right="68"/>
              <w:rPr>
                <w:sz w:val="24"/>
              </w:rPr>
            </w:pPr>
            <w:r>
              <w:rPr>
                <w:sz w:val="24"/>
              </w:rPr>
              <w:t>68,4</w:t>
            </w:r>
          </w:p>
        </w:tc>
      </w:tr>
      <w:tr>
        <w:trPr>
          <w:trHeight w:val="414" w:hRule="atLeast"/>
        </w:trPr>
        <w:tc>
          <w:tcPr>
            <w:tcW w:w="528" w:type="dxa"/>
          </w:tcPr>
          <w:p>
            <w:pPr>
              <w:pStyle w:val="TableParagraph"/>
              <w:spacing w:line="270" w:lineRule="exact"/>
              <w:ind w:left="273"/>
              <w:jc w:val="left"/>
              <w:rPr>
                <w:sz w:val="24"/>
              </w:rPr>
            </w:pPr>
            <w:r>
              <w:rPr>
                <w:sz w:val="24"/>
              </w:rPr>
              <w:t>2</w:t>
            </w:r>
          </w:p>
        </w:tc>
        <w:tc>
          <w:tcPr>
            <w:tcW w:w="2125" w:type="dxa"/>
          </w:tcPr>
          <w:p>
            <w:pPr>
              <w:pStyle w:val="TableParagraph"/>
              <w:spacing w:line="270" w:lineRule="exact"/>
              <w:ind w:left="105"/>
              <w:jc w:val="left"/>
              <w:rPr>
                <w:sz w:val="24"/>
              </w:rPr>
            </w:pPr>
            <w:r>
              <w:rPr>
                <w:sz w:val="24"/>
              </w:rPr>
              <w:t>Жок</w:t>
            </w:r>
          </w:p>
        </w:tc>
        <w:tc>
          <w:tcPr>
            <w:tcW w:w="1001" w:type="dxa"/>
          </w:tcPr>
          <w:p>
            <w:pPr>
              <w:pStyle w:val="TableParagraph"/>
              <w:spacing w:line="270" w:lineRule="exact"/>
              <w:ind w:left="89" w:right="40"/>
              <w:rPr>
                <w:sz w:val="24"/>
              </w:rPr>
            </w:pPr>
            <w:r>
              <w:rPr>
                <w:sz w:val="24"/>
              </w:rPr>
              <w:t>24</w:t>
            </w:r>
          </w:p>
        </w:tc>
        <w:tc>
          <w:tcPr>
            <w:tcW w:w="763" w:type="dxa"/>
          </w:tcPr>
          <w:p>
            <w:pPr>
              <w:pStyle w:val="TableParagraph"/>
              <w:spacing w:line="270" w:lineRule="exact"/>
              <w:ind w:left="117" w:right="30"/>
              <w:rPr>
                <w:sz w:val="24"/>
              </w:rPr>
            </w:pPr>
            <w:r>
              <w:rPr>
                <w:sz w:val="24"/>
              </w:rPr>
              <w:t>25,6</w:t>
            </w:r>
          </w:p>
        </w:tc>
        <w:tc>
          <w:tcPr>
            <w:tcW w:w="936" w:type="dxa"/>
          </w:tcPr>
          <w:p>
            <w:pPr>
              <w:pStyle w:val="TableParagraph"/>
              <w:spacing w:line="270" w:lineRule="exact"/>
              <w:ind w:right="195"/>
              <w:jc w:val="right"/>
              <w:rPr>
                <w:sz w:val="24"/>
              </w:rPr>
            </w:pPr>
            <w:r>
              <w:rPr>
                <w:sz w:val="24"/>
              </w:rPr>
              <w:t>22,2</w:t>
            </w:r>
          </w:p>
        </w:tc>
        <w:tc>
          <w:tcPr>
            <w:tcW w:w="856" w:type="dxa"/>
          </w:tcPr>
          <w:p>
            <w:pPr>
              <w:pStyle w:val="TableParagraph"/>
              <w:spacing w:line="270" w:lineRule="exact"/>
              <w:ind w:left="241" w:right="145"/>
              <w:rPr>
                <w:sz w:val="24"/>
              </w:rPr>
            </w:pPr>
            <w:r>
              <w:rPr>
                <w:sz w:val="24"/>
              </w:rPr>
              <w:t>21,4</w:t>
            </w:r>
          </w:p>
        </w:tc>
        <w:tc>
          <w:tcPr>
            <w:tcW w:w="820" w:type="dxa"/>
          </w:tcPr>
          <w:p>
            <w:pPr>
              <w:pStyle w:val="TableParagraph"/>
              <w:spacing w:line="270" w:lineRule="exact"/>
              <w:ind w:left="358"/>
              <w:jc w:val="left"/>
              <w:rPr>
                <w:sz w:val="24"/>
              </w:rPr>
            </w:pPr>
            <w:r>
              <w:rPr>
                <w:sz w:val="24"/>
              </w:rPr>
              <w:t>26</w:t>
            </w:r>
          </w:p>
        </w:tc>
        <w:tc>
          <w:tcPr>
            <w:tcW w:w="789" w:type="dxa"/>
          </w:tcPr>
          <w:p>
            <w:pPr>
              <w:pStyle w:val="TableParagraph"/>
              <w:spacing w:line="270" w:lineRule="exact"/>
              <w:ind w:left="114" w:right="87"/>
              <w:rPr>
                <w:sz w:val="24"/>
              </w:rPr>
            </w:pPr>
            <w:r>
              <w:rPr>
                <w:sz w:val="24"/>
              </w:rPr>
              <w:t>22,2</w:t>
            </w:r>
          </w:p>
        </w:tc>
        <w:tc>
          <w:tcPr>
            <w:tcW w:w="911" w:type="dxa"/>
          </w:tcPr>
          <w:p>
            <w:pPr>
              <w:pStyle w:val="TableParagraph"/>
              <w:spacing w:line="270" w:lineRule="exact"/>
              <w:ind w:left="338"/>
              <w:jc w:val="left"/>
              <w:rPr>
                <w:sz w:val="24"/>
              </w:rPr>
            </w:pPr>
            <w:r>
              <w:rPr>
                <w:sz w:val="24"/>
              </w:rPr>
              <w:t>25</w:t>
            </w:r>
          </w:p>
        </w:tc>
        <w:tc>
          <w:tcPr>
            <w:tcW w:w="1062" w:type="dxa"/>
          </w:tcPr>
          <w:p>
            <w:pPr>
              <w:pStyle w:val="TableParagraph"/>
              <w:spacing w:line="270" w:lineRule="exact"/>
              <w:ind w:left="86" w:right="68"/>
              <w:rPr>
                <w:sz w:val="24"/>
              </w:rPr>
            </w:pPr>
            <w:r>
              <w:rPr>
                <w:sz w:val="24"/>
              </w:rPr>
              <w:t>22,4</w:t>
            </w:r>
          </w:p>
        </w:tc>
      </w:tr>
      <w:tr>
        <w:trPr>
          <w:trHeight w:val="412" w:hRule="atLeast"/>
        </w:trPr>
        <w:tc>
          <w:tcPr>
            <w:tcW w:w="528" w:type="dxa"/>
          </w:tcPr>
          <w:p>
            <w:pPr>
              <w:pStyle w:val="TableParagraph"/>
              <w:spacing w:line="270" w:lineRule="exact"/>
              <w:ind w:left="273"/>
              <w:jc w:val="left"/>
              <w:rPr>
                <w:sz w:val="24"/>
              </w:rPr>
            </w:pPr>
            <w:r>
              <w:rPr>
                <w:sz w:val="24"/>
              </w:rPr>
              <w:t>3</w:t>
            </w:r>
          </w:p>
        </w:tc>
        <w:tc>
          <w:tcPr>
            <w:tcW w:w="2125" w:type="dxa"/>
          </w:tcPr>
          <w:p>
            <w:pPr>
              <w:pStyle w:val="TableParagraph"/>
              <w:spacing w:line="270" w:lineRule="exact"/>
              <w:ind w:left="105"/>
              <w:jc w:val="left"/>
              <w:rPr>
                <w:sz w:val="24"/>
              </w:rPr>
            </w:pPr>
            <w:r>
              <w:rPr>
                <w:sz w:val="24"/>
              </w:rPr>
              <w:t>Анча эмес</w:t>
            </w:r>
          </w:p>
        </w:tc>
        <w:tc>
          <w:tcPr>
            <w:tcW w:w="1001" w:type="dxa"/>
          </w:tcPr>
          <w:p>
            <w:pPr>
              <w:pStyle w:val="TableParagraph"/>
              <w:spacing w:line="270" w:lineRule="exact"/>
              <w:ind w:left="89" w:right="40"/>
              <w:rPr>
                <w:sz w:val="24"/>
              </w:rPr>
            </w:pPr>
            <w:r>
              <w:rPr>
                <w:sz w:val="24"/>
              </w:rPr>
              <w:t>50</w:t>
            </w:r>
          </w:p>
        </w:tc>
        <w:tc>
          <w:tcPr>
            <w:tcW w:w="763" w:type="dxa"/>
          </w:tcPr>
          <w:p>
            <w:pPr>
              <w:pStyle w:val="TableParagraph"/>
              <w:spacing w:line="270" w:lineRule="exact"/>
              <w:ind w:left="117" w:right="30"/>
              <w:rPr>
                <w:sz w:val="24"/>
              </w:rPr>
            </w:pPr>
            <w:r>
              <w:rPr>
                <w:sz w:val="24"/>
              </w:rPr>
              <w:t>53,8</w:t>
            </w:r>
          </w:p>
        </w:tc>
        <w:tc>
          <w:tcPr>
            <w:tcW w:w="936" w:type="dxa"/>
          </w:tcPr>
          <w:p>
            <w:pPr>
              <w:pStyle w:val="TableParagraph"/>
              <w:spacing w:line="270" w:lineRule="exact"/>
              <w:ind w:right="195"/>
              <w:jc w:val="right"/>
              <w:rPr>
                <w:sz w:val="24"/>
              </w:rPr>
            </w:pPr>
            <w:r>
              <w:rPr>
                <w:sz w:val="24"/>
              </w:rPr>
              <w:t>33,3</w:t>
            </w:r>
          </w:p>
        </w:tc>
        <w:tc>
          <w:tcPr>
            <w:tcW w:w="856" w:type="dxa"/>
          </w:tcPr>
          <w:p>
            <w:pPr>
              <w:pStyle w:val="TableParagraph"/>
              <w:spacing w:line="270" w:lineRule="exact"/>
              <w:ind w:left="241" w:right="145"/>
              <w:rPr>
                <w:sz w:val="24"/>
              </w:rPr>
            </w:pPr>
            <w:r>
              <w:rPr>
                <w:sz w:val="24"/>
              </w:rPr>
              <w:t>7,1</w:t>
            </w:r>
          </w:p>
        </w:tc>
        <w:tc>
          <w:tcPr>
            <w:tcW w:w="820" w:type="dxa"/>
          </w:tcPr>
          <w:p>
            <w:pPr>
              <w:pStyle w:val="TableParagraph"/>
              <w:spacing w:line="270" w:lineRule="exact"/>
              <w:ind w:left="358"/>
              <w:jc w:val="left"/>
              <w:rPr>
                <w:sz w:val="24"/>
              </w:rPr>
            </w:pPr>
            <w:r>
              <w:rPr>
                <w:sz w:val="24"/>
              </w:rPr>
              <w:t>26</w:t>
            </w:r>
          </w:p>
        </w:tc>
        <w:tc>
          <w:tcPr>
            <w:tcW w:w="789" w:type="dxa"/>
          </w:tcPr>
          <w:p>
            <w:pPr>
              <w:pStyle w:val="TableParagraph"/>
              <w:spacing w:line="270" w:lineRule="exact"/>
              <w:ind w:left="114" w:right="87"/>
              <w:rPr>
                <w:sz w:val="24"/>
              </w:rPr>
            </w:pPr>
            <w:r>
              <w:rPr>
                <w:sz w:val="24"/>
              </w:rPr>
              <w:t>38,9</w:t>
            </w:r>
          </w:p>
        </w:tc>
        <w:tc>
          <w:tcPr>
            <w:tcW w:w="911" w:type="dxa"/>
          </w:tcPr>
          <w:p>
            <w:pPr>
              <w:pStyle w:val="TableParagraph"/>
              <w:spacing w:line="270" w:lineRule="exact"/>
              <w:ind w:left="307"/>
              <w:jc w:val="left"/>
              <w:rPr>
                <w:sz w:val="24"/>
              </w:rPr>
            </w:pPr>
            <w:r>
              <w:rPr>
                <w:sz w:val="24"/>
              </w:rPr>
              <w:t>8,3</w:t>
            </w:r>
          </w:p>
        </w:tc>
        <w:tc>
          <w:tcPr>
            <w:tcW w:w="1062" w:type="dxa"/>
          </w:tcPr>
          <w:p>
            <w:pPr>
              <w:pStyle w:val="TableParagraph"/>
              <w:spacing w:line="270" w:lineRule="exact"/>
              <w:ind w:left="86" w:right="68"/>
              <w:rPr>
                <w:sz w:val="24"/>
              </w:rPr>
            </w:pPr>
            <w:r>
              <w:rPr>
                <w:sz w:val="24"/>
              </w:rPr>
              <w:t>9,2</w:t>
            </w:r>
          </w:p>
        </w:tc>
      </w:tr>
    </w:tbl>
    <w:p>
      <w:pPr>
        <w:pStyle w:val="BodyText"/>
        <w:ind w:left="0"/>
        <w:jc w:val="left"/>
        <w:rPr>
          <w:b/>
          <w:sz w:val="20"/>
        </w:rPr>
      </w:pPr>
    </w:p>
    <w:p>
      <w:pPr>
        <w:pStyle w:val="BodyText"/>
        <w:spacing w:line="360" w:lineRule="auto" w:before="248"/>
        <w:ind w:left="379" w:right="241" w:firstLine="650"/>
      </w:pPr>
      <w:r>
        <w:rPr/>
        <w:t>Кинотеатрга үзбөй баргандарды көрсөтүлгөн фильмдер толук канааттандырбайт. Мисалы, суралгандардын 61,5%ы кинотеатрлардын репертуарына канааттанбаганын билдиришкен (</w:t>
      </w:r>
      <w:r>
        <w:rPr>
          <w:sz w:val="20"/>
        </w:rPr>
        <w:t>шаарлар боюнча 4.7 - таблицаны караңыз</w:t>
      </w:r>
      <w:r>
        <w:rPr/>
        <w:t>). Ага канааттангандар Таш-Көмөр, Майли-Сай, Өзгөн, Жалал-Абад шаарларынын жумушчуларынын арасында көп. Көрүүчүлөр кинематографиядан өзү жашаган мезгилди, турмуш көйгөйлөрүн, өз мезгилинде жана актуалдуу темаларда тартылган кинолорду күтөт[</w:t>
      </w:r>
      <w:r>
        <w:rPr>
          <w:sz w:val="20"/>
        </w:rPr>
        <w:t>185, 30-б</w:t>
      </w:r>
      <w:r>
        <w:rPr/>
        <w:t>]. Жумушчулардын 36%ы кинотеатрларда кыргыз тилинде кино көргүлөрү келишерин билдиришкен (</w:t>
      </w:r>
      <w:r>
        <w:rPr>
          <w:sz w:val="20"/>
        </w:rPr>
        <w:t>шаарлар боюнча 4.8 - таблицаны караңыз</w:t>
      </w:r>
      <w:r>
        <w:rPr/>
        <w:t>), бирок шаардык кинотеатрларда кинолор орус тилинде гана көрсөтүлчү, тактап айтканда көрүүчүлөрдүн бул талабы канааттандырылган эмес. Кыргыз тилинин мамлекеттик макам алгандыгына байланыштуу кыргызчаланган кинофильмдер да кинотеатрларда көрсөтүлбөгөнү жогоруда айтылды. “Кыргызфильм” киностудиясында тартылган кыргыз тилиндеги фильмдер да шаардык кинотеатрлардын репертуарында дайыма боло бербейт, аларды телекөрсөтүүлөрдөн гана көрүүгө болот.</w:t>
      </w:r>
    </w:p>
    <w:p>
      <w:pPr>
        <w:spacing w:after="0" w:line="360" w:lineRule="auto"/>
        <w:sectPr>
          <w:pgSz w:w="11910" w:h="16840"/>
          <w:pgMar w:header="0" w:footer="1030" w:top="1040" w:bottom="1240" w:left="1380" w:right="320"/>
        </w:sectPr>
      </w:pPr>
    </w:p>
    <w:p>
      <w:pPr>
        <w:spacing w:before="71"/>
        <w:ind w:left="986" w:right="0" w:firstLine="0"/>
        <w:jc w:val="left"/>
        <w:rPr>
          <w:b/>
          <w:sz w:val="24"/>
        </w:rPr>
      </w:pPr>
      <w:r>
        <w:rPr>
          <w:b/>
          <w:sz w:val="24"/>
        </w:rPr>
        <w:t>Таблица 4.8 - Фильмдерди тил боюнча тандоо(шаарлар боюнча % менен)</w:t>
      </w:r>
    </w:p>
    <w:p>
      <w:pPr>
        <w:pStyle w:val="BodyText"/>
        <w:ind w:left="0"/>
        <w:jc w:val="left"/>
        <w:rPr>
          <w:b/>
          <w:sz w:val="20"/>
        </w:rPr>
      </w:pPr>
    </w:p>
    <w:p>
      <w:pPr>
        <w:pStyle w:val="BodyText"/>
        <w:spacing w:before="4"/>
        <w:ind w:left="0"/>
        <w:jc w:val="left"/>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133"/>
        <w:gridCol w:w="992"/>
        <w:gridCol w:w="852"/>
        <w:gridCol w:w="991"/>
        <w:gridCol w:w="994"/>
        <w:gridCol w:w="888"/>
        <w:gridCol w:w="811"/>
        <w:gridCol w:w="992"/>
        <w:gridCol w:w="1066"/>
      </w:tblGrid>
      <w:tr>
        <w:trPr>
          <w:trHeight w:val="828" w:hRule="atLeast"/>
        </w:trPr>
        <w:tc>
          <w:tcPr>
            <w:tcW w:w="535" w:type="dxa"/>
          </w:tcPr>
          <w:p>
            <w:pPr>
              <w:pStyle w:val="TableParagraph"/>
              <w:jc w:val="left"/>
              <w:rPr>
                <w:sz w:val="26"/>
              </w:rPr>
            </w:pPr>
          </w:p>
        </w:tc>
        <w:tc>
          <w:tcPr>
            <w:tcW w:w="1133" w:type="dxa"/>
          </w:tcPr>
          <w:p>
            <w:pPr>
              <w:pStyle w:val="TableParagraph"/>
              <w:jc w:val="left"/>
              <w:rPr>
                <w:sz w:val="26"/>
              </w:rPr>
            </w:pPr>
          </w:p>
        </w:tc>
        <w:tc>
          <w:tcPr>
            <w:tcW w:w="992" w:type="dxa"/>
          </w:tcPr>
          <w:p>
            <w:pPr>
              <w:pStyle w:val="TableParagraph"/>
              <w:spacing w:before="203"/>
              <w:ind w:left="33" w:right="19"/>
              <w:rPr>
                <w:sz w:val="24"/>
              </w:rPr>
            </w:pPr>
            <w:r>
              <w:rPr>
                <w:sz w:val="24"/>
              </w:rPr>
              <w:t>Бишкек</w:t>
            </w:r>
          </w:p>
        </w:tc>
        <w:tc>
          <w:tcPr>
            <w:tcW w:w="852" w:type="dxa"/>
          </w:tcPr>
          <w:p>
            <w:pPr>
              <w:pStyle w:val="TableParagraph"/>
              <w:spacing w:before="203"/>
              <w:ind w:right="245"/>
              <w:jc w:val="right"/>
              <w:rPr>
                <w:sz w:val="24"/>
              </w:rPr>
            </w:pPr>
            <w:r>
              <w:rPr>
                <w:sz w:val="24"/>
              </w:rPr>
              <w:t>Ош</w:t>
            </w:r>
          </w:p>
        </w:tc>
        <w:tc>
          <w:tcPr>
            <w:tcW w:w="991" w:type="dxa"/>
          </w:tcPr>
          <w:p>
            <w:pPr>
              <w:pStyle w:val="TableParagraph"/>
              <w:spacing w:line="271" w:lineRule="exact"/>
              <w:ind w:left="27" w:right="14"/>
              <w:rPr>
                <w:sz w:val="24"/>
              </w:rPr>
            </w:pPr>
            <w:r>
              <w:rPr>
                <w:sz w:val="24"/>
              </w:rPr>
              <w:t>Джалал</w:t>
            </w:r>
          </w:p>
          <w:p>
            <w:pPr>
              <w:pStyle w:val="TableParagraph"/>
              <w:spacing w:before="139"/>
              <w:ind w:left="213" w:right="94"/>
              <w:rPr>
                <w:sz w:val="24"/>
              </w:rPr>
            </w:pPr>
            <w:r>
              <w:rPr>
                <w:sz w:val="24"/>
              </w:rPr>
              <w:t>-Абад</w:t>
            </w:r>
          </w:p>
        </w:tc>
        <w:tc>
          <w:tcPr>
            <w:tcW w:w="994" w:type="dxa"/>
          </w:tcPr>
          <w:p>
            <w:pPr>
              <w:pStyle w:val="TableParagraph"/>
              <w:spacing w:line="271" w:lineRule="exact"/>
              <w:ind w:left="147" w:right="42"/>
              <w:rPr>
                <w:sz w:val="24"/>
              </w:rPr>
            </w:pPr>
            <w:r>
              <w:rPr>
                <w:sz w:val="24"/>
              </w:rPr>
              <w:t>Таш</w:t>
            </w:r>
          </w:p>
          <w:p>
            <w:pPr>
              <w:pStyle w:val="TableParagraph"/>
              <w:spacing w:before="139"/>
              <w:ind w:left="147" w:right="45"/>
              <w:rPr>
                <w:sz w:val="24"/>
              </w:rPr>
            </w:pPr>
            <w:r>
              <w:rPr>
                <w:sz w:val="24"/>
              </w:rPr>
              <w:t>-Көмүр</w:t>
            </w:r>
          </w:p>
        </w:tc>
        <w:tc>
          <w:tcPr>
            <w:tcW w:w="888" w:type="dxa"/>
          </w:tcPr>
          <w:p>
            <w:pPr>
              <w:pStyle w:val="TableParagraph"/>
              <w:spacing w:before="203"/>
              <w:ind w:left="123" w:right="99"/>
              <w:rPr>
                <w:sz w:val="24"/>
              </w:rPr>
            </w:pPr>
            <w:r>
              <w:rPr>
                <w:sz w:val="24"/>
              </w:rPr>
              <w:t>Өзгөн</w:t>
            </w:r>
          </w:p>
        </w:tc>
        <w:tc>
          <w:tcPr>
            <w:tcW w:w="811" w:type="dxa"/>
          </w:tcPr>
          <w:p>
            <w:pPr>
              <w:pStyle w:val="TableParagraph"/>
              <w:spacing w:before="203"/>
              <w:ind w:left="125" w:right="124"/>
              <w:rPr>
                <w:sz w:val="24"/>
              </w:rPr>
            </w:pPr>
            <w:r>
              <w:rPr>
                <w:sz w:val="24"/>
              </w:rPr>
              <w:t>Кант</w:t>
            </w:r>
          </w:p>
        </w:tc>
        <w:tc>
          <w:tcPr>
            <w:tcW w:w="992" w:type="dxa"/>
          </w:tcPr>
          <w:p>
            <w:pPr>
              <w:pStyle w:val="TableParagraph"/>
              <w:spacing w:line="271" w:lineRule="exact"/>
              <w:ind w:left="33" w:right="34"/>
              <w:rPr>
                <w:sz w:val="24"/>
              </w:rPr>
            </w:pPr>
            <w:r>
              <w:rPr>
                <w:sz w:val="24"/>
              </w:rPr>
              <w:t>Майли-</w:t>
            </w:r>
          </w:p>
          <w:p>
            <w:pPr>
              <w:pStyle w:val="TableParagraph"/>
              <w:spacing w:before="139"/>
              <w:ind w:left="33" w:right="34"/>
              <w:rPr>
                <w:sz w:val="24"/>
              </w:rPr>
            </w:pPr>
            <w:r>
              <w:rPr>
                <w:sz w:val="24"/>
              </w:rPr>
              <w:t>Сай</w:t>
            </w:r>
          </w:p>
        </w:tc>
        <w:tc>
          <w:tcPr>
            <w:tcW w:w="1066" w:type="dxa"/>
          </w:tcPr>
          <w:p>
            <w:pPr>
              <w:pStyle w:val="TableParagraph"/>
              <w:spacing w:before="203"/>
              <w:ind w:left="33" w:right="25"/>
              <w:rPr>
                <w:sz w:val="24"/>
              </w:rPr>
            </w:pPr>
            <w:r>
              <w:rPr>
                <w:sz w:val="24"/>
              </w:rPr>
              <w:t>Каракол</w:t>
            </w:r>
          </w:p>
        </w:tc>
      </w:tr>
      <w:tr>
        <w:trPr>
          <w:trHeight w:val="414" w:hRule="atLeast"/>
        </w:trPr>
        <w:tc>
          <w:tcPr>
            <w:tcW w:w="535" w:type="dxa"/>
          </w:tcPr>
          <w:p>
            <w:pPr>
              <w:pStyle w:val="TableParagraph"/>
              <w:spacing w:line="270" w:lineRule="exact"/>
              <w:ind w:left="107"/>
              <w:jc w:val="left"/>
              <w:rPr>
                <w:sz w:val="24"/>
              </w:rPr>
            </w:pPr>
            <w:r>
              <w:rPr>
                <w:sz w:val="24"/>
              </w:rPr>
              <w:t>1</w:t>
            </w:r>
          </w:p>
        </w:tc>
        <w:tc>
          <w:tcPr>
            <w:tcW w:w="1133" w:type="dxa"/>
          </w:tcPr>
          <w:p>
            <w:pPr>
              <w:pStyle w:val="TableParagraph"/>
              <w:spacing w:line="270" w:lineRule="exact"/>
              <w:ind w:left="105"/>
              <w:jc w:val="left"/>
              <w:rPr>
                <w:sz w:val="24"/>
              </w:rPr>
            </w:pPr>
            <w:r>
              <w:rPr>
                <w:sz w:val="24"/>
              </w:rPr>
              <w:t>орус</w:t>
            </w:r>
          </w:p>
        </w:tc>
        <w:tc>
          <w:tcPr>
            <w:tcW w:w="992" w:type="dxa"/>
          </w:tcPr>
          <w:p>
            <w:pPr>
              <w:pStyle w:val="TableParagraph"/>
              <w:spacing w:line="270" w:lineRule="exact"/>
              <w:ind w:left="262" w:right="119"/>
              <w:rPr>
                <w:sz w:val="24"/>
              </w:rPr>
            </w:pPr>
            <w:r>
              <w:rPr>
                <w:sz w:val="24"/>
              </w:rPr>
              <w:t>23,5</w:t>
            </w:r>
          </w:p>
        </w:tc>
        <w:tc>
          <w:tcPr>
            <w:tcW w:w="852" w:type="dxa"/>
          </w:tcPr>
          <w:p>
            <w:pPr>
              <w:pStyle w:val="TableParagraph"/>
              <w:spacing w:line="270" w:lineRule="exact"/>
              <w:ind w:right="206"/>
              <w:jc w:val="right"/>
              <w:rPr>
                <w:sz w:val="24"/>
              </w:rPr>
            </w:pPr>
            <w:r>
              <w:rPr>
                <w:sz w:val="24"/>
              </w:rPr>
              <w:t>2,4</w:t>
            </w:r>
          </w:p>
        </w:tc>
        <w:tc>
          <w:tcPr>
            <w:tcW w:w="991" w:type="dxa"/>
          </w:tcPr>
          <w:p>
            <w:pPr>
              <w:pStyle w:val="TableParagraph"/>
              <w:spacing w:line="270" w:lineRule="exact"/>
              <w:ind w:right="264"/>
              <w:jc w:val="right"/>
              <w:rPr>
                <w:sz w:val="24"/>
              </w:rPr>
            </w:pPr>
            <w:r>
              <w:rPr>
                <w:sz w:val="24"/>
              </w:rPr>
              <w:t>5,9</w:t>
            </w:r>
          </w:p>
        </w:tc>
        <w:tc>
          <w:tcPr>
            <w:tcW w:w="994" w:type="dxa"/>
          </w:tcPr>
          <w:p>
            <w:pPr>
              <w:pStyle w:val="TableParagraph"/>
              <w:spacing w:line="270" w:lineRule="exact"/>
              <w:ind w:left="147" w:right="6"/>
              <w:rPr>
                <w:sz w:val="24"/>
              </w:rPr>
            </w:pPr>
            <w:r>
              <w:rPr>
                <w:sz w:val="24"/>
              </w:rPr>
              <w:t>11,1</w:t>
            </w:r>
          </w:p>
        </w:tc>
        <w:tc>
          <w:tcPr>
            <w:tcW w:w="888" w:type="dxa"/>
          </w:tcPr>
          <w:p>
            <w:pPr>
              <w:pStyle w:val="TableParagraph"/>
              <w:spacing w:line="270" w:lineRule="exact"/>
              <w:ind w:left="123" w:right="44"/>
              <w:rPr>
                <w:sz w:val="24"/>
              </w:rPr>
            </w:pPr>
            <w:r>
              <w:rPr>
                <w:sz w:val="24"/>
              </w:rPr>
              <w:t>10,5</w:t>
            </w:r>
          </w:p>
        </w:tc>
        <w:tc>
          <w:tcPr>
            <w:tcW w:w="811" w:type="dxa"/>
          </w:tcPr>
          <w:p>
            <w:pPr>
              <w:pStyle w:val="TableParagraph"/>
              <w:spacing w:line="270" w:lineRule="exact"/>
              <w:ind w:left="131" w:right="38"/>
              <w:rPr>
                <w:sz w:val="24"/>
              </w:rPr>
            </w:pPr>
            <w:r>
              <w:rPr>
                <w:sz w:val="24"/>
              </w:rPr>
              <w:t>13,3</w:t>
            </w:r>
          </w:p>
        </w:tc>
        <w:tc>
          <w:tcPr>
            <w:tcW w:w="992" w:type="dxa"/>
          </w:tcPr>
          <w:p>
            <w:pPr>
              <w:pStyle w:val="TableParagraph"/>
              <w:spacing w:line="270" w:lineRule="exact"/>
              <w:ind w:left="33" w:right="24"/>
              <w:rPr>
                <w:sz w:val="24"/>
              </w:rPr>
            </w:pPr>
            <w:r>
              <w:rPr>
                <w:sz w:val="24"/>
              </w:rPr>
              <w:t>18,2</w:t>
            </w:r>
          </w:p>
        </w:tc>
        <w:tc>
          <w:tcPr>
            <w:tcW w:w="1066" w:type="dxa"/>
          </w:tcPr>
          <w:p>
            <w:pPr>
              <w:pStyle w:val="TableParagraph"/>
              <w:spacing w:line="270" w:lineRule="exact"/>
              <w:ind w:left="33" w:right="27"/>
              <w:rPr>
                <w:sz w:val="24"/>
              </w:rPr>
            </w:pPr>
            <w:r>
              <w:rPr>
                <w:sz w:val="24"/>
              </w:rPr>
              <w:t>14,1</w:t>
            </w:r>
          </w:p>
        </w:tc>
      </w:tr>
      <w:tr>
        <w:trPr>
          <w:trHeight w:val="414" w:hRule="atLeast"/>
        </w:trPr>
        <w:tc>
          <w:tcPr>
            <w:tcW w:w="535" w:type="dxa"/>
          </w:tcPr>
          <w:p>
            <w:pPr>
              <w:pStyle w:val="TableParagraph"/>
              <w:spacing w:line="270" w:lineRule="exact"/>
              <w:ind w:left="107"/>
              <w:jc w:val="left"/>
              <w:rPr>
                <w:sz w:val="24"/>
              </w:rPr>
            </w:pPr>
            <w:r>
              <w:rPr>
                <w:sz w:val="24"/>
              </w:rPr>
              <w:t>2</w:t>
            </w:r>
          </w:p>
        </w:tc>
        <w:tc>
          <w:tcPr>
            <w:tcW w:w="1133" w:type="dxa"/>
          </w:tcPr>
          <w:p>
            <w:pPr>
              <w:pStyle w:val="TableParagraph"/>
              <w:spacing w:line="270" w:lineRule="exact"/>
              <w:ind w:left="105"/>
              <w:jc w:val="left"/>
              <w:rPr>
                <w:sz w:val="24"/>
              </w:rPr>
            </w:pPr>
            <w:r>
              <w:rPr>
                <w:sz w:val="24"/>
              </w:rPr>
              <w:t>кыргыз</w:t>
            </w:r>
          </w:p>
        </w:tc>
        <w:tc>
          <w:tcPr>
            <w:tcW w:w="992" w:type="dxa"/>
          </w:tcPr>
          <w:p>
            <w:pPr>
              <w:pStyle w:val="TableParagraph"/>
              <w:spacing w:line="270" w:lineRule="exact"/>
              <w:ind w:left="264" w:right="119"/>
              <w:rPr>
                <w:sz w:val="24"/>
              </w:rPr>
            </w:pPr>
            <w:r>
              <w:rPr>
                <w:sz w:val="24"/>
              </w:rPr>
              <w:t>26</w:t>
            </w:r>
          </w:p>
        </w:tc>
        <w:tc>
          <w:tcPr>
            <w:tcW w:w="852" w:type="dxa"/>
          </w:tcPr>
          <w:p>
            <w:pPr>
              <w:pStyle w:val="TableParagraph"/>
              <w:spacing w:line="270" w:lineRule="exact"/>
              <w:ind w:right="235"/>
              <w:jc w:val="right"/>
              <w:rPr>
                <w:sz w:val="24"/>
              </w:rPr>
            </w:pPr>
            <w:r>
              <w:rPr>
                <w:sz w:val="24"/>
              </w:rPr>
              <w:t>50</w:t>
            </w:r>
          </w:p>
        </w:tc>
        <w:tc>
          <w:tcPr>
            <w:tcW w:w="991" w:type="dxa"/>
          </w:tcPr>
          <w:p>
            <w:pPr>
              <w:pStyle w:val="TableParagraph"/>
              <w:spacing w:line="270" w:lineRule="exact"/>
              <w:ind w:right="221"/>
              <w:jc w:val="right"/>
              <w:rPr>
                <w:sz w:val="24"/>
              </w:rPr>
            </w:pPr>
            <w:r>
              <w:rPr>
                <w:sz w:val="24"/>
              </w:rPr>
              <w:t>52,9</w:t>
            </w:r>
          </w:p>
        </w:tc>
        <w:tc>
          <w:tcPr>
            <w:tcW w:w="994" w:type="dxa"/>
          </w:tcPr>
          <w:p>
            <w:pPr>
              <w:pStyle w:val="TableParagraph"/>
              <w:spacing w:line="270" w:lineRule="exact"/>
              <w:ind w:left="147" w:right="6"/>
              <w:rPr>
                <w:sz w:val="24"/>
              </w:rPr>
            </w:pPr>
            <w:r>
              <w:rPr>
                <w:sz w:val="24"/>
              </w:rPr>
              <w:t>59,3</w:t>
            </w:r>
          </w:p>
        </w:tc>
        <w:tc>
          <w:tcPr>
            <w:tcW w:w="888" w:type="dxa"/>
          </w:tcPr>
          <w:p>
            <w:pPr>
              <w:pStyle w:val="TableParagraph"/>
              <w:spacing w:line="270" w:lineRule="exact"/>
              <w:ind w:left="123" w:right="44"/>
              <w:rPr>
                <w:sz w:val="24"/>
              </w:rPr>
            </w:pPr>
            <w:r>
              <w:rPr>
                <w:sz w:val="24"/>
              </w:rPr>
              <w:t>42,1</w:t>
            </w:r>
          </w:p>
        </w:tc>
        <w:tc>
          <w:tcPr>
            <w:tcW w:w="811" w:type="dxa"/>
          </w:tcPr>
          <w:p>
            <w:pPr>
              <w:pStyle w:val="TableParagraph"/>
              <w:spacing w:line="270" w:lineRule="exact"/>
              <w:ind w:left="131" w:right="38"/>
              <w:rPr>
                <w:sz w:val="24"/>
              </w:rPr>
            </w:pPr>
            <w:r>
              <w:rPr>
                <w:sz w:val="24"/>
              </w:rPr>
              <w:t>46,7</w:t>
            </w:r>
          </w:p>
        </w:tc>
        <w:tc>
          <w:tcPr>
            <w:tcW w:w="992" w:type="dxa"/>
          </w:tcPr>
          <w:p>
            <w:pPr>
              <w:pStyle w:val="TableParagraph"/>
              <w:spacing w:line="270" w:lineRule="exact"/>
              <w:ind w:left="33" w:right="24"/>
              <w:rPr>
                <w:sz w:val="24"/>
              </w:rPr>
            </w:pPr>
            <w:r>
              <w:rPr>
                <w:sz w:val="24"/>
              </w:rPr>
              <w:t>72,7</w:t>
            </w:r>
          </w:p>
        </w:tc>
        <w:tc>
          <w:tcPr>
            <w:tcW w:w="1066" w:type="dxa"/>
          </w:tcPr>
          <w:p>
            <w:pPr>
              <w:pStyle w:val="TableParagraph"/>
              <w:spacing w:line="270" w:lineRule="exact"/>
              <w:ind w:left="33" w:right="27"/>
              <w:rPr>
                <w:sz w:val="24"/>
              </w:rPr>
            </w:pPr>
            <w:r>
              <w:rPr>
                <w:sz w:val="24"/>
              </w:rPr>
              <w:t>60,2</w:t>
            </w:r>
          </w:p>
        </w:tc>
      </w:tr>
      <w:tr>
        <w:trPr>
          <w:trHeight w:val="1655" w:hRule="atLeast"/>
        </w:trPr>
        <w:tc>
          <w:tcPr>
            <w:tcW w:w="535" w:type="dxa"/>
          </w:tcPr>
          <w:p>
            <w:pPr>
              <w:pStyle w:val="TableParagraph"/>
              <w:spacing w:line="270" w:lineRule="exact"/>
              <w:ind w:left="107"/>
              <w:jc w:val="left"/>
              <w:rPr>
                <w:sz w:val="24"/>
              </w:rPr>
            </w:pPr>
            <w:r>
              <w:rPr>
                <w:sz w:val="24"/>
              </w:rPr>
              <w:t>3</w:t>
            </w:r>
          </w:p>
        </w:tc>
        <w:tc>
          <w:tcPr>
            <w:tcW w:w="1133" w:type="dxa"/>
          </w:tcPr>
          <w:p>
            <w:pPr>
              <w:pStyle w:val="TableParagraph"/>
              <w:spacing w:line="360" w:lineRule="auto"/>
              <w:ind w:left="105" w:right="-29"/>
              <w:jc w:val="left"/>
              <w:rPr>
                <w:sz w:val="24"/>
              </w:rPr>
            </w:pPr>
            <w:r>
              <w:rPr>
                <w:sz w:val="24"/>
              </w:rPr>
              <w:t>Эки </w:t>
            </w:r>
            <w:r>
              <w:rPr>
                <w:spacing w:val="-4"/>
                <w:sz w:val="24"/>
              </w:rPr>
              <w:t>тилде </w:t>
            </w:r>
            <w:r>
              <w:rPr>
                <w:sz w:val="24"/>
              </w:rPr>
              <w:t>(кыргыз жана</w:t>
            </w:r>
          </w:p>
          <w:p>
            <w:pPr>
              <w:pStyle w:val="TableParagraph"/>
              <w:spacing w:line="275" w:lineRule="exact"/>
              <w:ind w:left="105"/>
              <w:jc w:val="left"/>
              <w:rPr>
                <w:sz w:val="24"/>
              </w:rPr>
            </w:pPr>
            <w:r>
              <w:rPr>
                <w:sz w:val="24"/>
              </w:rPr>
              <w:t>орус)</w:t>
            </w:r>
          </w:p>
        </w:tc>
        <w:tc>
          <w:tcPr>
            <w:tcW w:w="992" w:type="dxa"/>
          </w:tcPr>
          <w:p>
            <w:pPr>
              <w:pStyle w:val="TableParagraph"/>
              <w:jc w:val="left"/>
              <w:rPr>
                <w:b/>
                <w:sz w:val="26"/>
              </w:rPr>
            </w:pPr>
          </w:p>
          <w:p>
            <w:pPr>
              <w:pStyle w:val="TableParagraph"/>
              <w:spacing w:before="3"/>
              <w:jc w:val="left"/>
              <w:rPr>
                <w:b/>
                <w:sz w:val="27"/>
              </w:rPr>
            </w:pPr>
          </w:p>
          <w:p>
            <w:pPr>
              <w:pStyle w:val="TableParagraph"/>
              <w:spacing w:before="1"/>
              <w:ind w:left="262" w:right="119"/>
              <w:rPr>
                <w:sz w:val="24"/>
              </w:rPr>
            </w:pPr>
            <w:r>
              <w:rPr>
                <w:sz w:val="24"/>
              </w:rPr>
              <w:t>50,4</w:t>
            </w:r>
          </w:p>
        </w:tc>
        <w:tc>
          <w:tcPr>
            <w:tcW w:w="852" w:type="dxa"/>
          </w:tcPr>
          <w:p>
            <w:pPr>
              <w:pStyle w:val="TableParagraph"/>
              <w:jc w:val="left"/>
              <w:rPr>
                <w:b/>
                <w:sz w:val="26"/>
              </w:rPr>
            </w:pPr>
          </w:p>
          <w:p>
            <w:pPr>
              <w:pStyle w:val="TableParagraph"/>
              <w:spacing w:before="3"/>
              <w:jc w:val="left"/>
              <w:rPr>
                <w:b/>
                <w:sz w:val="27"/>
              </w:rPr>
            </w:pPr>
          </w:p>
          <w:p>
            <w:pPr>
              <w:pStyle w:val="TableParagraph"/>
              <w:spacing w:before="1"/>
              <w:ind w:right="146"/>
              <w:jc w:val="right"/>
              <w:rPr>
                <w:sz w:val="24"/>
              </w:rPr>
            </w:pPr>
            <w:r>
              <w:rPr>
                <w:sz w:val="24"/>
              </w:rPr>
              <w:t>40,5</w:t>
            </w:r>
          </w:p>
        </w:tc>
        <w:tc>
          <w:tcPr>
            <w:tcW w:w="991" w:type="dxa"/>
          </w:tcPr>
          <w:p>
            <w:pPr>
              <w:pStyle w:val="TableParagraph"/>
              <w:jc w:val="left"/>
              <w:rPr>
                <w:b/>
                <w:sz w:val="26"/>
              </w:rPr>
            </w:pPr>
          </w:p>
          <w:p>
            <w:pPr>
              <w:pStyle w:val="TableParagraph"/>
              <w:spacing w:before="3"/>
              <w:jc w:val="left"/>
              <w:rPr>
                <w:b/>
                <w:sz w:val="27"/>
              </w:rPr>
            </w:pPr>
          </w:p>
          <w:p>
            <w:pPr>
              <w:pStyle w:val="TableParagraph"/>
              <w:spacing w:before="1"/>
              <w:ind w:right="221"/>
              <w:jc w:val="right"/>
              <w:rPr>
                <w:sz w:val="24"/>
              </w:rPr>
            </w:pPr>
            <w:r>
              <w:rPr>
                <w:sz w:val="24"/>
              </w:rPr>
              <w:t>41,2</w:t>
            </w:r>
          </w:p>
        </w:tc>
        <w:tc>
          <w:tcPr>
            <w:tcW w:w="994" w:type="dxa"/>
          </w:tcPr>
          <w:p>
            <w:pPr>
              <w:pStyle w:val="TableParagraph"/>
              <w:jc w:val="left"/>
              <w:rPr>
                <w:b/>
                <w:sz w:val="26"/>
              </w:rPr>
            </w:pPr>
          </w:p>
          <w:p>
            <w:pPr>
              <w:pStyle w:val="TableParagraph"/>
              <w:spacing w:before="3"/>
              <w:jc w:val="left"/>
              <w:rPr>
                <w:b/>
                <w:sz w:val="27"/>
              </w:rPr>
            </w:pPr>
          </w:p>
          <w:p>
            <w:pPr>
              <w:pStyle w:val="TableParagraph"/>
              <w:spacing w:before="1"/>
              <w:ind w:left="147" w:right="6"/>
              <w:rPr>
                <w:sz w:val="24"/>
              </w:rPr>
            </w:pPr>
            <w:r>
              <w:rPr>
                <w:sz w:val="24"/>
              </w:rPr>
              <w:t>29,6</w:t>
            </w:r>
          </w:p>
        </w:tc>
        <w:tc>
          <w:tcPr>
            <w:tcW w:w="888" w:type="dxa"/>
          </w:tcPr>
          <w:p>
            <w:pPr>
              <w:pStyle w:val="TableParagraph"/>
              <w:jc w:val="left"/>
              <w:rPr>
                <w:b/>
                <w:sz w:val="26"/>
              </w:rPr>
            </w:pPr>
          </w:p>
          <w:p>
            <w:pPr>
              <w:pStyle w:val="TableParagraph"/>
              <w:spacing w:before="3"/>
              <w:jc w:val="left"/>
              <w:rPr>
                <w:b/>
                <w:sz w:val="27"/>
              </w:rPr>
            </w:pPr>
          </w:p>
          <w:p>
            <w:pPr>
              <w:pStyle w:val="TableParagraph"/>
              <w:spacing w:before="1"/>
              <w:ind w:left="123" w:right="44"/>
              <w:rPr>
                <w:sz w:val="24"/>
              </w:rPr>
            </w:pPr>
            <w:r>
              <w:rPr>
                <w:sz w:val="24"/>
              </w:rPr>
              <w:t>47,4</w:t>
            </w:r>
          </w:p>
        </w:tc>
        <w:tc>
          <w:tcPr>
            <w:tcW w:w="811" w:type="dxa"/>
          </w:tcPr>
          <w:p>
            <w:pPr>
              <w:pStyle w:val="TableParagraph"/>
              <w:jc w:val="left"/>
              <w:rPr>
                <w:b/>
                <w:sz w:val="26"/>
              </w:rPr>
            </w:pPr>
          </w:p>
          <w:p>
            <w:pPr>
              <w:pStyle w:val="TableParagraph"/>
              <w:spacing w:before="3"/>
              <w:jc w:val="left"/>
              <w:rPr>
                <w:b/>
                <w:sz w:val="27"/>
              </w:rPr>
            </w:pPr>
          </w:p>
          <w:p>
            <w:pPr>
              <w:pStyle w:val="TableParagraph"/>
              <w:spacing w:before="1"/>
              <w:ind w:left="131" w:right="40"/>
              <w:rPr>
                <w:sz w:val="24"/>
              </w:rPr>
            </w:pPr>
            <w:r>
              <w:rPr>
                <w:sz w:val="24"/>
              </w:rPr>
              <w:t>40</w:t>
            </w:r>
          </w:p>
        </w:tc>
        <w:tc>
          <w:tcPr>
            <w:tcW w:w="992" w:type="dxa"/>
          </w:tcPr>
          <w:p>
            <w:pPr>
              <w:pStyle w:val="TableParagraph"/>
              <w:jc w:val="left"/>
              <w:rPr>
                <w:b/>
                <w:sz w:val="26"/>
              </w:rPr>
            </w:pPr>
          </w:p>
          <w:p>
            <w:pPr>
              <w:pStyle w:val="TableParagraph"/>
              <w:spacing w:before="3"/>
              <w:jc w:val="left"/>
              <w:rPr>
                <w:b/>
                <w:sz w:val="27"/>
              </w:rPr>
            </w:pPr>
          </w:p>
          <w:p>
            <w:pPr>
              <w:pStyle w:val="TableParagraph"/>
              <w:spacing w:before="1"/>
              <w:ind w:left="6"/>
              <w:rPr>
                <w:sz w:val="24"/>
              </w:rPr>
            </w:pPr>
            <w:r>
              <w:rPr>
                <w:sz w:val="24"/>
              </w:rPr>
              <w:t>9</w:t>
            </w:r>
          </w:p>
        </w:tc>
        <w:tc>
          <w:tcPr>
            <w:tcW w:w="1066" w:type="dxa"/>
          </w:tcPr>
          <w:p>
            <w:pPr>
              <w:pStyle w:val="TableParagraph"/>
              <w:jc w:val="left"/>
              <w:rPr>
                <w:b/>
                <w:sz w:val="26"/>
              </w:rPr>
            </w:pPr>
          </w:p>
          <w:p>
            <w:pPr>
              <w:pStyle w:val="TableParagraph"/>
              <w:spacing w:before="3"/>
              <w:jc w:val="left"/>
              <w:rPr>
                <w:b/>
                <w:sz w:val="27"/>
              </w:rPr>
            </w:pPr>
          </w:p>
          <w:p>
            <w:pPr>
              <w:pStyle w:val="TableParagraph"/>
              <w:spacing w:before="1"/>
              <w:ind w:left="33" w:right="27"/>
              <w:rPr>
                <w:sz w:val="24"/>
              </w:rPr>
            </w:pPr>
            <w:r>
              <w:rPr>
                <w:sz w:val="24"/>
              </w:rPr>
              <w:t>25,5</w:t>
            </w:r>
          </w:p>
        </w:tc>
      </w:tr>
      <w:tr>
        <w:trPr>
          <w:trHeight w:val="414" w:hRule="atLeast"/>
        </w:trPr>
        <w:tc>
          <w:tcPr>
            <w:tcW w:w="535" w:type="dxa"/>
          </w:tcPr>
          <w:p>
            <w:pPr>
              <w:pStyle w:val="TableParagraph"/>
              <w:spacing w:line="270" w:lineRule="exact"/>
              <w:ind w:left="107"/>
              <w:jc w:val="left"/>
              <w:rPr>
                <w:sz w:val="24"/>
              </w:rPr>
            </w:pPr>
            <w:r>
              <w:rPr>
                <w:sz w:val="24"/>
              </w:rPr>
              <w:t>4</w:t>
            </w:r>
          </w:p>
        </w:tc>
        <w:tc>
          <w:tcPr>
            <w:tcW w:w="1133" w:type="dxa"/>
          </w:tcPr>
          <w:p>
            <w:pPr>
              <w:pStyle w:val="TableParagraph"/>
              <w:spacing w:line="270" w:lineRule="exact"/>
              <w:ind w:left="105"/>
              <w:jc w:val="left"/>
              <w:rPr>
                <w:sz w:val="24"/>
              </w:rPr>
            </w:pPr>
            <w:r>
              <w:rPr>
                <w:sz w:val="24"/>
              </w:rPr>
              <w:t>башка</w:t>
            </w:r>
          </w:p>
        </w:tc>
        <w:tc>
          <w:tcPr>
            <w:tcW w:w="992" w:type="dxa"/>
          </w:tcPr>
          <w:p>
            <w:pPr>
              <w:pStyle w:val="TableParagraph"/>
              <w:spacing w:line="270" w:lineRule="exact"/>
              <w:ind w:left="143"/>
              <w:rPr>
                <w:sz w:val="24"/>
              </w:rPr>
            </w:pPr>
            <w:r>
              <w:rPr>
                <w:w w:val="99"/>
                <w:sz w:val="24"/>
              </w:rPr>
              <w:t>-</w:t>
            </w:r>
          </w:p>
        </w:tc>
        <w:tc>
          <w:tcPr>
            <w:tcW w:w="852" w:type="dxa"/>
          </w:tcPr>
          <w:p>
            <w:pPr>
              <w:pStyle w:val="TableParagraph"/>
              <w:spacing w:line="270" w:lineRule="exact"/>
              <w:ind w:right="206"/>
              <w:jc w:val="right"/>
              <w:rPr>
                <w:sz w:val="24"/>
              </w:rPr>
            </w:pPr>
            <w:r>
              <w:rPr>
                <w:sz w:val="24"/>
              </w:rPr>
              <w:t>4,8</w:t>
            </w:r>
          </w:p>
        </w:tc>
        <w:tc>
          <w:tcPr>
            <w:tcW w:w="991" w:type="dxa"/>
          </w:tcPr>
          <w:p>
            <w:pPr>
              <w:pStyle w:val="TableParagraph"/>
              <w:spacing w:line="270" w:lineRule="exact"/>
              <w:ind w:left="5"/>
              <w:rPr>
                <w:sz w:val="24"/>
              </w:rPr>
            </w:pPr>
            <w:r>
              <w:rPr>
                <w:w w:val="99"/>
                <w:sz w:val="24"/>
              </w:rPr>
              <w:t>-</w:t>
            </w:r>
          </w:p>
        </w:tc>
        <w:tc>
          <w:tcPr>
            <w:tcW w:w="994" w:type="dxa"/>
          </w:tcPr>
          <w:p>
            <w:pPr>
              <w:pStyle w:val="TableParagraph"/>
              <w:spacing w:line="270" w:lineRule="exact"/>
              <w:ind w:left="141"/>
              <w:rPr>
                <w:sz w:val="24"/>
              </w:rPr>
            </w:pPr>
            <w:r>
              <w:rPr>
                <w:w w:val="99"/>
                <w:sz w:val="24"/>
              </w:rPr>
              <w:t>-</w:t>
            </w:r>
          </w:p>
        </w:tc>
        <w:tc>
          <w:tcPr>
            <w:tcW w:w="888" w:type="dxa"/>
          </w:tcPr>
          <w:p>
            <w:pPr>
              <w:pStyle w:val="TableParagraph"/>
              <w:spacing w:line="270" w:lineRule="exact"/>
              <w:ind w:left="79"/>
              <w:rPr>
                <w:sz w:val="24"/>
              </w:rPr>
            </w:pPr>
            <w:r>
              <w:rPr>
                <w:w w:val="99"/>
                <w:sz w:val="24"/>
              </w:rPr>
              <w:t>-</w:t>
            </w:r>
          </w:p>
        </w:tc>
        <w:tc>
          <w:tcPr>
            <w:tcW w:w="811" w:type="dxa"/>
          </w:tcPr>
          <w:p>
            <w:pPr>
              <w:pStyle w:val="TableParagraph"/>
              <w:spacing w:line="270" w:lineRule="exact"/>
              <w:ind w:left="94"/>
              <w:rPr>
                <w:sz w:val="24"/>
              </w:rPr>
            </w:pPr>
            <w:r>
              <w:rPr>
                <w:w w:val="99"/>
                <w:sz w:val="24"/>
              </w:rPr>
              <w:t>-</w:t>
            </w:r>
          </w:p>
        </w:tc>
        <w:tc>
          <w:tcPr>
            <w:tcW w:w="992" w:type="dxa"/>
          </w:tcPr>
          <w:p>
            <w:pPr>
              <w:pStyle w:val="TableParagraph"/>
              <w:spacing w:line="270" w:lineRule="exact"/>
              <w:ind w:left="9"/>
              <w:rPr>
                <w:sz w:val="24"/>
              </w:rPr>
            </w:pPr>
            <w:r>
              <w:rPr>
                <w:w w:val="99"/>
                <w:sz w:val="24"/>
              </w:rPr>
              <w:t>-</w:t>
            </w:r>
          </w:p>
        </w:tc>
        <w:tc>
          <w:tcPr>
            <w:tcW w:w="1066" w:type="dxa"/>
          </w:tcPr>
          <w:p>
            <w:pPr>
              <w:pStyle w:val="TableParagraph"/>
              <w:jc w:val="left"/>
              <w:rPr>
                <w:sz w:val="26"/>
              </w:rPr>
            </w:pPr>
          </w:p>
        </w:tc>
      </w:tr>
    </w:tbl>
    <w:p>
      <w:pPr>
        <w:pStyle w:val="BodyText"/>
        <w:ind w:left="0"/>
        <w:jc w:val="left"/>
        <w:rPr>
          <w:b/>
          <w:sz w:val="20"/>
        </w:rPr>
      </w:pPr>
    </w:p>
    <w:p>
      <w:pPr>
        <w:pStyle w:val="BodyText"/>
        <w:spacing w:line="360" w:lineRule="auto" w:before="246"/>
        <w:ind w:right="243" w:firstLine="707"/>
      </w:pPr>
      <w:r>
        <w:rPr/>
        <w:t>Суралгандардын үчтөн биринен көбүрөөгү кинокомедиялар, чейрегине жакыныраагы детективдер ж.б. курч сюжеттеги, 21,2%ы тарыхый мазмундагы фильмдер көбүрөөк кызыктырарын билдиришкен. Кинокомедияларга жана детективдерге көбүнчө өспүрүмдөр менен уландар кызыгары изилдөөлөрдө көрсөтүлгөн [</w:t>
      </w:r>
      <w:r>
        <w:rPr>
          <w:sz w:val="22"/>
        </w:rPr>
        <w:t>197, 177-б</w:t>
      </w:r>
      <w:r>
        <w:rPr/>
        <w:t>].</w:t>
      </w:r>
    </w:p>
    <w:p>
      <w:pPr>
        <w:pStyle w:val="BodyText"/>
        <w:spacing w:line="360" w:lineRule="auto"/>
        <w:ind w:right="241" w:firstLine="707"/>
      </w:pPr>
      <w:r>
        <w:rPr/>
        <w:t>“Кыргызфильм” киностудиясында тартылган фильмдер баарынан көбүрөөк жагаарын жумушчулардын дээрлик үчтөн экиси билдирген. Суралган жумушчулардын 21%на Индиянын, ошончо эле сандагы жумушчуларга АКШ, Италия, Франция ж.б. капиталисттик өлкөлөрдүн кино студияларында тартылган фильмдер кызыктуу экендиги айкындалган. СССРдеги эң ири жана алдыңкы орунда деп эсептелген “Мосфильм”, “Ленфильм” сыяктуу киностудияларда тартылган фильмдерди жактыргандар салыштырмалуу азчылыкты түзүшкөн, ал эми башка союздук республикалардын киностудияларында тартылган фильмдерге кызыккандар андан да аз.</w:t>
      </w:r>
    </w:p>
    <w:p>
      <w:pPr>
        <w:pStyle w:val="BodyText"/>
        <w:spacing w:line="360" w:lineRule="auto"/>
        <w:ind w:right="240" w:firstLine="707"/>
      </w:pPr>
      <w:r>
        <w:rPr/>
        <w:t>Шаарлар боюнча алганда да “Кыргызфильм” киностудиясында тартылган фильмдердин күйөрмандары баардык шаарларда көпчүлүктү түзөт(</w:t>
      </w:r>
      <w:r>
        <w:rPr>
          <w:sz w:val="20"/>
        </w:rPr>
        <w:t>4.9 - -таблица</w:t>
      </w:r>
      <w:r>
        <w:rPr/>
        <w:t>). Индия, Араб өлкөлөрүнүн фильмдерине кызыккандар Ош, Жалал-Абад, Таш- Көмүр, Өзгөн шаарларында көп болгон.</w:t>
      </w:r>
    </w:p>
    <w:p>
      <w:pPr>
        <w:spacing w:after="0" w:line="360" w:lineRule="auto"/>
        <w:sectPr>
          <w:pgSz w:w="11910" w:h="16840"/>
          <w:pgMar w:header="0" w:footer="1030" w:top="1040" w:bottom="1240" w:left="1380" w:right="320"/>
        </w:sectPr>
      </w:pPr>
    </w:p>
    <w:p>
      <w:pPr>
        <w:spacing w:before="73"/>
        <w:ind w:left="322" w:right="0" w:firstLine="0"/>
        <w:jc w:val="left"/>
        <w:rPr>
          <w:b/>
          <w:sz w:val="24"/>
        </w:rPr>
      </w:pPr>
      <w:r>
        <w:rPr>
          <w:b/>
          <w:sz w:val="24"/>
        </w:rPr>
        <w:t>Таблица 4.9 - Киностудиялардын фильмдерине кызыгуу(шаарлар боюнча % менен)</w:t>
      </w:r>
    </w:p>
    <w:p>
      <w:pPr>
        <w:pStyle w:val="BodyText"/>
        <w:ind w:left="0"/>
        <w:jc w:val="left"/>
        <w:rPr>
          <w:b/>
          <w:sz w:val="20"/>
        </w:rPr>
      </w:pPr>
    </w:p>
    <w:p>
      <w:pPr>
        <w:pStyle w:val="BodyText"/>
        <w:spacing w:before="3"/>
        <w:ind w:left="0"/>
        <w:jc w:val="left"/>
        <w:rPr>
          <w:b/>
          <w:sz w:val="22"/>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2033"/>
        <w:gridCol w:w="945"/>
        <w:gridCol w:w="765"/>
        <w:gridCol w:w="960"/>
        <w:gridCol w:w="849"/>
        <w:gridCol w:w="813"/>
        <w:gridCol w:w="763"/>
        <w:gridCol w:w="992"/>
        <w:gridCol w:w="1063"/>
      </w:tblGrid>
      <w:tr>
        <w:trPr>
          <w:trHeight w:val="827" w:hRule="atLeast"/>
        </w:trPr>
        <w:tc>
          <w:tcPr>
            <w:tcW w:w="391" w:type="dxa"/>
          </w:tcPr>
          <w:p>
            <w:pPr>
              <w:pStyle w:val="TableParagraph"/>
              <w:jc w:val="left"/>
              <w:rPr>
                <w:sz w:val="26"/>
              </w:rPr>
            </w:pPr>
          </w:p>
        </w:tc>
        <w:tc>
          <w:tcPr>
            <w:tcW w:w="2033" w:type="dxa"/>
          </w:tcPr>
          <w:p>
            <w:pPr>
              <w:pStyle w:val="TableParagraph"/>
              <w:jc w:val="left"/>
              <w:rPr>
                <w:sz w:val="26"/>
              </w:rPr>
            </w:pPr>
          </w:p>
        </w:tc>
        <w:tc>
          <w:tcPr>
            <w:tcW w:w="945" w:type="dxa"/>
          </w:tcPr>
          <w:p>
            <w:pPr>
              <w:pStyle w:val="TableParagraph"/>
              <w:spacing w:before="200"/>
              <w:ind w:left="56" w:right="47"/>
              <w:rPr>
                <w:sz w:val="24"/>
              </w:rPr>
            </w:pPr>
            <w:r>
              <w:rPr>
                <w:sz w:val="24"/>
              </w:rPr>
              <w:t>Бишкек</w:t>
            </w:r>
          </w:p>
        </w:tc>
        <w:tc>
          <w:tcPr>
            <w:tcW w:w="765" w:type="dxa"/>
          </w:tcPr>
          <w:p>
            <w:pPr>
              <w:pStyle w:val="TableParagraph"/>
              <w:spacing w:before="200"/>
              <w:ind w:left="175" w:right="77"/>
              <w:rPr>
                <w:sz w:val="24"/>
              </w:rPr>
            </w:pPr>
            <w:r>
              <w:rPr>
                <w:sz w:val="24"/>
              </w:rPr>
              <w:t>Ош</w:t>
            </w:r>
          </w:p>
        </w:tc>
        <w:tc>
          <w:tcPr>
            <w:tcW w:w="960" w:type="dxa"/>
          </w:tcPr>
          <w:p>
            <w:pPr>
              <w:pStyle w:val="TableParagraph"/>
              <w:spacing w:line="270" w:lineRule="exact"/>
              <w:ind w:left="144" w:right="18"/>
              <w:rPr>
                <w:sz w:val="24"/>
              </w:rPr>
            </w:pPr>
            <w:r>
              <w:rPr>
                <w:sz w:val="24"/>
              </w:rPr>
              <w:t>Жалал-</w:t>
            </w:r>
          </w:p>
          <w:p>
            <w:pPr>
              <w:pStyle w:val="TableParagraph"/>
              <w:spacing w:before="137"/>
              <w:ind w:left="144" w:right="17"/>
              <w:rPr>
                <w:sz w:val="24"/>
              </w:rPr>
            </w:pPr>
            <w:r>
              <w:rPr>
                <w:sz w:val="24"/>
              </w:rPr>
              <w:t>Абад</w:t>
            </w:r>
          </w:p>
        </w:tc>
        <w:tc>
          <w:tcPr>
            <w:tcW w:w="849" w:type="dxa"/>
          </w:tcPr>
          <w:p>
            <w:pPr>
              <w:pStyle w:val="TableParagraph"/>
              <w:spacing w:line="270" w:lineRule="exact"/>
              <w:ind w:left="116" w:right="11"/>
              <w:rPr>
                <w:sz w:val="24"/>
              </w:rPr>
            </w:pPr>
            <w:r>
              <w:rPr>
                <w:sz w:val="24"/>
              </w:rPr>
              <w:t>Таш</w:t>
            </w:r>
          </w:p>
          <w:p>
            <w:pPr>
              <w:pStyle w:val="TableParagraph"/>
              <w:spacing w:before="137"/>
              <w:ind w:left="116" w:right="11"/>
              <w:rPr>
                <w:sz w:val="24"/>
              </w:rPr>
            </w:pPr>
            <w:r>
              <w:rPr>
                <w:sz w:val="24"/>
              </w:rPr>
              <w:t>Көмүр</w:t>
            </w:r>
          </w:p>
        </w:tc>
        <w:tc>
          <w:tcPr>
            <w:tcW w:w="813" w:type="dxa"/>
          </w:tcPr>
          <w:p>
            <w:pPr>
              <w:pStyle w:val="TableParagraph"/>
              <w:spacing w:before="200"/>
              <w:ind w:left="145" w:right="2"/>
              <w:rPr>
                <w:sz w:val="24"/>
              </w:rPr>
            </w:pPr>
            <w:r>
              <w:rPr>
                <w:sz w:val="24"/>
              </w:rPr>
              <w:t>Өзгөн</w:t>
            </w:r>
          </w:p>
        </w:tc>
        <w:tc>
          <w:tcPr>
            <w:tcW w:w="763" w:type="dxa"/>
          </w:tcPr>
          <w:p>
            <w:pPr>
              <w:pStyle w:val="TableParagraph"/>
              <w:spacing w:before="200"/>
              <w:ind w:left="171" w:right="19"/>
              <w:rPr>
                <w:sz w:val="24"/>
              </w:rPr>
            </w:pPr>
            <w:r>
              <w:rPr>
                <w:sz w:val="24"/>
              </w:rPr>
              <w:t>Кант</w:t>
            </w:r>
          </w:p>
        </w:tc>
        <w:tc>
          <w:tcPr>
            <w:tcW w:w="992" w:type="dxa"/>
          </w:tcPr>
          <w:p>
            <w:pPr>
              <w:pStyle w:val="TableParagraph"/>
              <w:spacing w:line="270" w:lineRule="exact"/>
              <w:ind w:left="33" w:right="19"/>
              <w:rPr>
                <w:sz w:val="24"/>
              </w:rPr>
            </w:pPr>
            <w:r>
              <w:rPr>
                <w:sz w:val="24"/>
              </w:rPr>
              <w:t>Майли-</w:t>
            </w:r>
          </w:p>
          <w:p>
            <w:pPr>
              <w:pStyle w:val="TableParagraph"/>
              <w:spacing w:before="137"/>
              <w:ind w:left="33" w:right="23"/>
              <w:rPr>
                <w:sz w:val="24"/>
              </w:rPr>
            </w:pPr>
            <w:r>
              <w:rPr>
                <w:sz w:val="24"/>
              </w:rPr>
              <w:t>Сай</w:t>
            </w:r>
          </w:p>
        </w:tc>
        <w:tc>
          <w:tcPr>
            <w:tcW w:w="1063" w:type="dxa"/>
          </w:tcPr>
          <w:p>
            <w:pPr>
              <w:pStyle w:val="TableParagraph"/>
              <w:spacing w:before="200"/>
              <w:ind w:left="63" w:right="50"/>
              <w:rPr>
                <w:sz w:val="24"/>
              </w:rPr>
            </w:pPr>
            <w:r>
              <w:rPr>
                <w:sz w:val="24"/>
              </w:rPr>
              <w:t>Каракол</w:t>
            </w:r>
          </w:p>
        </w:tc>
      </w:tr>
      <w:tr>
        <w:trPr>
          <w:trHeight w:val="414" w:hRule="atLeast"/>
        </w:trPr>
        <w:tc>
          <w:tcPr>
            <w:tcW w:w="391" w:type="dxa"/>
          </w:tcPr>
          <w:p>
            <w:pPr>
              <w:pStyle w:val="TableParagraph"/>
              <w:spacing w:line="270" w:lineRule="exact"/>
              <w:ind w:left="107"/>
              <w:jc w:val="left"/>
              <w:rPr>
                <w:sz w:val="24"/>
              </w:rPr>
            </w:pPr>
            <w:r>
              <w:rPr>
                <w:sz w:val="24"/>
              </w:rPr>
              <w:t>1</w:t>
            </w:r>
          </w:p>
        </w:tc>
        <w:tc>
          <w:tcPr>
            <w:tcW w:w="2033" w:type="dxa"/>
          </w:tcPr>
          <w:p>
            <w:pPr>
              <w:pStyle w:val="TableParagraph"/>
              <w:spacing w:line="270" w:lineRule="exact"/>
              <w:ind w:left="107"/>
              <w:jc w:val="left"/>
              <w:rPr>
                <w:sz w:val="24"/>
              </w:rPr>
            </w:pPr>
            <w:r>
              <w:rPr>
                <w:sz w:val="24"/>
              </w:rPr>
              <w:t>Кыргызфильм</w:t>
            </w:r>
          </w:p>
        </w:tc>
        <w:tc>
          <w:tcPr>
            <w:tcW w:w="945" w:type="dxa"/>
          </w:tcPr>
          <w:p>
            <w:pPr>
              <w:pStyle w:val="TableParagraph"/>
              <w:spacing w:line="270" w:lineRule="exact"/>
              <w:ind w:left="118" w:right="47"/>
              <w:rPr>
                <w:sz w:val="24"/>
              </w:rPr>
            </w:pPr>
            <w:r>
              <w:rPr>
                <w:sz w:val="24"/>
              </w:rPr>
              <w:t>33,2</w:t>
            </w:r>
          </w:p>
        </w:tc>
        <w:tc>
          <w:tcPr>
            <w:tcW w:w="765" w:type="dxa"/>
          </w:tcPr>
          <w:p>
            <w:pPr>
              <w:pStyle w:val="TableParagraph"/>
              <w:spacing w:line="270" w:lineRule="exact"/>
              <w:ind w:left="175" w:right="120"/>
              <w:rPr>
                <w:sz w:val="24"/>
              </w:rPr>
            </w:pPr>
            <w:r>
              <w:rPr>
                <w:sz w:val="24"/>
              </w:rPr>
              <w:t>36,5</w:t>
            </w:r>
          </w:p>
        </w:tc>
        <w:tc>
          <w:tcPr>
            <w:tcW w:w="960" w:type="dxa"/>
          </w:tcPr>
          <w:p>
            <w:pPr>
              <w:pStyle w:val="TableParagraph"/>
              <w:spacing w:line="270" w:lineRule="exact"/>
              <w:ind w:left="167" w:right="18"/>
              <w:rPr>
                <w:sz w:val="24"/>
              </w:rPr>
            </w:pPr>
            <w:r>
              <w:rPr>
                <w:sz w:val="24"/>
              </w:rPr>
              <w:t>32,4</w:t>
            </w:r>
          </w:p>
        </w:tc>
        <w:tc>
          <w:tcPr>
            <w:tcW w:w="849" w:type="dxa"/>
          </w:tcPr>
          <w:p>
            <w:pPr>
              <w:pStyle w:val="TableParagraph"/>
              <w:spacing w:line="270" w:lineRule="exact"/>
              <w:ind w:left="71" w:right="11"/>
              <w:rPr>
                <w:sz w:val="24"/>
              </w:rPr>
            </w:pPr>
            <w:r>
              <w:rPr>
                <w:sz w:val="24"/>
              </w:rPr>
              <w:t>42,9</w:t>
            </w:r>
          </w:p>
        </w:tc>
        <w:tc>
          <w:tcPr>
            <w:tcW w:w="813" w:type="dxa"/>
          </w:tcPr>
          <w:p>
            <w:pPr>
              <w:pStyle w:val="TableParagraph"/>
              <w:spacing w:line="270" w:lineRule="exact"/>
              <w:ind w:left="113" w:right="2"/>
              <w:rPr>
                <w:sz w:val="24"/>
              </w:rPr>
            </w:pPr>
            <w:r>
              <w:rPr>
                <w:sz w:val="24"/>
              </w:rPr>
              <w:t>36,8</w:t>
            </w:r>
          </w:p>
        </w:tc>
        <w:tc>
          <w:tcPr>
            <w:tcW w:w="763" w:type="dxa"/>
          </w:tcPr>
          <w:p>
            <w:pPr>
              <w:pStyle w:val="TableParagraph"/>
              <w:spacing w:line="270" w:lineRule="exact"/>
              <w:ind w:left="171" w:right="9"/>
              <w:rPr>
                <w:sz w:val="24"/>
              </w:rPr>
            </w:pPr>
            <w:r>
              <w:rPr>
                <w:sz w:val="24"/>
              </w:rPr>
              <w:t>35,7</w:t>
            </w:r>
          </w:p>
        </w:tc>
        <w:tc>
          <w:tcPr>
            <w:tcW w:w="992" w:type="dxa"/>
          </w:tcPr>
          <w:p>
            <w:pPr>
              <w:pStyle w:val="TableParagraph"/>
              <w:spacing w:line="270" w:lineRule="exact"/>
              <w:ind w:left="33" w:right="21"/>
              <w:rPr>
                <w:sz w:val="24"/>
              </w:rPr>
            </w:pPr>
            <w:r>
              <w:rPr>
                <w:sz w:val="24"/>
              </w:rPr>
              <w:t>37,5</w:t>
            </w:r>
          </w:p>
        </w:tc>
        <w:tc>
          <w:tcPr>
            <w:tcW w:w="1063" w:type="dxa"/>
          </w:tcPr>
          <w:p>
            <w:pPr>
              <w:pStyle w:val="TableParagraph"/>
              <w:spacing w:line="270" w:lineRule="exact"/>
              <w:ind w:left="63" w:right="52"/>
              <w:rPr>
                <w:sz w:val="24"/>
              </w:rPr>
            </w:pPr>
            <w:r>
              <w:rPr>
                <w:sz w:val="24"/>
              </w:rPr>
              <w:t>34,8</w:t>
            </w:r>
          </w:p>
        </w:tc>
      </w:tr>
      <w:tr>
        <w:trPr>
          <w:trHeight w:val="412" w:hRule="atLeast"/>
        </w:trPr>
        <w:tc>
          <w:tcPr>
            <w:tcW w:w="391" w:type="dxa"/>
          </w:tcPr>
          <w:p>
            <w:pPr>
              <w:pStyle w:val="TableParagraph"/>
              <w:spacing w:line="270" w:lineRule="exact"/>
              <w:ind w:left="107"/>
              <w:jc w:val="left"/>
              <w:rPr>
                <w:sz w:val="24"/>
              </w:rPr>
            </w:pPr>
            <w:r>
              <w:rPr>
                <w:sz w:val="24"/>
              </w:rPr>
              <w:t>2</w:t>
            </w:r>
          </w:p>
        </w:tc>
        <w:tc>
          <w:tcPr>
            <w:tcW w:w="2033" w:type="dxa"/>
          </w:tcPr>
          <w:p>
            <w:pPr>
              <w:pStyle w:val="TableParagraph"/>
              <w:spacing w:line="270" w:lineRule="exact"/>
              <w:ind w:left="107"/>
              <w:jc w:val="left"/>
              <w:rPr>
                <w:sz w:val="24"/>
              </w:rPr>
            </w:pPr>
            <w:r>
              <w:rPr>
                <w:sz w:val="24"/>
              </w:rPr>
              <w:t>Мосфильм</w:t>
            </w:r>
          </w:p>
        </w:tc>
        <w:tc>
          <w:tcPr>
            <w:tcW w:w="945" w:type="dxa"/>
          </w:tcPr>
          <w:p>
            <w:pPr>
              <w:pStyle w:val="TableParagraph"/>
              <w:spacing w:line="270" w:lineRule="exact"/>
              <w:ind w:left="118" w:right="47"/>
              <w:rPr>
                <w:sz w:val="24"/>
              </w:rPr>
            </w:pPr>
            <w:r>
              <w:rPr>
                <w:sz w:val="24"/>
              </w:rPr>
              <w:t>16,6</w:t>
            </w:r>
          </w:p>
        </w:tc>
        <w:tc>
          <w:tcPr>
            <w:tcW w:w="765" w:type="dxa"/>
          </w:tcPr>
          <w:p>
            <w:pPr>
              <w:pStyle w:val="TableParagraph"/>
              <w:spacing w:line="270" w:lineRule="exact"/>
              <w:ind w:left="175" w:right="120"/>
              <w:rPr>
                <w:sz w:val="24"/>
              </w:rPr>
            </w:pPr>
            <w:r>
              <w:rPr>
                <w:sz w:val="24"/>
              </w:rPr>
              <w:t>14,6</w:t>
            </w:r>
          </w:p>
        </w:tc>
        <w:tc>
          <w:tcPr>
            <w:tcW w:w="960" w:type="dxa"/>
          </w:tcPr>
          <w:p>
            <w:pPr>
              <w:pStyle w:val="TableParagraph"/>
              <w:spacing w:line="270" w:lineRule="exact"/>
              <w:ind w:left="167" w:right="18"/>
              <w:rPr>
                <w:sz w:val="24"/>
              </w:rPr>
            </w:pPr>
            <w:r>
              <w:rPr>
                <w:sz w:val="24"/>
              </w:rPr>
              <w:t>20,6</w:t>
            </w:r>
          </w:p>
        </w:tc>
        <w:tc>
          <w:tcPr>
            <w:tcW w:w="849" w:type="dxa"/>
          </w:tcPr>
          <w:p>
            <w:pPr>
              <w:pStyle w:val="TableParagraph"/>
              <w:spacing w:line="270" w:lineRule="exact"/>
              <w:ind w:left="57"/>
              <w:rPr>
                <w:sz w:val="24"/>
              </w:rPr>
            </w:pPr>
            <w:r>
              <w:rPr>
                <w:sz w:val="24"/>
              </w:rPr>
              <w:t>4</w:t>
            </w:r>
          </w:p>
        </w:tc>
        <w:tc>
          <w:tcPr>
            <w:tcW w:w="813" w:type="dxa"/>
          </w:tcPr>
          <w:p>
            <w:pPr>
              <w:pStyle w:val="TableParagraph"/>
              <w:spacing w:line="270" w:lineRule="exact"/>
              <w:ind w:left="116" w:right="2"/>
              <w:rPr>
                <w:sz w:val="24"/>
              </w:rPr>
            </w:pPr>
            <w:r>
              <w:rPr>
                <w:sz w:val="24"/>
              </w:rPr>
              <w:t>21</w:t>
            </w:r>
          </w:p>
        </w:tc>
        <w:tc>
          <w:tcPr>
            <w:tcW w:w="763" w:type="dxa"/>
          </w:tcPr>
          <w:p>
            <w:pPr>
              <w:pStyle w:val="TableParagraph"/>
              <w:spacing w:line="270" w:lineRule="exact"/>
              <w:ind w:left="171" w:right="9"/>
              <w:rPr>
                <w:sz w:val="24"/>
              </w:rPr>
            </w:pPr>
            <w:r>
              <w:rPr>
                <w:sz w:val="24"/>
              </w:rPr>
              <w:t>9,5</w:t>
            </w:r>
          </w:p>
        </w:tc>
        <w:tc>
          <w:tcPr>
            <w:tcW w:w="992" w:type="dxa"/>
          </w:tcPr>
          <w:p>
            <w:pPr>
              <w:pStyle w:val="TableParagraph"/>
              <w:spacing w:line="270" w:lineRule="exact"/>
              <w:ind w:left="33" w:right="21"/>
              <w:rPr>
                <w:sz w:val="24"/>
              </w:rPr>
            </w:pPr>
            <w:r>
              <w:rPr>
                <w:sz w:val="24"/>
              </w:rPr>
              <w:t>16,7</w:t>
            </w:r>
          </w:p>
        </w:tc>
        <w:tc>
          <w:tcPr>
            <w:tcW w:w="1063" w:type="dxa"/>
          </w:tcPr>
          <w:p>
            <w:pPr>
              <w:pStyle w:val="TableParagraph"/>
              <w:spacing w:line="270" w:lineRule="exact"/>
              <w:ind w:left="63" w:right="54"/>
              <w:rPr>
                <w:sz w:val="24"/>
              </w:rPr>
            </w:pPr>
            <w:r>
              <w:rPr>
                <w:sz w:val="24"/>
              </w:rPr>
              <w:t>14</w:t>
            </w:r>
          </w:p>
        </w:tc>
      </w:tr>
      <w:tr>
        <w:trPr>
          <w:trHeight w:val="827" w:hRule="atLeast"/>
        </w:trPr>
        <w:tc>
          <w:tcPr>
            <w:tcW w:w="391" w:type="dxa"/>
          </w:tcPr>
          <w:p>
            <w:pPr>
              <w:pStyle w:val="TableParagraph"/>
              <w:spacing w:line="270" w:lineRule="exact"/>
              <w:ind w:left="107"/>
              <w:jc w:val="left"/>
              <w:rPr>
                <w:sz w:val="24"/>
              </w:rPr>
            </w:pPr>
            <w:r>
              <w:rPr>
                <w:sz w:val="24"/>
              </w:rPr>
              <w:t>3</w:t>
            </w:r>
          </w:p>
        </w:tc>
        <w:tc>
          <w:tcPr>
            <w:tcW w:w="2033" w:type="dxa"/>
          </w:tcPr>
          <w:p>
            <w:pPr>
              <w:pStyle w:val="TableParagraph"/>
              <w:spacing w:line="270" w:lineRule="exact"/>
              <w:ind w:left="107"/>
              <w:jc w:val="left"/>
              <w:rPr>
                <w:sz w:val="24"/>
              </w:rPr>
            </w:pPr>
            <w:r>
              <w:rPr>
                <w:sz w:val="24"/>
              </w:rPr>
              <w:t>Ленфильм,</w:t>
            </w:r>
          </w:p>
          <w:p>
            <w:pPr>
              <w:pStyle w:val="TableParagraph"/>
              <w:spacing w:before="139"/>
              <w:ind w:left="107"/>
              <w:jc w:val="left"/>
              <w:rPr>
                <w:sz w:val="24"/>
              </w:rPr>
            </w:pPr>
            <w:r>
              <w:rPr>
                <w:sz w:val="24"/>
              </w:rPr>
              <w:t>А.Горький атын.</w:t>
            </w:r>
          </w:p>
        </w:tc>
        <w:tc>
          <w:tcPr>
            <w:tcW w:w="945" w:type="dxa"/>
          </w:tcPr>
          <w:p>
            <w:pPr>
              <w:pStyle w:val="TableParagraph"/>
              <w:spacing w:before="203"/>
              <w:ind w:left="118" w:right="47"/>
              <w:rPr>
                <w:sz w:val="24"/>
              </w:rPr>
            </w:pPr>
            <w:r>
              <w:rPr>
                <w:sz w:val="24"/>
              </w:rPr>
              <w:t>7,6</w:t>
            </w:r>
          </w:p>
        </w:tc>
        <w:tc>
          <w:tcPr>
            <w:tcW w:w="765" w:type="dxa"/>
          </w:tcPr>
          <w:p>
            <w:pPr>
              <w:pStyle w:val="TableParagraph"/>
              <w:spacing w:before="203"/>
              <w:ind w:left="175" w:right="120"/>
              <w:rPr>
                <w:sz w:val="24"/>
              </w:rPr>
            </w:pPr>
            <w:r>
              <w:rPr>
                <w:sz w:val="24"/>
              </w:rPr>
              <w:t>8,3</w:t>
            </w:r>
          </w:p>
        </w:tc>
        <w:tc>
          <w:tcPr>
            <w:tcW w:w="960" w:type="dxa"/>
          </w:tcPr>
          <w:p>
            <w:pPr>
              <w:pStyle w:val="TableParagraph"/>
              <w:spacing w:before="203"/>
              <w:ind w:left="167" w:right="18"/>
              <w:rPr>
                <w:sz w:val="24"/>
              </w:rPr>
            </w:pPr>
            <w:r>
              <w:rPr>
                <w:sz w:val="24"/>
              </w:rPr>
              <w:t>2,9</w:t>
            </w:r>
          </w:p>
        </w:tc>
        <w:tc>
          <w:tcPr>
            <w:tcW w:w="849" w:type="dxa"/>
          </w:tcPr>
          <w:p>
            <w:pPr>
              <w:pStyle w:val="TableParagraph"/>
              <w:spacing w:before="203"/>
              <w:ind w:left="71" w:right="11"/>
              <w:rPr>
                <w:sz w:val="24"/>
              </w:rPr>
            </w:pPr>
            <w:r>
              <w:rPr>
                <w:sz w:val="24"/>
              </w:rPr>
              <w:t>6,1</w:t>
            </w:r>
          </w:p>
        </w:tc>
        <w:tc>
          <w:tcPr>
            <w:tcW w:w="813" w:type="dxa"/>
          </w:tcPr>
          <w:p>
            <w:pPr>
              <w:pStyle w:val="TableParagraph"/>
              <w:spacing w:before="203"/>
              <w:ind w:left="113" w:right="2"/>
              <w:rPr>
                <w:sz w:val="24"/>
              </w:rPr>
            </w:pPr>
            <w:r>
              <w:rPr>
                <w:sz w:val="24"/>
              </w:rPr>
              <w:t>2,6</w:t>
            </w:r>
          </w:p>
        </w:tc>
        <w:tc>
          <w:tcPr>
            <w:tcW w:w="763" w:type="dxa"/>
          </w:tcPr>
          <w:p>
            <w:pPr>
              <w:pStyle w:val="TableParagraph"/>
              <w:spacing w:before="203"/>
              <w:ind w:left="171" w:right="9"/>
              <w:rPr>
                <w:sz w:val="24"/>
              </w:rPr>
            </w:pPr>
            <w:r>
              <w:rPr>
                <w:sz w:val="24"/>
              </w:rPr>
              <w:t>9,5</w:t>
            </w:r>
          </w:p>
        </w:tc>
        <w:tc>
          <w:tcPr>
            <w:tcW w:w="992" w:type="dxa"/>
          </w:tcPr>
          <w:p>
            <w:pPr>
              <w:pStyle w:val="TableParagraph"/>
              <w:spacing w:before="203"/>
              <w:ind w:left="33" w:right="21"/>
              <w:rPr>
                <w:sz w:val="24"/>
              </w:rPr>
            </w:pPr>
            <w:r>
              <w:rPr>
                <w:sz w:val="24"/>
              </w:rPr>
              <w:t>16,7</w:t>
            </w:r>
          </w:p>
        </w:tc>
        <w:tc>
          <w:tcPr>
            <w:tcW w:w="1063" w:type="dxa"/>
          </w:tcPr>
          <w:p>
            <w:pPr>
              <w:pStyle w:val="TableParagraph"/>
              <w:spacing w:before="203"/>
              <w:ind w:left="63" w:right="52"/>
              <w:rPr>
                <w:sz w:val="24"/>
              </w:rPr>
            </w:pPr>
            <w:r>
              <w:rPr>
                <w:sz w:val="24"/>
              </w:rPr>
              <w:t>9,1</w:t>
            </w:r>
          </w:p>
        </w:tc>
      </w:tr>
      <w:tr>
        <w:trPr>
          <w:trHeight w:val="827" w:hRule="atLeast"/>
        </w:trPr>
        <w:tc>
          <w:tcPr>
            <w:tcW w:w="391" w:type="dxa"/>
          </w:tcPr>
          <w:p>
            <w:pPr>
              <w:pStyle w:val="TableParagraph"/>
              <w:spacing w:line="270" w:lineRule="exact"/>
              <w:ind w:left="107"/>
              <w:jc w:val="left"/>
              <w:rPr>
                <w:sz w:val="24"/>
              </w:rPr>
            </w:pPr>
            <w:r>
              <w:rPr>
                <w:sz w:val="24"/>
              </w:rPr>
              <w:t>4</w:t>
            </w:r>
          </w:p>
        </w:tc>
        <w:tc>
          <w:tcPr>
            <w:tcW w:w="2033" w:type="dxa"/>
          </w:tcPr>
          <w:p>
            <w:pPr>
              <w:pStyle w:val="TableParagraph"/>
              <w:spacing w:line="270" w:lineRule="exact"/>
              <w:ind w:left="107"/>
              <w:jc w:val="left"/>
              <w:rPr>
                <w:sz w:val="24"/>
              </w:rPr>
            </w:pPr>
            <w:r>
              <w:rPr>
                <w:sz w:val="24"/>
              </w:rPr>
              <w:t>Башка Союздук</w:t>
            </w:r>
          </w:p>
          <w:p>
            <w:pPr>
              <w:pStyle w:val="TableParagraph"/>
              <w:spacing w:before="139"/>
              <w:ind w:left="107" w:right="-29"/>
              <w:jc w:val="left"/>
              <w:rPr>
                <w:sz w:val="24"/>
              </w:rPr>
            </w:pPr>
            <w:r>
              <w:rPr>
                <w:sz w:val="24"/>
              </w:rPr>
              <w:t>республикалардын</w:t>
            </w:r>
          </w:p>
        </w:tc>
        <w:tc>
          <w:tcPr>
            <w:tcW w:w="945" w:type="dxa"/>
          </w:tcPr>
          <w:p>
            <w:pPr>
              <w:pStyle w:val="TableParagraph"/>
              <w:spacing w:before="203"/>
              <w:ind w:left="118" w:right="47"/>
              <w:rPr>
                <w:sz w:val="24"/>
              </w:rPr>
            </w:pPr>
            <w:r>
              <w:rPr>
                <w:sz w:val="24"/>
              </w:rPr>
              <w:t>1,9</w:t>
            </w:r>
          </w:p>
        </w:tc>
        <w:tc>
          <w:tcPr>
            <w:tcW w:w="765" w:type="dxa"/>
          </w:tcPr>
          <w:p>
            <w:pPr>
              <w:pStyle w:val="TableParagraph"/>
              <w:spacing w:before="203"/>
              <w:ind w:left="175" w:right="120"/>
              <w:rPr>
                <w:sz w:val="24"/>
              </w:rPr>
            </w:pPr>
            <w:r>
              <w:rPr>
                <w:sz w:val="24"/>
              </w:rPr>
              <w:t>6,3</w:t>
            </w:r>
          </w:p>
        </w:tc>
        <w:tc>
          <w:tcPr>
            <w:tcW w:w="960" w:type="dxa"/>
          </w:tcPr>
          <w:p>
            <w:pPr>
              <w:pStyle w:val="TableParagraph"/>
              <w:spacing w:before="203"/>
              <w:ind w:left="167" w:right="18"/>
              <w:rPr>
                <w:sz w:val="24"/>
              </w:rPr>
            </w:pPr>
            <w:r>
              <w:rPr>
                <w:sz w:val="24"/>
              </w:rPr>
              <w:t>2,9</w:t>
            </w:r>
          </w:p>
        </w:tc>
        <w:tc>
          <w:tcPr>
            <w:tcW w:w="849" w:type="dxa"/>
          </w:tcPr>
          <w:p>
            <w:pPr>
              <w:pStyle w:val="TableParagraph"/>
              <w:spacing w:before="203"/>
              <w:ind w:left="57"/>
              <w:rPr>
                <w:sz w:val="24"/>
              </w:rPr>
            </w:pPr>
            <w:r>
              <w:rPr>
                <w:sz w:val="24"/>
              </w:rPr>
              <w:t>2</w:t>
            </w:r>
          </w:p>
        </w:tc>
        <w:tc>
          <w:tcPr>
            <w:tcW w:w="813" w:type="dxa"/>
          </w:tcPr>
          <w:p>
            <w:pPr>
              <w:pStyle w:val="TableParagraph"/>
              <w:spacing w:before="203"/>
              <w:ind w:left="113" w:right="2"/>
              <w:rPr>
                <w:sz w:val="24"/>
              </w:rPr>
            </w:pPr>
            <w:r>
              <w:rPr>
                <w:sz w:val="24"/>
              </w:rPr>
              <w:t>2,6</w:t>
            </w:r>
          </w:p>
        </w:tc>
        <w:tc>
          <w:tcPr>
            <w:tcW w:w="763" w:type="dxa"/>
          </w:tcPr>
          <w:p>
            <w:pPr>
              <w:pStyle w:val="TableParagraph"/>
              <w:spacing w:before="203"/>
              <w:ind w:left="171" w:right="9"/>
              <w:rPr>
                <w:sz w:val="24"/>
              </w:rPr>
            </w:pPr>
            <w:r>
              <w:rPr>
                <w:sz w:val="24"/>
              </w:rPr>
              <w:t>2,4</w:t>
            </w:r>
          </w:p>
        </w:tc>
        <w:tc>
          <w:tcPr>
            <w:tcW w:w="992" w:type="dxa"/>
          </w:tcPr>
          <w:p>
            <w:pPr>
              <w:pStyle w:val="TableParagraph"/>
              <w:spacing w:before="203"/>
              <w:ind w:left="12"/>
              <w:rPr>
                <w:sz w:val="24"/>
              </w:rPr>
            </w:pPr>
            <w:r>
              <w:rPr>
                <w:w w:val="99"/>
                <w:sz w:val="24"/>
              </w:rPr>
              <w:t>-</w:t>
            </w:r>
          </w:p>
        </w:tc>
        <w:tc>
          <w:tcPr>
            <w:tcW w:w="1063" w:type="dxa"/>
          </w:tcPr>
          <w:p>
            <w:pPr>
              <w:pStyle w:val="TableParagraph"/>
              <w:spacing w:before="203"/>
              <w:ind w:left="63" w:right="52"/>
              <w:rPr>
                <w:sz w:val="24"/>
              </w:rPr>
            </w:pPr>
            <w:r>
              <w:rPr>
                <w:sz w:val="24"/>
              </w:rPr>
              <w:t>2,7</w:t>
            </w:r>
          </w:p>
        </w:tc>
      </w:tr>
      <w:tr>
        <w:trPr>
          <w:trHeight w:val="830" w:hRule="atLeast"/>
        </w:trPr>
        <w:tc>
          <w:tcPr>
            <w:tcW w:w="391" w:type="dxa"/>
          </w:tcPr>
          <w:p>
            <w:pPr>
              <w:pStyle w:val="TableParagraph"/>
              <w:spacing w:line="273" w:lineRule="exact"/>
              <w:ind w:left="107"/>
              <w:jc w:val="left"/>
              <w:rPr>
                <w:sz w:val="24"/>
              </w:rPr>
            </w:pPr>
            <w:r>
              <w:rPr>
                <w:sz w:val="24"/>
              </w:rPr>
              <w:t>5</w:t>
            </w:r>
          </w:p>
        </w:tc>
        <w:tc>
          <w:tcPr>
            <w:tcW w:w="2033" w:type="dxa"/>
          </w:tcPr>
          <w:p>
            <w:pPr>
              <w:pStyle w:val="TableParagraph"/>
              <w:spacing w:line="273" w:lineRule="exact"/>
              <w:ind w:left="107"/>
              <w:jc w:val="left"/>
              <w:rPr>
                <w:sz w:val="24"/>
              </w:rPr>
            </w:pPr>
            <w:r>
              <w:rPr>
                <w:sz w:val="24"/>
              </w:rPr>
              <w:t>Индия, араб</w:t>
            </w:r>
          </w:p>
          <w:p>
            <w:pPr>
              <w:pStyle w:val="TableParagraph"/>
              <w:spacing w:before="137"/>
              <w:ind w:left="107"/>
              <w:jc w:val="left"/>
              <w:rPr>
                <w:sz w:val="24"/>
              </w:rPr>
            </w:pPr>
            <w:r>
              <w:rPr>
                <w:sz w:val="24"/>
              </w:rPr>
              <w:t>өлкөлөрүнүн</w:t>
            </w:r>
          </w:p>
        </w:tc>
        <w:tc>
          <w:tcPr>
            <w:tcW w:w="945" w:type="dxa"/>
          </w:tcPr>
          <w:p>
            <w:pPr>
              <w:pStyle w:val="TableParagraph"/>
              <w:spacing w:before="203"/>
              <w:ind w:left="115" w:right="47"/>
              <w:rPr>
                <w:sz w:val="24"/>
              </w:rPr>
            </w:pPr>
            <w:r>
              <w:rPr>
                <w:sz w:val="24"/>
              </w:rPr>
              <w:t>19</w:t>
            </w:r>
          </w:p>
        </w:tc>
        <w:tc>
          <w:tcPr>
            <w:tcW w:w="765" w:type="dxa"/>
          </w:tcPr>
          <w:p>
            <w:pPr>
              <w:pStyle w:val="TableParagraph"/>
              <w:spacing w:before="203"/>
              <w:ind w:left="175" w:right="120"/>
              <w:rPr>
                <w:sz w:val="24"/>
              </w:rPr>
            </w:pPr>
            <w:r>
              <w:rPr>
                <w:sz w:val="24"/>
              </w:rPr>
              <w:t>20,8</w:t>
            </w:r>
          </w:p>
        </w:tc>
        <w:tc>
          <w:tcPr>
            <w:tcW w:w="960" w:type="dxa"/>
          </w:tcPr>
          <w:p>
            <w:pPr>
              <w:pStyle w:val="TableParagraph"/>
              <w:spacing w:before="203"/>
              <w:ind w:left="167" w:right="18"/>
              <w:rPr>
                <w:sz w:val="24"/>
              </w:rPr>
            </w:pPr>
            <w:r>
              <w:rPr>
                <w:sz w:val="24"/>
              </w:rPr>
              <w:t>23,5</w:t>
            </w:r>
          </w:p>
        </w:tc>
        <w:tc>
          <w:tcPr>
            <w:tcW w:w="849" w:type="dxa"/>
          </w:tcPr>
          <w:p>
            <w:pPr>
              <w:pStyle w:val="TableParagraph"/>
              <w:spacing w:before="203"/>
              <w:ind w:left="71" w:right="11"/>
              <w:rPr>
                <w:sz w:val="24"/>
              </w:rPr>
            </w:pPr>
            <w:r>
              <w:rPr>
                <w:sz w:val="24"/>
              </w:rPr>
              <w:t>26,5</w:t>
            </w:r>
          </w:p>
        </w:tc>
        <w:tc>
          <w:tcPr>
            <w:tcW w:w="813" w:type="dxa"/>
          </w:tcPr>
          <w:p>
            <w:pPr>
              <w:pStyle w:val="TableParagraph"/>
              <w:spacing w:before="203"/>
              <w:ind w:left="113" w:right="2"/>
              <w:rPr>
                <w:sz w:val="24"/>
              </w:rPr>
            </w:pPr>
            <w:r>
              <w:rPr>
                <w:sz w:val="24"/>
              </w:rPr>
              <w:t>23,7</w:t>
            </w:r>
          </w:p>
        </w:tc>
        <w:tc>
          <w:tcPr>
            <w:tcW w:w="763" w:type="dxa"/>
          </w:tcPr>
          <w:p>
            <w:pPr>
              <w:pStyle w:val="TableParagraph"/>
              <w:spacing w:before="203"/>
              <w:ind w:left="171" w:right="9"/>
              <w:rPr>
                <w:sz w:val="24"/>
              </w:rPr>
            </w:pPr>
            <w:r>
              <w:rPr>
                <w:sz w:val="24"/>
              </w:rPr>
              <w:t>16,7</w:t>
            </w:r>
          </w:p>
        </w:tc>
        <w:tc>
          <w:tcPr>
            <w:tcW w:w="992" w:type="dxa"/>
          </w:tcPr>
          <w:p>
            <w:pPr>
              <w:pStyle w:val="TableParagraph"/>
              <w:spacing w:before="203"/>
              <w:ind w:left="33" w:right="21"/>
              <w:rPr>
                <w:sz w:val="24"/>
              </w:rPr>
            </w:pPr>
            <w:r>
              <w:rPr>
                <w:sz w:val="24"/>
              </w:rPr>
              <w:t>12,5</w:t>
            </w:r>
          </w:p>
        </w:tc>
        <w:tc>
          <w:tcPr>
            <w:tcW w:w="1063" w:type="dxa"/>
          </w:tcPr>
          <w:p>
            <w:pPr>
              <w:pStyle w:val="TableParagraph"/>
              <w:spacing w:before="203"/>
              <w:ind w:left="63" w:right="52"/>
              <w:rPr>
                <w:sz w:val="24"/>
              </w:rPr>
            </w:pPr>
            <w:r>
              <w:rPr>
                <w:sz w:val="24"/>
              </w:rPr>
              <w:t>18,4</w:t>
            </w:r>
          </w:p>
        </w:tc>
      </w:tr>
      <w:tr>
        <w:trPr>
          <w:trHeight w:val="1240" w:hRule="atLeast"/>
        </w:trPr>
        <w:tc>
          <w:tcPr>
            <w:tcW w:w="391" w:type="dxa"/>
          </w:tcPr>
          <w:p>
            <w:pPr>
              <w:pStyle w:val="TableParagraph"/>
              <w:spacing w:line="270" w:lineRule="exact"/>
              <w:ind w:left="107"/>
              <w:jc w:val="left"/>
              <w:rPr>
                <w:sz w:val="24"/>
              </w:rPr>
            </w:pPr>
            <w:r>
              <w:rPr>
                <w:sz w:val="24"/>
              </w:rPr>
              <w:t>6</w:t>
            </w:r>
          </w:p>
        </w:tc>
        <w:tc>
          <w:tcPr>
            <w:tcW w:w="2033" w:type="dxa"/>
          </w:tcPr>
          <w:p>
            <w:pPr>
              <w:pStyle w:val="TableParagraph"/>
              <w:spacing w:line="360" w:lineRule="auto"/>
              <w:ind w:left="107" w:right="395"/>
              <w:jc w:val="left"/>
              <w:rPr>
                <w:sz w:val="24"/>
              </w:rPr>
            </w:pPr>
            <w:r>
              <w:rPr>
                <w:sz w:val="24"/>
              </w:rPr>
              <w:t>Башка капиталисттик</w:t>
            </w:r>
          </w:p>
          <w:p>
            <w:pPr>
              <w:pStyle w:val="TableParagraph"/>
              <w:ind w:left="107"/>
              <w:jc w:val="left"/>
              <w:rPr>
                <w:sz w:val="24"/>
              </w:rPr>
            </w:pPr>
            <w:r>
              <w:rPr>
                <w:sz w:val="24"/>
              </w:rPr>
              <w:t>өлкөлөрдүн</w:t>
            </w:r>
          </w:p>
        </w:tc>
        <w:tc>
          <w:tcPr>
            <w:tcW w:w="945" w:type="dxa"/>
          </w:tcPr>
          <w:p>
            <w:pPr>
              <w:pStyle w:val="TableParagraph"/>
              <w:spacing w:before="4"/>
              <w:jc w:val="left"/>
              <w:rPr>
                <w:b/>
                <w:sz w:val="35"/>
              </w:rPr>
            </w:pPr>
          </w:p>
          <w:p>
            <w:pPr>
              <w:pStyle w:val="TableParagraph"/>
              <w:ind w:left="118" w:right="47"/>
              <w:rPr>
                <w:sz w:val="24"/>
              </w:rPr>
            </w:pPr>
            <w:r>
              <w:rPr>
                <w:sz w:val="24"/>
              </w:rPr>
              <w:t>21,8</w:t>
            </w:r>
          </w:p>
        </w:tc>
        <w:tc>
          <w:tcPr>
            <w:tcW w:w="765" w:type="dxa"/>
          </w:tcPr>
          <w:p>
            <w:pPr>
              <w:pStyle w:val="TableParagraph"/>
              <w:spacing w:before="4"/>
              <w:jc w:val="left"/>
              <w:rPr>
                <w:b/>
                <w:sz w:val="35"/>
              </w:rPr>
            </w:pPr>
          </w:p>
          <w:p>
            <w:pPr>
              <w:pStyle w:val="TableParagraph"/>
              <w:ind w:left="175" w:right="120"/>
              <w:rPr>
                <w:sz w:val="24"/>
              </w:rPr>
            </w:pPr>
            <w:r>
              <w:rPr>
                <w:sz w:val="24"/>
              </w:rPr>
              <w:t>13,5</w:t>
            </w:r>
          </w:p>
        </w:tc>
        <w:tc>
          <w:tcPr>
            <w:tcW w:w="960" w:type="dxa"/>
          </w:tcPr>
          <w:p>
            <w:pPr>
              <w:pStyle w:val="TableParagraph"/>
              <w:spacing w:before="4"/>
              <w:jc w:val="left"/>
              <w:rPr>
                <w:b/>
                <w:sz w:val="35"/>
              </w:rPr>
            </w:pPr>
          </w:p>
          <w:p>
            <w:pPr>
              <w:pStyle w:val="TableParagraph"/>
              <w:ind w:left="167" w:right="18"/>
              <w:rPr>
                <w:sz w:val="24"/>
              </w:rPr>
            </w:pPr>
            <w:r>
              <w:rPr>
                <w:sz w:val="24"/>
              </w:rPr>
              <w:t>17,6</w:t>
            </w:r>
          </w:p>
        </w:tc>
        <w:tc>
          <w:tcPr>
            <w:tcW w:w="849" w:type="dxa"/>
          </w:tcPr>
          <w:p>
            <w:pPr>
              <w:pStyle w:val="TableParagraph"/>
              <w:spacing w:before="4"/>
              <w:jc w:val="left"/>
              <w:rPr>
                <w:b/>
                <w:sz w:val="35"/>
              </w:rPr>
            </w:pPr>
          </w:p>
          <w:p>
            <w:pPr>
              <w:pStyle w:val="TableParagraph"/>
              <w:ind w:left="71" w:right="11"/>
              <w:rPr>
                <w:sz w:val="24"/>
              </w:rPr>
            </w:pPr>
            <w:r>
              <w:rPr>
                <w:sz w:val="24"/>
              </w:rPr>
              <w:t>18,4</w:t>
            </w:r>
          </w:p>
        </w:tc>
        <w:tc>
          <w:tcPr>
            <w:tcW w:w="813" w:type="dxa"/>
          </w:tcPr>
          <w:p>
            <w:pPr>
              <w:pStyle w:val="TableParagraph"/>
              <w:spacing w:before="4"/>
              <w:jc w:val="left"/>
              <w:rPr>
                <w:b/>
                <w:sz w:val="35"/>
              </w:rPr>
            </w:pPr>
          </w:p>
          <w:p>
            <w:pPr>
              <w:pStyle w:val="TableParagraph"/>
              <w:ind w:left="113" w:right="2"/>
              <w:rPr>
                <w:sz w:val="24"/>
              </w:rPr>
            </w:pPr>
            <w:r>
              <w:rPr>
                <w:sz w:val="24"/>
              </w:rPr>
              <w:t>13,1</w:t>
            </w:r>
          </w:p>
        </w:tc>
        <w:tc>
          <w:tcPr>
            <w:tcW w:w="763" w:type="dxa"/>
          </w:tcPr>
          <w:p>
            <w:pPr>
              <w:pStyle w:val="TableParagraph"/>
              <w:spacing w:before="4"/>
              <w:jc w:val="left"/>
              <w:rPr>
                <w:b/>
                <w:sz w:val="35"/>
              </w:rPr>
            </w:pPr>
          </w:p>
          <w:p>
            <w:pPr>
              <w:pStyle w:val="TableParagraph"/>
              <w:ind w:left="171" w:right="9"/>
              <w:rPr>
                <w:sz w:val="24"/>
              </w:rPr>
            </w:pPr>
            <w:r>
              <w:rPr>
                <w:sz w:val="24"/>
              </w:rPr>
              <w:t>26,2</w:t>
            </w:r>
          </w:p>
        </w:tc>
        <w:tc>
          <w:tcPr>
            <w:tcW w:w="992" w:type="dxa"/>
          </w:tcPr>
          <w:p>
            <w:pPr>
              <w:pStyle w:val="TableParagraph"/>
              <w:spacing w:before="4"/>
              <w:jc w:val="left"/>
              <w:rPr>
                <w:b/>
                <w:sz w:val="35"/>
              </w:rPr>
            </w:pPr>
          </w:p>
          <w:p>
            <w:pPr>
              <w:pStyle w:val="TableParagraph"/>
              <w:ind w:left="33" w:right="21"/>
              <w:rPr>
                <w:sz w:val="24"/>
              </w:rPr>
            </w:pPr>
            <w:r>
              <w:rPr>
                <w:sz w:val="24"/>
              </w:rPr>
              <w:t>16,7</w:t>
            </w:r>
          </w:p>
        </w:tc>
        <w:tc>
          <w:tcPr>
            <w:tcW w:w="1063" w:type="dxa"/>
          </w:tcPr>
          <w:p>
            <w:pPr>
              <w:pStyle w:val="TableParagraph"/>
              <w:spacing w:before="4"/>
              <w:jc w:val="left"/>
              <w:rPr>
                <w:b/>
                <w:sz w:val="35"/>
              </w:rPr>
            </w:pPr>
          </w:p>
          <w:p>
            <w:pPr>
              <w:pStyle w:val="TableParagraph"/>
              <w:ind w:left="63" w:right="52"/>
              <w:rPr>
                <w:sz w:val="24"/>
              </w:rPr>
            </w:pPr>
            <w:r>
              <w:rPr>
                <w:sz w:val="24"/>
              </w:rPr>
              <w:t>20,9</w:t>
            </w:r>
          </w:p>
        </w:tc>
      </w:tr>
    </w:tbl>
    <w:p>
      <w:pPr>
        <w:pStyle w:val="BodyText"/>
        <w:ind w:left="0"/>
        <w:jc w:val="left"/>
        <w:rPr>
          <w:b/>
          <w:sz w:val="20"/>
        </w:rPr>
      </w:pPr>
    </w:p>
    <w:p>
      <w:pPr>
        <w:pStyle w:val="BodyText"/>
        <w:spacing w:line="360" w:lineRule="auto" w:before="248"/>
        <w:ind w:right="241" w:firstLine="707"/>
      </w:pPr>
      <w:r>
        <w:rPr/>
        <w:t>Жаштар өтө жөнөкөй сюжеттеги, жакшылык менен аяктаган, белгилүү актерлор катышкан, ашыктык мамилелери бар, күндөлүк турмуштан алыстаткан же тескерисинче, турмуштан алынган окуяларды чагылдырган кинофильмдерге көп кызыгаары далилденген[</w:t>
      </w:r>
      <w:r>
        <w:rPr>
          <w:sz w:val="22"/>
        </w:rPr>
        <w:t>197,181-б</w:t>
      </w:r>
      <w:r>
        <w:rPr/>
        <w:t>]. Ошол эле учурда жумушчулардын татаал көйгөйлөрдү козгогон фильмдерге, психологиялык драмаларга аз кызыгаары байкалган[</w:t>
      </w:r>
      <w:r>
        <w:rPr>
          <w:sz w:val="20"/>
        </w:rPr>
        <w:t>184, 150-б</w:t>
      </w:r>
      <w:r>
        <w:rPr/>
        <w:t>]</w:t>
      </w:r>
      <w:r>
        <w:rPr>
          <w:sz w:val="20"/>
        </w:rPr>
        <w:t>. </w:t>
      </w:r>
      <w:r>
        <w:rPr/>
        <w:t>Кинону жаштар эс алуу, көңүл ачуу үчүн көрүшөт жана ага ошондой көз караш менен мамиле кылышат. Ошондуктан алардын арасында идеялык-көркөмдүк деңгээли бийик фильмдер ийгиликке ээ болгон эмес[</w:t>
      </w:r>
      <w:r>
        <w:rPr>
          <w:sz w:val="22"/>
        </w:rPr>
        <w:t>197, 181-б,</w:t>
      </w:r>
      <w:r>
        <w:rPr>
          <w:spacing w:val="-2"/>
          <w:sz w:val="22"/>
        </w:rPr>
        <w:t> </w:t>
      </w:r>
      <w:r>
        <w:rPr>
          <w:sz w:val="22"/>
        </w:rPr>
        <w:t>187-б</w:t>
      </w:r>
      <w:r>
        <w:rPr/>
        <w:t>].</w:t>
      </w:r>
    </w:p>
    <w:p>
      <w:pPr>
        <w:pStyle w:val="BodyText"/>
        <w:spacing w:line="360" w:lineRule="auto"/>
        <w:ind w:right="242" w:firstLine="707"/>
      </w:pPr>
      <w:r>
        <w:rPr/>
        <w:t>Кинофильмдерге карата кызыгууну арттырган факторлордун арасында киностудия, режиссер ж.б. менен катар, албетте, киноактерлор жана киноактрисалар да чоң роль ойноору жогоруда айтылды. Польшада жумушчу жаштардын 90%ы өздөрүнө жаккан актерлор ойногон фильмдерге барарын көрсөтүшкөн[</w:t>
      </w:r>
      <w:r>
        <w:rPr>
          <w:sz w:val="22"/>
        </w:rPr>
        <w:t>197, 176-б</w:t>
      </w:r>
      <w:r>
        <w:rPr/>
        <w:t>]. Ар бир актердун жана акрисанын улам кийинки аткарган ролдору алардын күйөрмандарынын арасында жаңы кызыгууларды пайда кылары шексиз. Сүймөнчүк киноактерлор менен киноактрисалар катары</w:t>
      </w:r>
    </w:p>
    <w:p>
      <w:pPr>
        <w:spacing w:after="0" w:line="360" w:lineRule="auto"/>
        <w:sectPr>
          <w:pgSz w:w="11910" w:h="16840"/>
          <w:pgMar w:header="0" w:footer="1030" w:top="1040" w:bottom="1240" w:left="1380" w:right="320"/>
        </w:sectPr>
      </w:pPr>
    </w:p>
    <w:p>
      <w:pPr>
        <w:pStyle w:val="BodyText"/>
        <w:spacing w:line="360" w:lineRule="auto" w:before="67"/>
        <w:ind w:right="246"/>
      </w:pPr>
      <w:r>
        <w:rPr/>
        <w:t>жумушчулар атаган актер жана актрисалардын арасында кыргыздар көп. Алар: С.Чокморов, А.Темирова, С.Жумадылов, Т.Турсунбаева, С.Күмүшалиева, Ж. Сейдахматова, О.Кутманалиев, Д.Күйүкова. Союздук жана дүйнөлүк кинофильмдерде ойногон актер жана актрисалардан жумушчуларга көбүрөөк жаккандары Т. Нигматуллин, В.Тихонов, С.Миронов, Ю.Никулин, Л.Гурченко, М.Плачидо, М.Чакраборти, Ж.Бельмондо ж.б.</w:t>
      </w:r>
    </w:p>
    <w:p>
      <w:pPr>
        <w:pStyle w:val="BodyText"/>
        <w:spacing w:line="360" w:lineRule="auto" w:before="2"/>
        <w:ind w:right="240" w:firstLine="707"/>
      </w:pPr>
      <w:r>
        <w:rPr/>
        <w:t>Жогоруда көрсөтүлгөндөй Кыргызстанда атайын даярдыгы бар киноактерлор, киноактрисалар болбогондуктан кинофильмдерде жана телефильмдерде драмалык актерлор жана актрисалар ойношкон. Алардын көпчүлүгү эки чөйрөдө тең бирдей мыкты артистер катары өздөрүн көрсөтө алышты. Жумушчулар үчүн жогору кадыр-барктуу киноактерлордун биринчи сабында С.Чокморов турат. Сүрөтчүлүк боюнча атайын окуу жайларда билим алып, атайын даярдыктан өткөн Сүймөнкул Чокморовдун киноактерлук өнөрдү аркалап калышы, актерлук чеберчилиги, “кыргыз кереметин” жаратууга кошкон салымы өзүнчө изилдөөнү талап кылат. СССРдин Эл артисти С.Чокморов зор таланты, мыкты аткаруучулук чеберчилиги менен кыргызстандык кинокөрүүчүлөрдүн гана эмес, дүйнөлүк көрүүчүлөрдүн сүймөнчүлүгүнө жетишти жана дүйнөгө белгилүү атактуу кинорежиссерлордун көңүлүн өзүнө бурдура алды. Эркектин ролун мыкты аткаргандыгы үчүн төрт жолу биринчи сыйлыкты алган. Ошол эле учурда жөнөкөйлүгү, сыпайгерчилиги, топуктугу, катуу ооруга туруштук берген чыдамкайлыгы жана бийик адамгерчилик сапаттары менен айырмаланган сүрөтчү-актер бүт кыргыз элинин сыймыгына айланган</w:t>
      </w:r>
      <w:r>
        <w:rPr>
          <w:spacing w:val="-3"/>
        </w:rPr>
        <w:t> </w:t>
      </w:r>
      <w:r>
        <w:rPr/>
        <w:t>эле.</w:t>
      </w:r>
    </w:p>
    <w:p>
      <w:pPr>
        <w:pStyle w:val="BodyText"/>
        <w:spacing w:line="360" w:lineRule="auto" w:before="1"/>
        <w:ind w:right="240" w:firstLine="779"/>
      </w:pPr>
      <w:r>
        <w:rPr>
          <w:spacing w:val="-3"/>
        </w:rPr>
        <w:t>“Ак </w:t>
      </w:r>
      <w:r>
        <w:rPr/>
        <w:t>кеме”, “Бөрү зындан”, “Караш-караш”, “Улан”, “Акбаранын көз жашы”, </w:t>
      </w:r>
      <w:r>
        <w:rPr>
          <w:spacing w:val="-3"/>
        </w:rPr>
        <w:t>“Ак </w:t>
      </w:r>
      <w:r>
        <w:rPr/>
        <w:t>илбирстин тукуму”, “Кызыл алма”, “Махабат дастаны”, “Ысык- Көлдүн кызыл кызгалдактары”, “Миражи любви”, “Спрут”, “Танцуй-танцуй”, “Танцор Диско” фильмдери жумушчулардын арасында кеңири белгилүү экендиги айкындалган. Көрүнүп тургандай аталган фильмдердин көпчүлүгү “Кыргызфильм”, “Кыргызтелефильм” студияларында кыргыз режиссерлору тарабынан тартылган фильмдер. Алардын каармандарынын ролдорун</w:t>
      </w:r>
      <w:r>
        <w:rPr>
          <w:spacing w:val="56"/>
        </w:rPr>
        <w:t> </w:t>
      </w:r>
      <w:r>
        <w:rPr/>
        <w:t>да</w:t>
      </w:r>
    </w:p>
    <w:p>
      <w:pPr>
        <w:spacing w:after="0" w:line="360" w:lineRule="auto"/>
        <w:sectPr>
          <w:pgSz w:w="11910" w:h="16840"/>
          <w:pgMar w:header="0" w:footer="1030" w:top="1040" w:bottom="1240" w:left="1380" w:right="320"/>
        </w:sectPr>
      </w:pPr>
    </w:p>
    <w:p>
      <w:pPr>
        <w:pStyle w:val="BodyText"/>
        <w:spacing w:line="360" w:lineRule="auto" w:before="67"/>
        <w:ind w:right="241"/>
        <w:rPr>
          <w:sz w:val="20"/>
        </w:rPr>
      </w:pPr>
      <w:r>
        <w:rPr/>
        <w:t>кыргыз актерлору жана актрисалары ойношкон. “Бөрү зындан” жана “Ак илбирстин тукуму” фильмдери республикада тартылган өз чыгымдарын актаган аз гана фильмдердин катарына кирет[</w:t>
      </w:r>
      <w:r>
        <w:rPr>
          <w:sz w:val="20"/>
        </w:rPr>
        <w:t>353</w:t>
      </w:r>
      <w:r>
        <w:rPr/>
        <w:t>].Кыргыз кинорежиссерлору тарткан кинофильмдерде белгилүү бир даражада фольклордук мотивдер бар, ал эми андай фильмдерге кызыгуу башка республикаларда да жогору экендиги байкалган[</w:t>
      </w:r>
      <w:r>
        <w:rPr>
          <w:sz w:val="20"/>
        </w:rPr>
        <w:t>121</w:t>
      </w:r>
      <w:r>
        <w:rPr/>
        <w:t>]. Кинорежиссер Т.Океевдин пикири боюнча 60-70-жж. кинорежиссерлор элге аралашып, элдин нукура маданиятынан алган эпос жана музыка, элдик каада-салттар, адеп-ахлак идеалдарын экранга чыгарышкан[</w:t>
      </w:r>
      <w:r>
        <w:rPr>
          <w:sz w:val="20"/>
        </w:rPr>
        <w:t>243</w:t>
      </w:r>
      <w:r>
        <w:rPr/>
        <w:t>]</w:t>
      </w:r>
      <w:r>
        <w:rPr>
          <w:sz w:val="20"/>
        </w:rPr>
        <w:t>.</w:t>
      </w:r>
    </w:p>
    <w:p>
      <w:pPr>
        <w:pStyle w:val="BodyText"/>
        <w:spacing w:line="360" w:lineRule="auto" w:before="1"/>
        <w:ind w:right="239" w:firstLine="707"/>
      </w:pPr>
      <w:r>
        <w:rPr/>
        <w:t>Жумасына бир жолу кинотеатрга баргандардын арасында эркектер көп (32,7%, аялдар -27%), ал эми айына бир жолу баргандардын арасында, тескерисинче аялдар көп (37,6%, эркектер – 28,2%). Кинотеатрга барбагандар аялдарга караганда эркектердин арасында көпчүлүктү түзөт (эркектер - 14,9%, аялдар – 9,7%).</w:t>
      </w:r>
    </w:p>
    <w:p>
      <w:pPr>
        <w:pStyle w:val="BodyText"/>
        <w:spacing w:line="360" w:lineRule="auto" w:before="2"/>
        <w:ind w:right="237" w:firstLine="707"/>
      </w:pPr>
      <w:r>
        <w:rPr/>
        <w:t>Кинофильмдин тигил же бул жанрын тандоодо да эркектер менен аялдардын ортосунда айырмачылыктарды байкоого болот. Детективдерди, курч сюжеттүү жана коркунучтуу фильмдерди көргөндөр эркектердин арасында көп (31,5%, аялдар – 17%), ал эми кинокомедияларга (эркектер – 32,4%, аялдар - 36,95), тарыхий кинофильмдерге (эркектер -18,5%, аялдар  -24,2%), мелодрамага (эркектер -2,7%, аялдар -11,45) кызыккандар аялдардын арасында көп. Аялдар да, эркектер да “Кыргызфильм” жана “Кыргызтелефильм” студияларында тартылган кинофильмдерге артыкчылык беришет. Чет өлкөлүк фильмдерден аялдар Индия фильмдерине, эркектер башка капиталистик өлкөлөрдүн кинолоруна көбүрөөк кызыгышкан. Кино көп жагынан </w:t>
      </w:r>
      <w:r>
        <w:rPr>
          <w:spacing w:val="2"/>
        </w:rPr>
        <w:t>оюн- </w:t>
      </w:r>
      <w:r>
        <w:rPr/>
        <w:t>зооктор аткарган функцияны аткарууга тийиш эле, анткени оюн-зооктор психологиялык тең-салмактуулукка алып келет, көңүлдү көтөрөт, эс алдырат, эмоционалдык чөйрөнү жөнгө салат[</w:t>
      </w:r>
      <w:r>
        <w:rPr>
          <w:sz w:val="20"/>
        </w:rPr>
        <w:t>358</w:t>
      </w:r>
      <w:r>
        <w:rPr/>
        <w:t>]</w:t>
      </w:r>
      <w:r>
        <w:rPr>
          <w:sz w:val="20"/>
        </w:rPr>
        <w:t>. </w:t>
      </w:r>
      <w:r>
        <w:rPr/>
        <w:t>Бирок советтик комедияларды, детективдерди, мелодрамаларды жаратуучулар оюн-зоок менен драманы бириктире албагандыгы үчүн сынга алынган[</w:t>
      </w:r>
      <w:r>
        <w:rPr>
          <w:sz w:val="20"/>
        </w:rPr>
        <w:t>178, 66-б</w:t>
      </w:r>
      <w:r>
        <w:rPr/>
        <w:t>]</w:t>
      </w:r>
      <w:r>
        <w:rPr>
          <w:sz w:val="20"/>
        </w:rPr>
        <w:t>. </w:t>
      </w:r>
      <w:r>
        <w:rPr/>
        <w:t>Бул жагынан чет өлкөлүк киностудиялардын фильмдери өз артыкчылыктарын көрсөткөн. Мисалы, Индиянын кинолору салт менен, элдик маданият менен тыгыз</w:t>
      </w:r>
      <w:r>
        <w:rPr>
          <w:spacing w:val="47"/>
        </w:rPr>
        <w:t> </w:t>
      </w:r>
      <w:r>
        <w:rPr/>
        <w:t>байланышта</w:t>
      </w:r>
    </w:p>
    <w:p>
      <w:pPr>
        <w:spacing w:after="0" w:line="360" w:lineRule="auto"/>
        <w:sectPr>
          <w:pgSz w:w="11910" w:h="16840"/>
          <w:pgMar w:header="0" w:footer="1030" w:top="1040" w:bottom="1240" w:left="1380" w:right="320"/>
        </w:sectPr>
      </w:pPr>
    </w:p>
    <w:p>
      <w:pPr>
        <w:pStyle w:val="BodyText"/>
        <w:spacing w:line="360" w:lineRule="auto" w:before="67"/>
        <w:ind w:right="242"/>
      </w:pPr>
      <w:r>
        <w:rPr/>
        <w:t>болуп, театрдын музыка, пантомима, балет, ыр, диалог айкашкан каражаттарын алышкан[</w:t>
      </w:r>
      <w:r>
        <w:rPr>
          <w:sz w:val="20"/>
        </w:rPr>
        <w:t>103, 17-б.</w:t>
      </w:r>
      <w:r>
        <w:rPr/>
        <w:t>]</w:t>
      </w:r>
      <w:r>
        <w:rPr>
          <w:sz w:val="20"/>
        </w:rPr>
        <w:t>. </w:t>
      </w:r>
      <w:r>
        <w:rPr/>
        <w:t>Адистердин пикири боюнча Индиянын кинопродукциясында прогрессивдүү, гуманисттик мүнөз бар. Режиссерлор менен актерлор фильмдерге социалдык адилеттүүлүктүн, эдин чыныгы турмушунун, фольклордун мотивдерин пайдаланышат[</w:t>
      </w:r>
      <w:r>
        <w:rPr>
          <w:sz w:val="20"/>
        </w:rPr>
        <w:t>55, </w:t>
      </w:r>
      <w:r>
        <w:rPr>
          <w:sz w:val="22"/>
        </w:rPr>
        <w:t>4-б</w:t>
      </w:r>
      <w:r>
        <w:rPr>
          <w:sz w:val="20"/>
        </w:rPr>
        <w:t>.</w:t>
      </w:r>
      <w:r>
        <w:rPr/>
        <w:t>]. Совет бийлиги жылдарында СССР Индиянын 150гө жакын кинофильмдерин прокатка алган [</w:t>
      </w:r>
      <w:r>
        <w:rPr>
          <w:sz w:val="20"/>
        </w:rPr>
        <w:t>55, 8-б</w:t>
      </w:r>
      <w:r>
        <w:rPr/>
        <w:t>].</w:t>
      </w:r>
    </w:p>
    <w:p>
      <w:pPr>
        <w:pStyle w:val="BodyText"/>
        <w:spacing w:line="360" w:lineRule="auto" w:before="2"/>
        <w:ind w:right="240" w:firstLine="707"/>
      </w:pPr>
      <w:r>
        <w:rPr/>
        <w:t>Кинофильмдерди кинотеатрлардан көрүүдө жаштардын активдүү экендиги көрүнүп турат. Айына 1-4 жолу киного барчулар 16-29 жаш курактагылардын арасында 71-97%%ды түзгөн. Союз (СССР) боюнча кинотеатрларда, клубдарда сатылган кинобилеттердин 70%ын балдар, өспүрүмдөр жана жаштар сатып алып турушкан[</w:t>
      </w:r>
      <w:r>
        <w:rPr>
          <w:sz w:val="22"/>
        </w:rPr>
        <w:t>197, 187-б</w:t>
      </w:r>
      <w:r>
        <w:rPr/>
        <w:t>]. Жаш өйдөлөгөн сайын кинотеатрларга баруу азайып отурат.</w:t>
      </w:r>
    </w:p>
    <w:p>
      <w:pPr>
        <w:pStyle w:val="BodyText"/>
        <w:spacing w:line="360" w:lineRule="auto"/>
        <w:ind w:right="241" w:firstLine="707"/>
        <w:rPr>
          <w:sz w:val="20"/>
        </w:rPr>
      </w:pPr>
      <w:r>
        <w:rPr/>
        <w:t>1990-ж. тартып кинотеатрлар толук чарбалык эсепке өтөт. Мындай шартта көрүүчүлөрдү көбөйтүп, көбүрөөк акча табуу максатында кинотеатрлар коммерциялык кинофильмдерди көбүрөөк көрсөтө баштайт. Алардын билет баасы да кымбаттаган. Мисалы, Фрунзе шаардык аткаруу комитети жогорку разряддагы кинотеатрлардагы көрсөтүлчү коммерциялык кинофильмдердин билет баасын күндүзгү сеанстарга 3 эсе, түнкү сеанстарга 4 эсе жогорулаткан. Эл аралык фестивальдарда байге алган фильмдер андан да кымбат болгон [</w:t>
      </w:r>
      <w:r>
        <w:rPr>
          <w:sz w:val="20"/>
        </w:rPr>
        <w:t>65</w:t>
      </w:r>
      <w:r>
        <w:rPr/>
        <w:t>]. Ошого байланыштуу кинотеатрларда кыргыз элинин көркөм табитине ылайык келбеген, улуттук өзгөчөлүгү, ыйман-пейли эске алынбаган чет элдик фильмдер көрсөтүлө баштайт[</w:t>
      </w:r>
      <w:r>
        <w:rPr>
          <w:sz w:val="20"/>
        </w:rPr>
        <w:t>105</w:t>
      </w:r>
      <w:r>
        <w:rPr/>
        <w:t>]</w:t>
      </w:r>
      <w:r>
        <w:rPr>
          <w:sz w:val="20"/>
        </w:rPr>
        <w:t>.</w:t>
      </w:r>
    </w:p>
    <w:p>
      <w:pPr>
        <w:pStyle w:val="BodyText"/>
        <w:spacing w:line="360" w:lineRule="auto" w:before="2"/>
        <w:ind w:right="241" w:firstLine="707"/>
      </w:pPr>
      <w:r>
        <w:rPr/>
        <w:t>Кыргызстан эгемендүүлүккө жетишкенден кийин жаңы экономикалык саясатка байланыштуу менчиктин формалары өзгөрдү. Коомдун бардык чөйрөсүндө мамлекеттик менчиктеги объектилер жеке менчикке өткөрүлдү. Кыргыз Республикасынын Министрлер Кабинетинин 1991-ж.</w:t>
      </w:r>
      <w:r>
        <w:rPr>
          <w:spacing w:val="51"/>
        </w:rPr>
        <w:t> </w:t>
      </w:r>
      <w:r>
        <w:rPr/>
        <w:t>18-октябрындагы</w:t>
      </w:r>
    </w:p>
    <w:p>
      <w:pPr>
        <w:pStyle w:val="BodyText"/>
        <w:spacing w:line="360" w:lineRule="auto"/>
        <w:ind w:right="242"/>
      </w:pPr>
      <w:r>
        <w:rPr/>
        <w:t>№51- токтому менен бардык кинотеатрлар жана киноаппараттар жергиликтүү бийликтин коммуналдык жеке менчигине өттү[</w:t>
      </w:r>
      <w:r>
        <w:rPr>
          <w:sz w:val="20"/>
        </w:rPr>
        <w:t>127</w:t>
      </w:r>
      <w:r>
        <w:rPr/>
        <w:t>]. Ошондон тартып кинотеатрлар менен клубдар улуттук искусствону жайылтуу функциясын аткарбай  калышты.  Газеталарга  да  кино  тууралу  баяндамалар,</w:t>
      </w:r>
      <w:r>
        <w:rPr>
          <w:spacing w:val="-13"/>
        </w:rPr>
        <w:t> </w:t>
      </w:r>
      <w:r>
        <w:rPr/>
        <w:t>сын-пикирлер</w:t>
      </w:r>
    </w:p>
    <w:p>
      <w:pPr>
        <w:spacing w:after="0" w:line="360" w:lineRule="auto"/>
        <w:sectPr>
          <w:pgSz w:w="11910" w:h="16840"/>
          <w:pgMar w:header="0" w:footer="1030" w:top="1040" w:bottom="1240" w:left="1380" w:right="320"/>
        </w:sectPr>
      </w:pPr>
    </w:p>
    <w:p>
      <w:pPr>
        <w:pStyle w:val="BodyText"/>
        <w:spacing w:line="360" w:lineRule="auto" w:before="67"/>
        <w:ind w:right="240"/>
        <w:rPr>
          <w:sz w:val="20"/>
        </w:rPr>
      </w:pPr>
      <w:r>
        <w:rPr/>
        <w:t>жарыяланбай калды[</w:t>
      </w:r>
      <w:r>
        <w:rPr>
          <w:sz w:val="20"/>
        </w:rPr>
        <w:t>200</w:t>
      </w:r>
      <w:r>
        <w:rPr/>
        <w:t>]. Ал эми башка элдердин бизге үлгү болорлук салттарын көрсөтүүнүн ордуна жаштарды кылмышка, зөөкүрлүккө ж.б. терс көрүнүштөргө түрткөн фильмдердин көрсөтүлүшү мыйзамдуу түрдө калктын нааразылыгын</w:t>
      </w:r>
      <w:r>
        <w:rPr>
          <w:spacing w:val="-1"/>
        </w:rPr>
        <w:t> </w:t>
      </w:r>
      <w:r>
        <w:rPr/>
        <w:t>туудурган[</w:t>
      </w:r>
      <w:r>
        <w:rPr>
          <w:sz w:val="20"/>
        </w:rPr>
        <w:t>321</w:t>
      </w:r>
      <w:r>
        <w:rPr/>
        <w:t>]</w:t>
      </w:r>
      <w:r>
        <w:rPr>
          <w:sz w:val="20"/>
        </w:rPr>
        <w:t>.</w:t>
      </w:r>
    </w:p>
    <w:p>
      <w:pPr>
        <w:pStyle w:val="BodyText"/>
        <w:spacing w:line="360" w:lineRule="auto" w:before="1"/>
        <w:ind w:right="242" w:firstLine="707"/>
      </w:pPr>
      <w:r>
        <w:rPr/>
        <w:t>XXк. 80-жж. аягы – 90-жж. башында борбор шаардын чет жакаларында там салган кыргыз жумушчу жаштарынын шаар борборунда жайгашкан кинотеатрларга келүүсүндө да бир топ көйгөйлөр жаралган. Жаңы өсүп чыккан кичи райондордо маданий очоктор алигече жок.</w:t>
      </w:r>
    </w:p>
    <w:p>
      <w:pPr>
        <w:pStyle w:val="BodyText"/>
        <w:spacing w:line="360" w:lineRule="auto"/>
        <w:ind w:right="242" w:firstLine="707"/>
      </w:pPr>
      <w:r>
        <w:rPr/>
        <w:t>Жогоруда айтылгандардан көрүнүп тургандай XXк. 80-жж.-90-жж. ортосунда шаарда жашап эмгектенген кыргыз жумушчуларынын көпчүлүгү киноискусствонун чыгармаларын дайыма (айына 1-4 жолу) көрүүнү адатка айландырышкан. Кыргыз жумушчулары “Кыргызфильм” жана “Кыргызтелефильм” студияларында тартылган кыргыз фильмдерине көбүрөөк кызыкканы аныкталды. Кинотеатрга баруу интенсивдүүлүгү боюнча 16-25 жаш курактагылар жогору активдүүлүктү көрсөтүшкөн. Жаштар көбүнчө кинофильмдерди турмуштун көйгөйлөрүнөн алаксытуучу, жумуштан кийин эс алдыруучу каражат катары карашкан. Кыргызстандын түштүгүндөгү шаарларда кыргыз жумушчулары чет элдик фильмдерден Индиянын кинофильмдерине</w:t>
      </w:r>
    </w:p>
    <w:p>
      <w:pPr>
        <w:pStyle w:val="BodyText"/>
        <w:spacing w:before="2"/>
        <w:jc w:val="left"/>
      </w:pPr>
      <w:r>
        <w:rPr/>
        <w:t>көбүрөөк артыкчылык беришет.</w:t>
      </w:r>
    </w:p>
    <w:p>
      <w:pPr>
        <w:pStyle w:val="BodyText"/>
        <w:spacing w:line="360" w:lineRule="auto" w:before="161"/>
        <w:ind w:right="240" w:firstLine="719"/>
      </w:pPr>
      <w:r>
        <w:rPr>
          <w:b/>
        </w:rPr>
        <w:t>Театр. </w:t>
      </w:r>
      <w:r>
        <w:rPr/>
        <w:t>Кыргыз профессионалдык театр искусствосу өткөн кылымдын 20-жж. ортосунда жаралган. Аталган мезгилде алгачкы улуттук драмалык студия ачылган [ </w:t>
      </w:r>
      <w:r>
        <w:rPr>
          <w:sz w:val="20"/>
        </w:rPr>
        <w:t>90</w:t>
      </w:r>
      <w:r>
        <w:rPr/>
        <w:t>]</w:t>
      </w:r>
      <w:r>
        <w:rPr>
          <w:sz w:val="20"/>
        </w:rPr>
        <w:t>, </w:t>
      </w:r>
      <w:r>
        <w:rPr/>
        <w:t>ал эми 1927-ж. алгачкы спектакль коюлган [</w:t>
      </w:r>
      <w:r>
        <w:rPr>
          <w:sz w:val="20"/>
        </w:rPr>
        <w:t>132, 122-б</w:t>
      </w:r>
      <w:r>
        <w:rPr/>
        <w:t>.]</w:t>
      </w:r>
      <w:r>
        <w:rPr>
          <w:sz w:val="20"/>
        </w:rPr>
        <w:t>. </w:t>
      </w:r>
      <w:r>
        <w:rPr/>
        <w:t>1930-ж. театр студиясы Кыргыз мамлекеттик театрына айландырылат[</w:t>
      </w:r>
      <w:r>
        <w:rPr>
          <w:sz w:val="20"/>
        </w:rPr>
        <w:t>201</w:t>
      </w:r>
      <w:r>
        <w:rPr/>
        <w:t>]. Кыргыз театры алгачкы учурларда агартуу милдетин аткарган. Маданий массалык жактан тарбия берүүчү каражаттардын аздыгынан улам кыргыз театры далай мезгилге чейин эстетикалык таасир берүүчү бирден бир каражат болуп келген[</w:t>
      </w:r>
      <w:r>
        <w:rPr>
          <w:sz w:val="20"/>
        </w:rPr>
        <w:t>181, 84-85-бб</w:t>
      </w:r>
      <w:r>
        <w:rPr/>
        <w:t>].</w:t>
      </w:r>
    </w:p>
    <w:p>
      <w:pPr>
        <w:pStyle w:val="BodyText"/>
        <w:spacing w:line="360" w:lineRule="auto" w:before="1"/>
        <w:ind w:right="242" w:firstLine="707"/>
      </w:pPr>
      <w:r>
        <w:rPr/>
        <w:t>Кыргызга кеңири белгилүү болгон чыгаан артисттер алгачкы драмалык студияда даярдыктан өтүшкөн жана такшалышкан. Фольклордун негизинде жазылган алгачкы пьесаларды окуялардын сюжети каны-жанына сиңген</w:t>
      </w:r>
    </w:p>
    <w:p>
      <w:pPr>
        <w:spacing w:after="0" w:line="360" w:lineRule="auto"/>
        <w:sectPr>
          <w:pgSz w:w="11910" w:h="16840"/>
          <w:pgMar w:header="0" w:footer="1030" w:top="1040" w:bottom="1240" w:left="1380" w:right="320"/>
        </w:sectPr>
      </w:pPr>
    </w:p>
    <w:p>
      <w:pPr>
        <w:pStyle w:val="BodyText"/>
        <w:spacing w:line="360" w:lineRule="auto" w:before="67"/>
        <w:ind w:right="241"/>
      </w:pPr>
      <w:r>
        <w:rPr/>
        <w:t>чыныгы элдик таланттардын мурда болбогон жаңы формада – театр сахнасына алып чыгышы ага элдин кызыгуусун ойготкон. Театр тез эле эл сүйгөн жайга айланат жана анын саны да өсөт.</w:t>
      </w:r>
    </w:p>
    <w:p>
      <w:pPr>
        <w:pStyle w:val="BodyText"/>
        <w:spacing w:line="360" w:lineRule="auto" w:before="1"/>
        <w:ind w:right="240" w:firstLine="707"/>
      </w:pPr>
      <w:r>
        <w:rPr/>
        <w:t>1990-ж. Кыргызстанда 9 профессионалдык театр болгон. Алардын жетөөсү драмалык жана музыкалык-комедиялык театрлар, бирөө – опера жана балет театры, дагы бирөө- балдар жана өспүрүмдөр театры [</w:t>
      </w:r>
      <w:r>
        <w:rPr>
          <w:sz w:val="20"/>
        </w:rPr>
        <w:t>193, 93-б.</w:t>
      </w:r>
      <w:r>
        <w:rPr/>
        <w:t>]</w:t>
      </w:r>
      <w:r>
        <w:rPr>
          <w:sz w:val="20"/>
        </w:rPr>
        <w:t>. </w:t>
      </w:r>
      <w:r>
        <w:rPr/>
        <w:t>Драмалык жана музыкалык театрлардын төртөө Ош (2 театр), Каракол жана Нарын шаарларында, ал эми театрлардын калганы баары борбордо жайгашкан. Жалал- Абадда, Таш-Көмүрдө, Майли-Сайда, Кантта, Өзгөндө спектаклдерди, концерттерди маданият үйлөрүнөн, клубдардан көрүшчү. Аларда өздүк көркөм чыгармачылык топтору иштеген. Борбордо жана башка шаарлардагы музыкалык жана драмалык театрлар гастролдорго барып</w:t>
      </w:r>
      <w:r>
        <w:rPr>
          <w:spacing w:val="-3"/>
        </w:rPr>
        <w:t> </w:t>
      </w:r>
      <w:r>
        <w:rPr/>
        <w:t>турушкан.</w:t>
      </w:r>
    </w:p>
    <w:p>
      <w:pPr>
        <w:pStyle w:val="BodyText"/>
        <w:spacing w:line="360" w:lineRule="auto" w:before="1"/>
        <w:ind w:right="239" w:firstLine="719"/>
        <w:rPr>
          <w:sz w:val="20"/>
        </w:rPr>
      </w:pPr>
      <w:r>
        <w:rPr/>
        <w:t>Саны өсүп отургандыгына карабастан Кыргызстан театрлардын саны боюнча союздук республикалардан кыйла эле артта калган. Мисалы 1988-ж. ал 13-орунда эле[</w:t>
      </w:r>
      <w:r>
        <w:rPr>
          <w:sz w:val="20"/>
        </w:rPr>
        <w:t>221, 219-б</w:t>
      </w:r>
      <w:r>
        <w:rPr/>
        <w:t>]</w:t>
      </w:r>
      <w:r>
        <w:rPr>
          <w:sz w:val="20"/>
        </w:rPr>
        <w:t>.</w:t>
      </w:r>
    </w:p>
    <w:p>
      <w:pPr>
        <w:pStyle w:val="BodyText"/>
        <w:spacing w:line="360" w:lineRule="auto"/>
        <w:ind w:right="241" w:firstLine="719"/>
      </w:pPr>
      <w:r>
        <w:rPr/>
        <w:t>Драмалык жана музыкалык театрлардын, опера жана балет театрынын чыгармалары эл арасына телекөрсөтүү жана радиоуктуруу аркылуу да тараган. Кыргыз радиосу көп жылдардан бери жуманын ишемби күндөрү “Театр микрофондо” аттуу уктуруу аркылуу өз угармандарына театрлардан жазылып алынган спектаклдерди тартуулап келатат.</w:t>
      </w:r>
    </w:p>
    <w:p>
      <w:pPr>
        <w:pStyle w:val="BodyText"/>
        <w:spacing w:line="360" w:lineRule="auto"/>
        <w:ind w:right="247" w:firstLine="719"/>
      </w:pPr>
      <w:r>
        <w:rPr/>
        <w:t>Суралган жумушчулардын теңинен көбү театрларга барбайт. Театрга барып спектакль көргөндөрдүн активдүүлүгү ар кандай. Жумушчулардын 6,5%ы жумасына бир жолу, 16,3%ы айына бир жолу, 11%ы жарым жылда бир жолу, 15,6%ы жылына бир жолу театрга барышкан.</w:t>
      </w:r>
    </w:p>
    <w:p>
      <w:pPr>
        <w:pStyle w:val="BodyText"/>
        <w:spacing w:line="360" w:lineRule="auto"/>
        <w:ind w:right="242" w:firstLine="707"/>
      </w:pPr>
      <w:r>
        <w:rPr/>
        <w:t>Суралгандардын 23,7%ы кыргыз драмалык театрларынан көрүшөт, 68,8%ы телевизор жана радиодон көрүп жана угушат, 6,7%ы маданият үйлөрүнөн көрүшөт. Бишкек шаарында театрга барбагандар 49%ды түзөт. Театрдан спектакль көргөндөрдүн 42,3%ы кыргыз драмалык театрынан, 6,4%ы орус драмтеатрынан, 48,3%ы теледен жана радиодон, 3%ы маданият үйлөрүнөн жана клубдардан көрүшөт. Орус драмтеатры борбор шаарда жайгашкандыктан</w:t>
      </w:r>
    </w:p>
    <w:p>
      <w:pPr>
        <w:spacing w:after="0" w:line="360" w:lineRule="auto"/>
        <w:sectPr>
          <w:pgSz w:w="11910" w:h="16840"/>
          <w:pgMar w:header="0" w:footer="1030" w:top="1040" w:bottom="1240" w:left="1380" w:right="320"/>
        </w:sectPr>
      </w:pPr>
    </w:p>
    <w:p>
      <w:pPr>
        <w:pStyle w:val="BodyText"/>
        <w:spacing w:line="360" w:lineRule="auto" w:before="67"/>
        <w:ind w:right="241"/>
      </w:pPr>
      <w:r>
        <w:rPr/>
        <w:t>андагы спектаклдерди көрүү мүмкүнчүлүгү борбордо жашагандарда көп. Аталган шаарда жайгашкан Кыргыз академиялык драмалык театрынын да көрүүчүлөрдү тартууга мүмкүнчүлүгү кеңири.</w:t>
      </w:r>
    </w:p>
    <w:p>
      <w:pPr>
        <w:pStyle w:val="BodyText"/>
        <w:spacing w:before="7"/>
        <w:ind w:left="0"/>
        <w:jc w:val="left"/>
        <w:rPr>
          <w:sz w:val="42"/>
        </w:rPr>
      </w:pPr>
    </w:p>
    <w:p>
      <w:pPr>
        <w:spacing w:before="0"/>
        <w:ind w:left="497" w:right="427" w:firstLine="0"/>
        <w:jc w:val="center"/>
        <w:rPr>
          <w:b/>
          <w:sz w:val="24"/>
        </w:rPr>
      </w:pPr>
      <w:r>
        <w:rPr>
          <w:b/>
          <w:sz w:val="24"/>
        </w:rPr>
        <w:t>Таблица 4.10 - Жумушчулардын театрга баруу интенсивдүүлүгү(шаарлар боюнча</w:t>
      </w:r>
    </w:p>
    <w:p>
      <w:pPr>
        <w:spacing w:before="139"/>
        <w:ind w:left="504" w:right="427" w:firstLine="0"/>
        <w:jc w:val="center"/>
        <w:rPr>
          <w:b/>
          <w:sz w:val="24"/>
        </w:rPr>
      </w:pPr>
      <w:r>
        <w:rPr>
          <w:b/>
          <w:sz w:val="24"/>
        </w:rPr>
        <w:t>%менен)</w:t>
      </w:r>
    </w:p>
    <w:p>
      <w:pPr>
        <w:pStyle w:val="BodyText"/>
        <w:ind w:left="0"/>
        <w:jc w:val="left"/>
        <w:rPr>
          <w:b/>
          <w:sz w:val="20"/>
        </w:rPr>
      </w:pPr>
    </w:p>
    <w:p>
      <w:pPr>
        <w:pStyle w:val="BodyText"/>
        <w:ind w:left="0"/>
        <w:jc w:val="left"/>
        <w:rPr>
          <w:b/>
          <w:sz w:val="20"/>
        </w:rPr>
      </w:pPr>
    </w:p>
    <w:p>
      <w:pPr>
        <w:pStyle w:val="BodyText"/>
        <w:ind w:left="0"/>
        <w:jc w:val="left"/>
        <w:rPr>
          <w:b/>
          <w:sz w:val="20"/>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1560"/>
        <w:gridCol w:w="992"/>
        <w:gridCol w:w="838"/>
        <w:gridCol w:w="893"/>
        <w:gridCol w:w="1061"/>
        <w:gridCol w:w="861"/>
        <w:gridCol w:w="842"/>
        <w:gridCol w:w="991"/>
        <w:gridCol w:w="1062"/>
      </w:tblGrid>
      <w:tr>
        <w:trPr>
          <w:trHeight w:val="830" w:hRule="atLeast"/>
        </w:trPr>
        <w:tc>
          <w:tcPr>
            <w:tcW w:w="391" w:type="dxa"/>
          </w:tcPr>
          <w:p>
            <w:pPr>
              <w:pStyle w:val="TableParagraph"/>
              <w:jc w:val="left"/>
              <w:rPr>
                <w:sz w:val="26"/>
              </w:rPr>
            </w:pPr>
          </w:p>
        </w:tc>
        <w:tc>
          <w:tcPr>
            <w:tcW w:w="1560" w:type="dxa"/>
          </w:tcPr>
          <w:p>
            <w:pPr>
              <w:pStyle w:val="TableParagraph"/>
              <w:jc w:val="left"/>
              <w:rPr>
                <w:sz w:val="26"/>
              </w:rPr>
            </w:pPr>
          </w:p>
        </w:tc>
        <w:tc>
          <w:tcPr>
            <w:tcW w:w="992" w:type="dxa"/>
          </w:tcPr>
          <w:p>
            <w:pPr>
              <w:pStyle w:val="TableParagraph"/>
              <w:spacing w:before="203"/>
              <w:ind w:left="33" w:right="19"/>
              <w:rPr>
                <w:sz w:val="24"/>
              </w:rPr>
            </w:pPr>
            <w:r>
              <w:rPr>
                <w:sz w:val="24"/>
              </w:rPr>
              <w:t>Бишкек</w:t>
            </w:r>
          </w:p>
        </w:tc>
        <w:tc>
          <w:tcPr>
            <w:tcW w:w="838" w:type="dxa"/>
          </w:tcPr>
          <w:p>
            <w:pPr>
              <w:pStyle w:val="TableParagraph"/>
              <w:spacing w:before="203"/>
              <w:ind w:left="21" w:right="72"/>
              <w:rPr>
                <w:sz w:val="24"/>
              </w:rPr>
            </w:pPr>
            <w:r>
              <w:rPr>
                <w:sz w:val="24"/>
              </w:rPr>
              <w:t>Ош</w:t>
            </w:r>
          </w:p>
        </w:tc>
        <w:tc>
          <w:tcPr>
            <w:tcW w:w="893" w:type="dxa"/>
          </w:tcPr>
          <w:p>
            <w:pPr>
              <w:pStyle w:val="TableParagraph"/>
              <w:spacing w:line="273" w:lineRule="exact"/>
              <w:ind w:left="22" w:right="38"/>
              <w:rPr>
                <w:sz w:val="24"/>
              </w:rPr>
            </w:pPr>
            <w:r>
              <w:rPr>
                <w:sz w:val="24"/>
              </w:rPr>
              <w:t>Джалал</w:t>
            </w:r>
          </w:p>
          <w:p>
            <w:pPr>
              <w:pStyle w:val="TableParagraph"/>
              <w:spacing w:before="137"/>
              <w:ind w:left="144" w:right="38"/>
              <w:rPr>
                <w:sz w:val="24"/>
              </w:rPr>
            </w:pPr>
            <w:r>
              <w:rPr>
                <w:sz w:val="24"/>
              </w:rPr>
              <w:t>-Абад</w:t>
            </w:r>
          </w:p>
        </w:tc>
        <w:tc>
          <w:tcPr>
            <w:tcW w:w="1061" w:type="dxa"/>
          </w:tcPr>
          <w:p>
            <w:pPr>
              <w:pStyle w:val="TableParagraph"/>
              <w:spacing w:line="273" w:lineRule="exact"/>
              <w:ind w:left="146" w:right="86"/>
              <w:rPr>
                <w:sz w:val="24"/>
              </w:rPr>
            </w:pPr>
            <w:r>
              <w:rPr>
                <w:sz w:val="24"/>
              </w:rPr>
              <w:t>Таш</w:t>
            </w:r>
          </w:p>
          <w:p>
            <w:pPr>
              <w:pStyle w:val="TableParagraph"/>
              <w:spacing w:before="137"/>
              <w:ind w:left="172" w:right="86"/>
              <w:rPr>
                <w:sz w:val="24"/>
              </w:rPr>
            </w:pPr>
            <w:r>
              <w:rPr>
                <w:sz w:val="24"/>
              </w:rPr>
              <w:t>-Көмүр</w:t>
            </w:r>
          </w:p>
        </w:tc>
        <w:tc>
          <w:tcPr>
            <w:tcW w:w="861" w:type="dxa"/>
          </w:tcPr>
          <w:p>
            <w:pPr>
              <w:pStyle w:val="TableParagraph"/>
              <w:spacing w:before="203"/>
              <w:ind w:left="133" w:right="63"/>
              <w:rPr>
                <w:sz w:val="24"/>
              </w:rPr>
            </w:pPr>
            <w:r>
              <w:rPr>
                <w:sz w:val="24"/>
              </w:rPr>
              <w:t>Өзгөн</w:t>
            </w:r>
          </w:p>
        </w:tc>
        <w:tc>
          <w:tcPr>
            <w:tcW w:w="842" w:type="dxa"/>
          </w:tcPr>
          <w:p>
            <w:pPr>
              <w:pStyle w:val="TableParagraph"/>
              <w:spacing w:before="203"/>
              <w:ind w:right="130"/>
              <w:jc w:val="right"/>
              <w:rPr>
                <w:sz w:val="24"/>
              </w:rPr>
            </w:pPr>
            <w:r>
              <w:rPr>
                <w:sz w:val="24"/>
              </w:rPr>
              <w:t>Кант</w:t>
            </w:r>
          </w:p>
        </w:tc>
        <w:tc>
          <w:tcPr>
            <w:tcW w:w="991" w:type="dxa"/>
          </w:tcPr>
          <w:p>
            <w:pPr>
              <w:pStyle w:val="TableParagraph"/>
              <w:spacing w:line="273" w:lineRule="exact"/>
              <w:ind w:left="12" w:right="14"/>
              <w:rPr>
                <w:sz w:val="24"/>
              </w:rPr>
            </w:pPr>
            <w:r>
              <w:rPr>
                <w:sz w:val="24"/>
              </w:rPr>
              <w:t>Майли-</w:t>
            </w:r>
          </w:p>
          <w:p>
            <w:pPr>
              <w:pStyle w:val="TableParagraph"/>
              <w:spacing w:before="137"/>
              <w:ind w:left="35" w:right="36"/>
              <w:rPr>
                <w:sz w:val="24"/>
              </w:rPr>
            </w:pPr>
            <w:r>
              <w:rPr>
                <w:sz w:val="24"/>
              </w:rPr>
              <w:t>Сай</w:t>
            </w:r>
          </w:p>
        </w:tc>
        <w:tc>
          <w:tcPr>
            <w:tcW w:w="1062" w:type="dxa"/>
          </w:tcPr>
          <w:p>
            <w:pPr>
              <w:pStyle w:val="TableParagraph"/>
              <w:spacing w:before="203"/>
              <w:ind w:left="99"/>
              <w:jc w:val="left"/>
              <w:rPr>
                <w:sz w:val="24"/>
              </w:rPr>
            </w:pPr>
            <w:r>
              <w:rPr>
                <w:sz w:val="24"/>
              </w:rPr>
              <w:t>Каракол</w:t>
            </w:r>
          </w:p>
        </w:tc>
      </w:tr>
      <w:tr>
        <w:trPr>
          <w:trHeight w:val="828" w:hRule="atLeast"/>
        </w:trPr>
        <w:tc>
          <w:tcPr>
            <w:tcW w:w="391" w:type="dxa"/>
          </w:tcPr>
          <w:p>
            <w:pPr>
              <w:pStyle w:val="TableParagraph"/>
              <w:spacing w:line="270" w:lineRule="exact"/>
              <w:ind w:left="107"/>
              <w:jc w:val="left"/>
              <w:rPr>
                <w:sz w:val="24"/>
              </w:rPr>
            </w:pPr>
            <w:r>
              <w:rPr>
                <w:sz w:val="24"/>
              </w:rPr>
              <w:t>1</w:t>
            </w:r>
          </w:p>
        </w:tc>
        <w:tc>
          <w:tcPr>
            <w:tcW w:w="1560" w:type="dxa"/>
          </w:tcPr>
          <w:p>
            <w:pPr>
              <w:pStyle w:val="TableParagraph"/>
              <w:spacing w:line="270" w:lineRule="exact"/>
              <w:ind w:left="107"/>
              <w:jc w:val="left"/>
              <w:rPr>
                <w:sz w:val="24"/>
              </w:rPr>
            </w:pPr>
            <w:r>
              <w:rPr>
                <w:sz w:val="24"/>
              </w:rPr>
              <w:t>Жумасына</w:t>
            </w:r>
          </w:p>
          <w:p>
            <w:pPr>
              <w:pStyle w:val="TableParagraph"/>
              <w:spacing w:before="137"/>
              <w:ind w:left="107"/>
              <w:jc w:val="left"/>
              <w:rPr>
                <w:sz w:val="24"/>
              </w:rPr>
            </w:pPr>
            <w:r>
              <w:rPr>
                <w:sz w:val="24"/>
              </w:rPr>
              <w:t>бир жолу</w:t>
            </w:r>
          </w:p>
        </w:tc>
        <w:tc>
          <w:tcPr>
            <w:tcW w:w="992" w:type="dxa"/>
          </w:tcPr>
          <w:p>
            <w:pPr>
              <w:pStyle w:val="TableParagraph"/>
              <w:spacing w:before="201"/>
              <w:ind w:left="262" w:right="119"/>
              <w:rPr>
                <w:sz w:val="24"/>
              </w:rPr>
            </w:pPr>
            <w:r>
              <w:rPr>
                <w:sz w:val="24"/>
              </w:rPr>
              <w:t>1,8</w:t>
            </w:r>
          </w:p>
        </w:tc>
        <w:tc>
          <w:tcPr>
            <w:tcW w:w="838" w:type="dxa"/>
          </w:tcPr>
          <w:p>
            <w:pPr>
              <w:pStyle w:val="TableParagraph"/>
              <w:spacing w:before="201"/>
              <w:ind w:left="101" w:right="11"/>
              <w:rPr>
                <w:sz w:val="24"/>
              </w:rPr>
            </w:pPr>
            <w:r>
              <w:rPr>
                <w:sz w:val="24"/>
              </w:rPr>
              <w:t>18,4</w:t>
            </w:r>
          </w:p>
        </w:tc>
        <w:tc>
          <w:tcPr>
            <w:tcW w:w="893" w:type="dxa"/>
          </w:tcPr>
          <w:p>
            <w:pPr>
              <w:pStyle w:val="TableParagraph"/>
              <w:spacing w:before="201"/>
              <w:ind w:left="172" w:right="27"/>
              <w:rPr>
                <w:sz w:val="24"/>
              </w:rPr>
            </w:pPr>
            <w:r>
              <w:rPr>
                <w:sz w:val="24"/>
              </w:rPr>
              <w:t>5,9</w:t>
            </w:r>
          </w:p>
        </w:tc>
        <w:tc>
          <w:tcPr>
            <w:tcW w:w="1061" w:type="dxa"/>
          </w:tcPr>
          <w:p>
            <w:pPr>
              <w:pStyle w:val="TableParagraph"/>
              <w:spacing w:before="201"/>
              <w:ind w:left="172" w:right="65"/>
              <w:rPr>
                <w:sz w:val="24"/>
              </w:rPr>
            </w:pPr>
            <w:r>
              <w:rPr>
                <w:sz w:val="24"/>
              </w:rPr>
              <w:t>6,9</w:t>
            </w:r>
          </w:p>
        </w:tc>
        <w:tc>
          <w:tcPr>
            <w:tcW w:w="861" w:type="dxa"/>
          </w:tcPr>
          <w:p>
            <w:pPr>
              <w:pStyle w:val="TableParagraph"/>
              <w:spacing w:before="201"/>
              <w:ind w:left="133" w:right="19"/>
              <w:rPr>
                <w:sz w:val="24"/>
              </w:rPr>
            </w:pPr>
            <w:r>
              <w:rPr>
                <w:sz w:val="24"/>
              </w:rPr>
              <w:t>8,7</w:t>
            </w:r>
          </w:p>
        </w:tc>
        <w:tc>
          <w:tcPr>
            <w:tcW w:w="842" w:type="dxa"/>
          </w:tcPr>
          <w:p>
            <w:pPr>
              <w:pStyle w:val="TableParagraph"/>
              <w:spacing w:before="201"/>
              <w:ind w:left="92"/>
              <w:rPr>
                <w:sz w:val="24"/>
              </w:rPr>
            </w:pPr>
            <w:r>
              <w:rPr>
                <w:w w:val="99"/>
                <w:sz w:val="24"/>
              </w:rPr>
              <w:t>-</w:t>
            </w:r>
          </w:p>
        </w:tc>
        <w:tc>
          <w:tcPr>
            <w:tcW w:w="991" w:type="dxa"/>
          </w:tcPr>
          <w:p>
            <w:pPr>
              <w:pStyle w:val="TableParagraph"/>
              <w:spacing w:before="201"/>
              <w:ind w:left="142"/>
              <w:rPr>
                <w:sz w:val="24"/>
              </w:rPr>
            </w:pPr>
            <w:r>
              <w:rPr>
                <w:w w:val="99"/>
                <w:sz w:val="24"/>
              </w:rPr>
              <w:t>-</w:t>
            </w:r>
          </w:p>
        </w:tc>
        <w:tc>
          <w:tcPr>
            <w:tcW w:w="1062" w:type="dxa"/>
          </w:tcPr>
          <w:p>
            <w:pPr>
              <w:pStyle w:val="TableParagraph"/>
              <w:spacing w:before="201"/>
              <w:ind w:left="387"/>
              <w:jc w:val="left"/>
              <w:rPr>
                <w:sz w:val="24"/>
              </w:rPr>
            </w:pPr>
            <w:r>
              <w:rPr>
                <w:sz w:val="24"/>
              </w:rPr>
              <w:t>16,4</w:t>
            </w:r>
          </w:p>
        </w:tc>
      </w:tr>
      <w:tr>
        <w:trPr>
          <w:trHeight w:val="827" w:hRule="atLeast"/>
        </w:trPr>
        <w:tc>
          <w:tcPr>
            <w:tcW w:w="391" w:type="dxa"/>
          </w:tcPr>
          <w:p>
            <w:pPr>
              <w:pStyle w:val="TableParagraph"/>
              <w:spacing w:line="270" w:lineRule="exact"/>
              <w:ind w:left="107"/>
              <w:jc w:val="left"/>
              <w:rPr>
                <w:sz w:val="24"/>
              </w:rPr>
            </w:pPr>
            <w:r>
              <w:rPr>
                <w:sz w:val="24"/>
              </w:rPr>
              <w:t>2</w:t>
            </w:r>
          </w:p>
        </w:tc>
        <w:tc>
          <w:tcPr>
            <w:tcW w:w="1560" w:type="dxa"/>
          </w:tcPr>
          <w:p>
            <w:pPr>
              <w:pStyle w:val="TableParagraph"/>
              <w:spacing w:line="270" w:lineRule="exact"/>
              <w:ind w:left="107"/>
              <w:jc w:val="left"/>
              <w:rPr>
                <w:sz w:val="24"/>
              </w:rPr>
            </w:pPr>
            <w:r>
              <w:rPr>
                <w:sz w:val="24"/>
              </w:rPr>
              <w:t>Айына бир</w:t>
            </w:r>
          </w:p>
          <w:p>
            <w:pPr>
              <w:pStyle w:val="TableParagraph"/>
              <w:spacing w:before="137"/>
              <w:ind w:left="107"/>
              <w:jc w:val="left"/>
              <w:rPr>
                <w:sz w:val="24"/>
              </w:rPr>
            </w:pPr>
            <w:r>
              <w:rPr>
                <w:sz w:val="24"/>
              </w:rPr>
              <w:t>жолу</w:t>
            </w:r>
          </w:p>
        </w:tc>
        <w:tc>
          <w:tcPr>
            <w:tcW w:w="992" w:type="dxa"/>
          </w:tcPr>
          <w:p>
            <w:pPr>
              <w:pStyle w:val="TableParagraph"/>
              <w:spacing w:before="200"/>
              <w:ind w:left="281" w:right="119"/>
              <w:rPr>
                <w:sz w:val="24"/>
              </w:rPr>
            </w:pPr>
            <w:r>
              <w:rPr>
                <w:sz w:val="24"/>
              </w:rPr>
              <w:t>12,3</w:t>
            </w:r>
          </w:p>
        </w:tc>
        <w:tc>
          <w:tcPr>
            <w:tcW w:w="838" w:type="dxa"/>
          </w:tcPr>
          <w:p>
            <w:pPr>
              <w:pStyle w:val="TableParagraph"/>
              <w:spacing w:before="200"/>
              <w:ind w:left="101" w:right="8"/>
              <w:rPr>
                <w:sz w:val="24"/>
              </w:rPr>
            </w:pPr>
            <w:r>
              <w:rPr>
                <w:sz w:val="24"/>
              </w:rPr>
              <w:t>21</w:t>
            </w:r>
          </w:p>
        </w:tc>
        <w:tc>
          <w:tcPr>
            <w:tcW w:w="893" w:type="dxa"/>
          </w:tcPr>
          <w:p>
            <w:pPr>
              <w:pStyle w:val="TableParagraph"/>
              <w:spacing w:before="200"/>
              <w:ind w:left="172" w:right="27"/>
              <w:rPr>
                <w:sz w:val="24"/>
              </w:rPr>
            </w:pPr>
            <w:r>
              <w:rPr>
                <w:sz w:val="24"/>
              </w:rPr>
              <w:t>5,9</w:t>
            </w:r>
          </w:p>
        </w:tc>
        <w:tc>
          <w:tcPr>
            <w:tcW w:w="1061" w:type="dxa"/>
          </w:tcPr>
          <w:p>
            <w:pPr>
              <w:pStyle w:val="TableParagraph"/>
              <w:spacing w:before="200"/>
              <w:ind w:left="172" w:right="65"/>
              <w:rPr>
                <w:sz w:val="24"/>
              </w:rPr>
            </w:pPr>
            <w:r>
              <w:rPr>
                <w:sz w:val="24"/>
              </w:rPr>
              <w:t>6,9</w:t>
            </w:r>
          </w:p>
        </w:tc>
        <w:tc>
          <w:tcPr>
            <w:tcW w:w="861" w:type="dxa"/>
          </w:tcPr>
          <w:p>
            <w:pPr>
              <w:pStyle w:val="TableParagraph"/>
              <w:spacing w:before="200"/>
              <w:ind w:left="133" w:right="19"/>
              <w:rPr>
                <w:sz w:val="24"/>
              </w:rPr>
            </w:pPr>
            <w:r>
              <w:rPr>
                <w:sz w:val="24"/>
              </w:rPr>
              <w:t>8,7</w:t>
            </w:r>
          </w:p>
        </w:tc>
        <w:tc>
          <w:tcPr>
            <w:tcW w:w="842" w:type="dxa"/>
          </w:tcPr>
          <w:p>
            <w:pPr>
              <w:pStyle w:val="TableParagraph"/>
              <w:spacing w:before="200"/>
              <w:ind w:right="158"/>
              <w:jc w:val="right"/>
              <w:rPr>
                <w:sz w:val="24"/>
              </w:rPr>
            </w:pPr>
            <w:r>
              <w:rPr>
                <w:sz w:val="24"/>
              </w:rPr>
              <w:t>17,6</w:t>
            </w:r>
          </w:p>
        </w:tc>
        <w:tc>
          <w:tcPr>
            <w:tcW w:w="991" w:type="dxa"/>
          </w:tcPr>
          <w:p>
            <w:pPr>
              <w:pStyle w:val="TableParagraph"/>
              <w:spacing w:before="200"/>
              <w:ind w:left="142"/>
              <w:rPr>
                <w:sz w:val="24"/>
              </w:rPr>
            </w:pPr>
            <w:r>
              <w:rPr>
                <w:w w:val="99"/>
                <w:sz w:val="24"/>
              </w:rPr>
              <w:t>-</w:t>
            </w:r>
          </w:p>
        </w:tc>
        <w:tc>
          <w:tcPr>
            <w:tcW w:w="1062" w:type="dxa"/>
          </w:tcPr>
          <w:p>
            <w:pPr>
              <w:pStyle w:val="TableParagraph"/>
              <w:spacing w:before="200"/>
              <w:ind w:left="478"/>
              <w:jc w:val="left"/>
              <w:rPr>
                <w:sz w:val="24"/>
              </w:rPr>
            </w:pPr>
            <w:r>
              <w:rPr>
                <w:sz w:val="24"/>
              </w:rPr>
              <w:t>20</w:t>
            </w:r>
          </w:p>
        </w:tc>
      </w:tr>
      <w:tr>
        <w:trPr>
          <w:trHeight w:val="1240" w:hRule="atLeast"/>
        </w:trPr>
        <w:tc>
          <w:tcPr>
            <w:tcW w:w="391" w:type="dxa"/>
          </w:tcPr>
          <w:p>
            <w:pPr>
              <w:pStyle w:val="TableParagraph"/>
              <w:spacing w:line="270" w:lineRule="exact"/>
              <w:ind w:left="107"/>
              <w:jc w:val="left"/>
              <w:rPr>
                <w:sz w:val="24"/>
              </w:rPr>
            </w:pPr>
            <w:r>
              <w:rPr>
                <w:sz w:val="24"/>
              </w:rPr>
              <w:t>3</w:t>
            </w:r>
          </w:p>
        </w:tc>
        <w:tc>
          <w:tcPr>
            <w:tcW w:w="1560" w:type="dxa"/>
          </w:tcPr>
          <w:p>
            <w:pPr>
              <w:pStyle w:val="TableParagraph"/>
              <w:spacing w:line="270" w:lineRule="exact"/>
              <w:ind w:left="107"/>
              <w:jc w:val="left"/>
              <w:rPr>
                <w:sz w:val="24"/>
              </w:rPr>
            </w:pPr>
            <w:r>
              <w:rPr>
                <w:sz w:val="24"/>
              </w:rPr>
              <w:t>Жарым</w:t>
            </w:r>
          </w:p>
          <w:p>
            <w:pPr>
              <w:pStyle w:val="TableParagraph"/>
              <w:spacing w:line="416" w:lineRule="exact" w:before="28"/>
              <w:ind w:left="107" w:right="316"/>
              <w:jc w:val="left"/>
              <w:rPr>
                <w:sz w:val="24"/>
              </w:rPr>
            </w:pPr>
            <w:r>
              <w:rPr>
                <w:sz w:val="24"/>
              </w:rPr>
              <w:t>жылда бир жолу</w:t>
            </w:r>
          </w:p>
        </w:tc>
        <w:tc>
          <w:tcPr>
            <w:tcW w:w="992" w:type="dxa"/>
          </w:tcPr>
          <w:p>
            <w:pPr>
              <w:pStyle w:val="TableParagraph"/>
              <w:spacing w:before="4"/>
              <w:jc w:val="left"/>
              <w:rPr>
                <w:b/>
                <w:sz w:val="35"/>
              </w:rPr>
            </w:pPr>
          </w:p>
          <w:p>
            <w:pPr>
              <w:pStyle w:val="TableParagraph"/>
              <w:ind w:left="281" w:right="119"/>
              <w:rPr>
                <w:sz w:val="24"/>
              </w:rPr>
            </w:pPr>
            <w:r>
              <w:rPr>
                <w:sz w:val="24"/>
              </w:rPr>
              <w:t>13,2</w:t>
            </w:r>
          </w:p>
        </w:tc>
        <w:tc>
          <w:tcPr>
            <w:tcW w:w="838" w:type="dxa"/>
          </w:tcPr>
          <w:p>
            <w:pPr>
              <w:pStyle w:val="TableParagraph"/>
              <w:spacing w:before="4"/>
              <w:jc w:val="left"/>
              <w:rPr>
                <w:b/>
                <w:sz w:val="35"/>
              </w:rPr>
            </w:pPr>
          </w:p>
          <w:p>
            <w:pPr>
              <w:pStyle w:val="TableParagraph"/>
              <w:ind w:left="101" w:right="8"/>
              <w:rPr>
                <w:sz w:val="24"/>
              </w:rPr>
            </w:pPr>
            <w:r>
              <w:rPr>
                <w:sz w:val="24"/>
              </w:rPr>
              <w:t>21</w:t>
            </w:r>
          </w:p>
        </w:tc>
        <w:tc>
          <w:tcPr>
            <w:tcW w:w="893" w:type="dxa"/>
          </w:tcPr>
          <w:p>
            <w:pPr>
              <w:pStyle w:val="TableParagraph"/>
              <w:spacing w:before="4"/>
              <w:jc w:val="left"/>
              <w:rPr>
                <w:b/>
                <w:sz w:val="35"/>
              </w:rPr>
            </w:pPr>
          </w:p>
          <w:p>
            <w:pPr>
              <w:pStyle w:val="TableParagraph"/>
              <w:ind w:left="172" w:right="27"/>
              <w:rPr>
                <w:sz w:val="24"/>
              </w:rPr>
            </w:pPr>
            <w:r>
              <w:rPr>
                <w:sz w:val="24"/>
              </w:rPr>
              <w:t>17,6</w:t>
            </w:r>
          </w:p>
        </w:tc>
        <w:tc>
          <w:tcPr>
            <w:tcW w:w="1061" w:type="dxa"/>
          </w:tcPr>
          <w:p>
            <w:pPr>
              <w:pStyle w:val="TableParagraph"/>
              <w:spacing w:before="4"/>
              <w:jc w:val="left"/>
              <w:rPr>
                <w:b/>
                <w:sz w:val="35"/>
              </w:rPr>
            </w:pPr>
          </w:p>
          <w:p>
            <w:pPr>
              <w:pStyle w:val="TableParagraph"/>
              <w:ind w:left="107"/>
              <w:rPr>
                <w:sz w:val="24"/>
              </w:rPr>
            </w:pPr>
            <w:r>
              <w:rPr>
                <w:w w:val="99"/>
                <w:sz w:val="24"/>
              </w:rPr>
              <w:t>-</w:t>
            </w:r>
          </w:p>
        </w:tc>
        <w:tc>
          <w:tcPr>
            <w:tcW w:w="861" w:type="dxa"/>
          </w:tcPr>
          <w:p>
            <w:pPr>
              <w:pStyle w:val="TableParagraph"/>
              <w:spacing w:before="4"/>
              <w:jc w:val="left"/>
              <w:rPr>
                <w:b/>
                <w:sz w:val="35"/>
              </w:rPr>
            </w:pPr>
          </w:p>
          <w:p>
            <w:pPr>
              <w:pStyle w:val="TableParagraph"/>
              <w:ind w:left="115"/>
              <w:rPr>
                <w:sz w:val="24"/>
              </w:rPr>
            </w:pPr>
            <w:r>
              <w:rPr>
                <w:w w:val="99"/>
                <w:sz w:val="24"/>
              </w:rPr>
              <w:t>-</w:t>
            </w:r>
          </w:p>
        </w:tc>
        <w:tc>
          <w:tcPr>
            <w:tcW w:w="842" w:type="dxa"/>
          </w:tcPr>
          <w:p>
            <w:pPr>
              <w:pStyle w:val="TableParagraph"/>
              <w:spacing w:before="4"/>
              <w:jc w:val="left"/>
              <w:rPr>
                <w:b/>
                <w:sz w:val="35"/>
              </w:rPr>
            </w:pPr>
          </w:p>
          <w:p>
            <w:pPr>
              <w:pStyle w:val="TableParagraph"/>
              <w:ind w:left="311"/>
              <w:jc w:val="left"/>
              <w:rPr>
                <w:sz w:val="24"/>
              </w:rPr>
            </w:pPr>
            <w:r>
              <w:rPr>
                <w:sz w:val="24"/>
              </w:rPr>
              <w:t>5,9</w:t>
            </w:r>
          </w:p>
        </w:tc>
        <w:tc>
          <w:tcPr>
            <w:tcW w:w="991" w:type="dxa"/>
          </w:tcPr>
          <w:p>
            <w:pPr>
              <w:pStyle w:val="TableParagraph"/>
              <w:spacing w:before="4"/>
              <w:jc w:val="left"/>
              <w:rPr>
                <w:b/>
                <w:sz w:val="35"/>
              </w:rPr>
            </w:pPr>
          </w:p>
          <w:p>
            <w:pPr>
              <w:pStyle w:val="TableParagraph"/>
              <w:ind w:left="226" w:right="85"/>
              <w:rPr>
                <w:sz w:val="24"/>
              </w:rPr>
            </w:pPr>
            <w:r>
              <w:rPr>
                <w:sz w:val="24"/>
              </w:rPr>
              <w:t>7,7</w:t>
            </w:r>
          </w:p>
        </w:tc>
        <w:tc>
          <w:tcPr>
            <w:tcW w:w="1062" w:type="dxa"/>
          </w:tcPr>
          <w:p>
            <w:pPr>
              <w:pStyle w:val="TableParagraph"/>
              <w:spacing w:before="4"/>
              <w:jc w:val="left"/>
              <w:rPr>
                <w:b/>
                <w:sz w:val="35"/>
              </w:rPr>
            </w:pPr>
          </w:p>
          <w:p>
            <w:pPr>
              <w:pStyle w:val="TableParagraph"/>
              <w:ind w:left="387"/>
              <w:jc w:val="left"/>
              <w:rPr>
                <w:sz w:val="24"/>
              </w:rPr>
            </w:pPr>
            <w:r>
              <w:rPr>
                <w:sz w:val="24"/>
              </w:rPr>
              <w:t>18,3</w:t>
            </w:r>
          </w:p>
        </w:tc>
      </w:tr>
      <w:tr>
        <w:trPr>
          <w:trHeight w:val="830" w:hRule="atLeast"/>
        </w:trPr>
        <w:tc>
          <w:tcPr>
            <w:tcW w:w="391" w:type="dxa"/>
          </w:tcPr>
          <w:p>
            <w:pPr>
              <w:pStyle w:val="TableParagraph"/>
              <w:spacing w:line="273" w:lineRule="exact"/>
              <w:ind w:left="107"/>
              <w:jc w:val="left"/>
              <w:rPr>
                <w:sz w:val="24"/>
              </w:rPr>
            </w:pPr>
            <w:r>
              <w:rPr>
                <w:sz w:val="24"/>
              </w:rPr>
              <w:t>4</w:t>
            </w:r>
          </w:p>
        </w:tc>
        <w:tc>
          <w:tcPr>
            <w:tcW w:w="1560" w:type="dxa"/>
          </w:tcPr>
          <w:p>
            <w:pPr>
              <w:pStyle w:val="TableParagraph"/>
              <w:spacing w:line="273" w:lineRule="exact"/>
              <w:ind w:left="107"/>
              <w:jc w:val="left"/>
              <w:rPr>
                <w:sz w:val="24"/>
              </w:rPr>
            </w:pPr>
            <w:r>
              <w:rPr>
                <w:sz w:val="24"/>
              </w:rPr>
              <w:t>Жылына бир</w:t>
            </w:r>
          </w:p>
          <w:p>
            <w:pPr>
              <w:pStyle w:val="TableParagraph"/>
              <w:spacing w:before="137"/>
              <w:ind w:left="107"/>
              <w:jc w:val="left"/>
              <w:rPr>
                <w:sz w:val="24"/>
              </w:rPr>
            </w:pPr>
            <w:r>
              <w:rPr>
                <w:sz w:val="24"/>
              </w:rPr>
              <w:t>жолу</w:t>
            </w:r>
          </w:p>
        </w:tc>
        <w:tc>
          <w:tcPr>
            <w:tcW w:w="992" w:type="dxa"/>
          </w:tcPr>
          <w:p>
            <w:pPr>
              <w:pStyle w:val="TableParagraph"/>
              <w:spacing w:before="203"/>
              <w:ind w:left="281" w:right="119"/>
              <w:rPr>
                <w:sz w:val="24"/>
              </w:rPr>
            </w:pPr>
            <w:r>
              <w:rPr>
                <w:sz w:val="24"/>
              </w:rPr>
              <w:t>22,8</w:t>
            </w:r>
          </w:p>
        </w:tc>
        <w:tc>
          <w:tcPr>
            <w:tcW w:w="838" w:type="dxa"/>
          </w:tcPr>
          <w:p>
            <w:pPr>
              <w:pStyle w:val="TableParagraph"/>
              <w:spacing w:before="203"/>
              <w:ind w:left="101" w:right="11"/>
              <w:rPr>
                <w:sz w:val="24"/>
              </w:rPr>
            </w:pPr>
            <w:r>
              <w:rPr>
                <w:sz w:val="24"/>
              </w:rPr>
              <w:t>13,2</w:t>
            </w:r>
          </w:p>
        </w:tc>
        <w:tc>
          <w:tcPr>
            <w:tcW w:w="893" w:type="dxa"/>
          </w:tcPr>
          <w:p>
            <w:pPr>
              <w:pStyle w:val="TableParagraph"/>
              <w:spacing w:before="203"/>
              <w:ind w:left="145"/>
              <w:rPr>
                <w:sz w:val="24"/>
              </w:rPr>
            </w:pPr>
            <w:r>
              <w:rPr>
                <w:w w:val="99"/>
                <w:sz w:val="24"/>
              </w:rPr>
              <w:t>-</w:t>
            </w:r>
          </w:p>
        </w:tc>
        <w:tc>
          <w:tcPr>
            <w:tcW w:w="1061" w:type="dxa"/>
          </w:tcPr>
          <w:p>
            <w:pPr>
              <w:pStyle w:val="TableParagraph"/>
              <w:spacing w:before="203"/>
              <w:ind w:left="172" w:right="65"/>
              <w:rPr>
                <w:sz w:val="24"/>
              </w:rPr>
            </w:pPr>
            <w:r>
              <w:rPr>
                <w:sz w:val="24"/>
              </w:rPr>
              <w:t>13,8</w:t>
            </w:r>
          </w:p>
        </w:tc>
        <w:tc>
          <w:tcPr>
            <w:tcW w:w="861" w:type="dxa"/>
          </w:tcPr>
          <w:p>
            <w:pPr>
              <w:pStyle w:val="TableParagraph"/>
              <w:spacing w:before="203"/>
              <w:ind w:left="115"/>
              <w:rPr>
                <w:sz w:val="24"/>
              </w:rPr>
            </w:pPr>
            <w:r>
              <w:rPr>
                <w:w w:val="99"/>
                <w:sz w:val="24"/>
              </w:rPr>
              <w:t>-</w:t>
            </w:r>
          </w:p>
        </w:tc>
        <w:tc>
          <w:tcPr>
            <w:tcW w:w="842" w:type="dxa"/>
          </w:tcPr>
          <w:p>
            <w:pPr>
              <w:pStyle w:val="TableParagraph"/>
              <w:spacing w:before="203"/>
              <w:ind w:right="158"/>
              <w:jc w:val="right"/>
              <w:rPr>
                <w:sz w:val="24"/>
              </w:rPr>
            </w:pPr>
            <w:r>
              <w:rPr>
                <w:sz w:val="24"/>
              </w:rPr>
              <w:t>11,8</w:t>
            </w:r>
          </w:p>
        </w:tc>
        <w:tc>
          <w:tcPr>
            <w:tcW w:w="991" w:type="dxa"/>
          </w:tcPr>
          <w:p>
            <w:pPr>
              <w:pStyle w:val="TableParagraph"/>
              <w:spacing w:before="203"/>
              <w:ind w:left="226" w:right="82"/>
              <w:rPr>
                <w:sz w:val="24"/>
              </w:rPr>
            </w:pPr>
            <w:r>
              <w:rPr>
                <w:sz w:val="24"/>
              </w:rPr>
              <w:t>23</w:t>
            </w:r>
          </w:p>
        </w:tc>
        <w:tc>
          <w:tcPr>
            <w:tcW w:w="1062" w:type="dxa"/>
          </w:tcPr>
          <w:p>
            <w:pPr>
              <w:pStyle w:val="TableParagraph"/>
              <w:spacing w:before="203"/>
              <w:ind w:left="447"/>
              <w:jc w:val="left"/>
              <w:rPr>
                <w:sz w:val="24"/>
              </w:rPr>
            </w:pPr>
            <w:r>
              <w:rPr>
                <w:sz w:val="24"/>
              </w:rPr>
              <w:t>9,6</w:t>
            </w:r>
          </w:p>
        </w:tc>
      </w:tr>
      <w:tr>
        <w:trPr>
          <w:trHeight w:val="412" w:hRule="atLeast"/>
        </w:trPr>
        <w:tc>
          <w:tcPr>
            <w:tcW w:w="391" w:type="dxa"/>
          </w:tcPr>
          <w:p>
            <w:pPr>
              <w:pStyle w:val="TableParagraph"/>
              <w:spacing w:line="270" w:lineRule="exact"/>
              <w:ind w:left="107"/>
              <w:jc w:val="left"/>
              <w:rPr>
                <w:sz w:val="24"/>
              </w:rPr>
            </w:pPr>
            <w:r>
              <w:rPr>
                <w:sz w:val="24"/>
              </w:rPr>
              <w:t>5</w:t>
            </w:r>
          </w:p>
        </w:tc>
        <w:tc>
          <w:tcPr>
            <w:tcW w:w="1560" w:type="dxa"/>
          </w:tcPr>
          <w:p>
            <w:pPr>
              <w:pStyle w:val="TableParagraph"/>
              <w:spacing w:line="270" w:lineRule="exact"/>
              <w:ind w:left="107"/>
              <w:jc w:val="left"/>
              <w:rPr>
                <w:sz w:val="24"/>
              </w:rPr>
            </w:pPr>
            <w:r>
              <w:rPr>
                <w:sz w:val="24"/>
              </w:rPr>
              <w:t>барбайм</w:t>
            </w:r>
          </w:p>
        </w:tc>
        <w:tc>
          <w:tcPr>
            <w:tcW w:w="992" w:type="dxa"/>
          </w:tcPr>
          <w:p>
            <w:pPr>
              <w:pStyle w:val="TableParagraph"/>
              <w:spacing w:line="270" w:lineRule="exact"/>
              <w:ind w:left="280" w:right="119"/>
              <w:rPr>
                <w:sz w:val="24"/>
              </w:rPr>
            </w:pPr>
            <w:r>
              <w:rPr>
                <w:sz w:val="24"/>
              </w:rPr>
              <w:t>50</w:t>
            </w:r>
          </w:p>
        </w:tc>
        <w:tc>
          <w:tcPr>
            <w:tcW w:w="838" w:type="dxa"/>
          </w:tcPr>
          <w:p>
            <w:pPr>
              <w:pStyle w:val="TableParagraph"/>
              <w:spacing w:line="270" w:lineRule="exact"/>
              <w:ind w:left="101" w:right="11"/>
              <w:rPr>
                <w:sz w:val="24"/>
              </w:rPr>
            </w:pPr>
            <w:r>
              <w:rPr>
                <w:sz w:val="24"/>
              </w:rPr>
              <w:t>26,3</w:t>
            </w:r>
          </w:p>
        </w:tc>
        <w:tc>
          <w:tcPr>
            <w:tcW w:w="893" w:type="dxa"/>
          </w:tcPr>
          <w:p>
            <w:pPr>
              <w:pStyle w:val="TableParagraph"/>
              <w:spacing w:line="270" w:lineRule="exact"/>
              <w:ind w:left="172" w:right="27"/>
              <w:rPr>
                <w:sz w:val="24"/>
              </w:rPr>
            </w:pPr>
            <w:r>
              <w:rPr>
                <w:sz w:val="24"/>
              </w:rPr>
              <w:t>70,6</w:t>
            </w:r>
          </w:p>
        </w:tc>
        <w:tc>
          <w:tcPr>
            <w:tcW w:w="1061" w:type="dxa"/>
          </w:tcPr>
          <w:p>
            <w:pPr>
              <w:pStyle w:val="TableParagraph"/>
              <w:spacing w:line="270" w:lineRule="exact"/>
              <w:ind w:left="172" w:right="65"/>
              <w:rPr>
                <w:sz w:val="24"/>
              </w:rPr>
            </w:pPr>
            <w:r>
              <w:rPr>
                <w:sz w:val="24"/>
              </w:rPr>
              <w:t>72,4</w:t>
            </w:r>
          </w:p>
        </w:tc>
        <w:tc>
          <w:tcPr>
            <w:tcW w:w="861" w:type="dxa"/>
          </w:tcPr>
          <w:p>
            <w:pPr>
              <w:pStyle w:val="TableParagraph"/>
              <w:spacing w:line="270" w:lineRule="exact"/>
              <w:ind w:left="133" w:right="19"/>
              <w:rPr>
                <w:sz w:val="24"/>
              </w:rPr>
            </w:pPr>
            <w:r>
              <w:rPr>
                <w:sz w:val="24"/>
              </w:rPr>
              <w:t>82,6</w:t>
            </w:r>
          </w:p>
        </w:tc>
        <w:tc>
          <w:tcPr>
            <w:tcW w:w="842" w:type="dxa"/>
          </w:tcPr>
          <w:p>
            <w:pPr>
              <w:pStyle w:val="TableParagraph"/>
              <w:spacing w:line="270" w:lineRule="exact"/>
              <w:ind w:right="158"/>
              <w:jc w:val="right"/>
              <w:rPr>
                <w:sz w:val="24"/>
              </w:rPr>
            </w:pPr>
            <w:r>
              <w:rPr>
                <w:sz w:val="24"/>
              </w:rPr>
              <w:t>64,7</w:t>
            </w:r>
          </w:p>
        </w:tc>
        <w:tc>
          <w:tcPr>
            <w:tcW w:w="991" w:type="dxa"/>
          </w:tcPr>
          <w:p>
            <w:pPr>
              <w:pStyle w:val="TableParagraph"/>
              <w:spacing w:line="270" w:lineRule="exact"/>
              <w:ind w:left="226" w:right="85"/>
              <w:rPr>
                <w:sz w:val="24"/>
              </w:rPr>
            </w:pPr>
            <w:r>
              <w:rPr>
                <w:sz w:val="24"/>
              </w:rPr>
              <w:t>69,2</w:t>
            </w:r>
          </w:p>
        </w:tc>
        <w:tc>
          <w:tcPr>
            <w:tcW w:w="1062" w:type="dxa"/>
          </w:tcPr>
          <w:p>
            <w:pPr>
              <w:pStyle w:val="TableParagraph"/>
              <w:spacing w:line="270" w:lineRule="exact"/>
              <w:ind w:left="387"/>
              <w:jc w:val="left"/>
              <w:rPr>
                <w:sz w:val="24"/>
              </w:rPr>
            </w:pPr>
            <w:r>
              <w:rPr>
                <w:sz w:val="24"/>
              </w:rPr>
              <w:t>35,5</w:t>
            </w:r>
          </w:p>
        </w:tc>
      </w:tr>
    </w:tbl>
    <w:p>
      <w:pPr>
        <w:pStyle w:val="BodyText"/>
        <w:ind w:left="0"/>
        <w:jc w:val="left"/>
        <w:rPr>
          <w:b/>
          <w:sz w:val="20"/>
        </w:rPr>
      </w:pPr>
    </w:p>
    <w:p>
      <w:pPr>
        <w:pStyle w:val="BodyText"/>
        <w:spacing w:line="360" w:lineRule="auto" w:before="248"/>
        <w:ind w:right="247"/>
      </w:pPr>
      <w:r>
        <w:rPr/>
        <w:t>Сыйымдуулугу жогору болгон имаратка ээ, шаардын борборунан орун алган, көп жылдык тарыхы, тажрыйбасы бар жана республика боюнча мыкты артисттердин коллективи чогулган. Ошентсе да, театрга барбагандардын саны бир кыйла – суралгандардын дээрлик жарымы.</w:t>
      </w:r>
    </w:p>
    <w:p>
      <w:pPr>
        <w:pStyle w:val="BodyText"/>
        <w:spacing w:line="360" w:lineRule="auto"/>
        <w:ind w:right="240" w:firstLine="707"/>
      </w:pPr>
      <w:r>
        <w:rPr/>
        <w:t>Театр спектаклдерине баруу Ош шаарынын жумушчуларынын арасында башка шаарларга караганда бир кыйла жогору (</w:t>
      </w:r>
      <w:r>
        <w:rPr>
          <w:sz w:val="20"/>
        </w:rPr>
        <w:t>4.10–таблица</w:t>
      </w:r>
      <w:r>
        <w:rPr/>
        <w:t>). Бишкек, Ош, Каракол шаарларында республикалык жана облустук драмтеатрлар жайгашкан. Ал эми башка шаарларда маданият үйлөрүнөн, клубдардан республикалык же облустук театрлар гастролго келгенде, же жумушчулар чоң шаарларга барып гана көрүү мүмкүнчүлүгү бар эле. Орто шаарларда радио жана телекөрсөтүү да бир кыйла мүмкүнчүлүктөрдү тартуулаган (</w:t>
      </w:r>
      <w:r>
        <w:rPr>
          <w:sz w:val="24"/>
        </w:rPr>
        <w:t>4.13-таблица</w:t>
      </w:r>
      <w:r>
        <w:rPr/>
        <w:t>). Ошондуктан</w:t>
      </w:r>
      <w:r>
        <w:rPr>
          <w:spacing w:val="64"/>
        </w:rPr>
        <w:t> </w:t>
      </w:r>
      <w:r>
        <w:rPr/>
        <w:t>бул</w:t>
      </w:r>
    </w:p>
    <w:p>
      <w:pPr>
        <w:spacing w:after="0" w:line="360" w:lineRule="auto"/>
        <w:sectPr>
          <w:pgSz w:w="11910" w:h="16840"/>
          <w:pgMar w:header="0" w:footer="1030" w:top="1040" w:bottom="1240" w:left="1380" w:right="320"/>
        </w:sectPr>
      </w:pPr>
    </w:p>
    <w:p>
      <w:pPr>
        <w:pStyle w:val="BodyText"/>
        <w:tabs>
          <w:tab w:pos="2027" w:val="left" w:leader="none"/>
          <w:tab w:pos="4468" w:val="left" w:leader="none"/>
          <w:tab w:pos="5799" w:val="left" w:leader="none"/>
          <w:tab w:pos="6886" w:val="left" w:leader="none"/>
          <w:tab w:pos="8570" w:val="left" w:leader="none"/>
          <w:tab w:pos="9217" w:val="left" w:leader="none"/>
        </w:tabs>
        <w:spacing w:line="362" w:lineRule="auto" w:before="67"/>
        <w:ind w:right="249"/>
        <w:jc w:val="left"/>
      </w:pPr>
      <w:r>
        <w:rPr/>
        <w:t>шаарлардын</w:t>
        <w:tab/>
        <w:t>жумушчуларынын</w:t>
        <w:tab/>
        <w:t>арасында</w:t>
        <w:tab/>
        <w:t>театрга</w:t>
        <w:tab/>
        <w:t>барбагандар</w:t>
        <w:tab/>
        <w:t>бир</w:t>
        <w:tab/>
      </w:r>
      <w:r>
        <w:rPr>
          <w:spacing w:val="-5"/>
        </w:rPr>
        <w:t>кыйла </w:t>
      </w:r>
      <w:r>
        <w:rPr/>
        <w:t>жогору.</w:t>
      </w:r>
    </w:p>
    <w:p>
      <w:pPr>
        <w:pStyle w:val="BodyText"/>
        <w:ind w:left="0"/>
        <w:jc w:val="left"/>
        <w:rPr>
          <w:sz w:val="36"/>
        </w:rPr>
      </w:pPr>
    </w:p>
    <w:p>
      <w:pPr>
        <w:spacing w:before="0"/>
        <w:ind w:left="1368" w:right="0" w:firstLine="0"/>
        <w:jc w:val="left"/>
        <w:rPr>
          <w:b/>
          <w:sz w:val="24"/>
        </w:rPr>
      </w:pPr>
      <w:r>
        <w:rPr>
          <w:b/>
          <w:sz w:val="24"/>
        </w:rPr>
        <w:t>Таблица 4.11 - Театрга баруунун интенсивдүүлүгү (жынысы боюнча)</w:t>
      </w:r>
    </w:p>
    <w:p>
      <w:pPr>
        <w:pStyle w:val="BodyText"/>
        <w:ind w:left="0"/>
        <w:jc w:val="left"/>
        <w:rPr>
          <w:b/>
          <w:sz w:val="20"/>
        </w:rPr>
      </w:pPr>
    </w:p>
    <w:p>
      <w:pPr>
        <w:pStyle w:val="BodyText"/>
        <w:spacing w:before="2"/>
        <w:ind w:left="0"/>
        <w:jc w:val="left"/>
        <w:rPr>
          <w:b/>
          <w:sz w:val="16"/>
        </w:rPr>
      </w:pPr>
    </w:p>
    <w:tbl>
      <w:tblPr>
        <w:tblW w:w="0" w:type="auto"/>
        <w:jc w:val="left"/>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2804"/>
        <w:gridCol w:w="1102"/>
        <w:gridCol w:w="991"/>
        <w:gridCol w:w="1308"/>
      </w:tblGrid>
      <w:tr>
        <w:trPr>
          <w:trHeight w:val="414" w:hRule="atLeast"/>
        </w:trPr>
        <w:tc>
          <w:tcPr>
            <w:tcW w:w="425" w:type="dxa"/>
          </w:tcPr>
          <w:p>
            <w:pPr>
              <w:pStyle w:val="TableParagraph"/>
              <w:jc w:val="left"/>
              <w:rPr>
                <w:sz w:val="26"/>
              </w:rPr>
            </w:pPr>
          </w:p>
        </w:tc>
        <w:tc>
          <w:tcPr>
            <w:tcW w:w="2804" w:type="dxa"/>
          </w:tcPr>
          <w:p>
            <w:pPr>
              <w:pStyle w:val="TableParagraph"/>
              <w:jc w:val="left"/>
              <w:rPr>
                <w:sz w:val="26"/>
              </w:rPr>
            </w:pPr>
          </w:p>
        </w:tc>
        <w:tc>
          <w:tcPr>
            <w:tcW w:w="1102" w:type="dxa"/>
          </w:tcPr>
          <w:p>
            <w:pPr>
              <w:pStyle w:val="TableParagraph"/>
              <w:spacing w:line="270" w:lineRule="exact"/>
              <w:ind w:left="222" w:right="197"/>
              <w:rPr>
                <w:sz w:val="24"/>
              </w:rPr>
            </w:pPr>
            <w:r>
              <w:rPr>
                <w:sz w:val="24"/>
              </w:rPr>
              <w:t>Баары</w:t>
            </w:r>
          </w:p>
        </w:tc>
        <w:tc>
          <w:tcPr>
            <w:tcW w:w="991" w:type="dxa"/>
          </w:tcPr>
          <w:p>
            <w:pPr>
              <w:pStyle w:val="TableParagraph"/>
              <w:spacing w:line="270" w:lineRule="exact"/>
              <w:ind w:left="168" w:right="94"/>
              <w:rPr>
                <w:sz w:val="24"/>
              </w:rPr>
            </w:pPr>
            <w:r>
              <w:rPr>
                <w:sz w:val="24"/>
              </w:rPr>
              <w:t>эркек</w:t>
            </w:r>
          </w:p>
        </w:tc>
        <w:tc>
          <w:tcPr>
            <w:tcW w:w="1308" w:type="dxa"/>
          </w:tcPr>
          <w:p>
            <w:pPr>
              <w:pStyle w:val="TableParagraph"/>
              <w:spacing w:line="270" w:lineRule="exact"/>
              <w:ind w:left="544"/>
              <w:jc w:val="left"/>
              <w:rPr>
                <w:sz w:val="24"/>
              </w:rPr>
            </w:pPr>
            <w:r>
              <w:rPr>
                <w:sz w:val="24"/>
              </w:rPr>
              <w:t>аял</w:t>
            </w:r>
          </w:p>
        </w:tc>
      </w:tr>
      <w:tr>
        <w:trPr>
          <w:trHeight w:val="412" w:hRule="atLeast"/>
        </w:trPr>
        <w:tc>
          <w:tcPr>
            <w:tcW w:w="425" w:type="dxa"/>
          </w:tcPr>
          <w:p>
            <w:pPr>
              <w:pStyle w:val="TableParagraph"/>
              <w:spacing w:line="270" w:lineRule="exact"/>
              <w:ind w:right="108"/>
              <w:jc w:val="right"/>
              <w:rPr>
                <w:sz w:val="24"/>
              </w:rPr>
            </w:pPr>
            <w:r>
              <w:rPr>
                <w:sz w:val="24"/>
              </w:rPr>
              <w:t>1</w:t>
            </w:r>
          </w:p>
        </w:tc>
        <w:tc>
          <w:tcPr>
            <w:tcW w:w="2804" w:type="dxa"/>
          </w:tcPr>
          <w:p>
            <w:pPr>
              <w:pStyle w:val="TableParagraph"/>
              <w:spacing w:line="270" w:lineRule="exact"/>
              <w:ind w:left="107"/>
              <w:jc w:val="left"/>
              <w:rPr>
                <w:sz w:val="24"/>
              </w:rPr>
            </w:pPr>
            <w:r>
              <w:rPr>
                <w:sz w:val="24"/>
              </w:rPr>
              <w:t>Жумасына бир жолу</w:t>
            </w:r>
          </w:p>
        </w:tc>
        <w:tc>
          <w:tcPr>
            <w:tcW w:w="1102" w:type="dxa"/>
          </w:tcPr>
          <w:p>
            <w:pPr>
              <w:pStyle w:val="TableParagraph"/>
              <w:spacing w:line="270" w:lineRule="exact"/>
              <w:ind w:left="222" w:right="194"/>
              <w:rPr>
                <w:sz w:val="24"/>
              </w:rPr>
            </w:pPr>
            <w:r>
              <w:rPr>
                <w:sz w:val="24"/>
              </w:rPr>
              <w:t>6,5</w:t>
            </w:r>
          </w:p>
        </w:tc>
        <w:tc>
          <w:tcPr>
            <w:tcW w:w="991" w:type="dxa"/>
          </w:tcPr>
          <w:p>
            <w:pPr>
              <w:pStyle w:val="TableParagraph"/>
              <w:spacing w:line="270" w:lineRule="exact"/>
              <w:ind w:left="165" w:right="94"/>
              <w:rPr>
                <w:sz w:val="24"/>
              </w:rPr>
            </w:pPr>
            <w:r>
              <w:rPr>
                <w:sz w:val="24"/>
              </w:rPr>
              <w:t>5,5</w:t>
            </w:r>
          </w:p>
        </w:tc>
        <w:tc>
          <w:tcPr>
            <w:tcW w:w="1308" w:type="dxa"/>
          </w:tcPr>
          <w:p>
            <w:pPr>
              <w:pStyle w:val="TableParagraph"/>
              <w:spacing w:line="270" w:lineRule="exact"/>
              <w:ind w:left="561"/>
              <w:jc w:val="left"/>
              <w:rPr>
                <w:sz w:val="24"/>
              </w:rPr>
            </w:pPr>
            <w:r>
              <w:rPr>
                <w:sz w:val="24"/>
              </w:rPr>
              <w:t>7,2</w:t>
            </w:r>
          </w:p>
        </w:tc>
      </w:tr>
      <w:tr>
        <w:trPr>
          <w:trHeight w:val="414" w:hRule="atLeast"/>
        </w:trPr>
        <w:tc>
          <w:tcPr>
            <w:tcW w:w="425" w:type="dxa"/>
          </w:tcPr>
          <w:p>
            <w:pPr>
              <w:pStyle w:val="TableParagraph"/>
              <w:spacing w:line="270" w:lineRule="exact"/>
              <w:ind w:right="108"/>
              <w:jc w:val="right"/>
              <w:rPr>
                <w:sz w:val="24"/>
              </w:rPr>
            </w:pPr>
            <w:r>
              <w:rPr>
                <w:sz w:val="24"/>
              </w:rPr>
              <w:t>2</w:t>
            </w:r>
          </w:p>
        </w:tc>
        <w:tc>
          <w:tcPr>
            <w:tcW w:w="2804" w:type="dxa"/>
          </w:tcPr>
          <w:p>
            <w:pPr>
              <w:pStyle w:val="TableParagraph"/>
              <w:spacing w:line="270" w:lineRule="exact"/>
              <w:ind w:left="107"/>
              <w:jc w:val="left"/>
              <w:rPr>
                <w:sz w:val="24"/>
              </w:rPr>
            </w:pPr>
            <w:r>
              <w:rPr>
                <w:sz w:val="24"/>
              </w:rPr>
              <w:t>Айына бир жолу</w:t>
            </w:r>
          </w:p>
        </w:tc>
        <w:tc>
          <w:tcPr>
            <w:tcW w:w="1102" w:type="dxa"/>
          </w:tcPr>
          <w:p>
            <w:pPr>
              <w:pStyle w:val="TableParagraph"/>
              <w:spacing w:line="270" w:lineRule="exact"/>
              <w:ind w:left="222" w:right="194"/>
              <w:rPr>
                <w:sz w:val="24"/>
              </w:rPr>
            </w:pPr>
            <w:r>
              <w:rPr>
                <w:sz w:val="24"/>
              </w:rPr>
              <w:t>16,5</w:t>
            </w:r>
          </w:p>
        </w:tc>
        <w:tc>
          <w:tcPr>
            <w:tcW w:w="991" w:type="dxa"/>
          </w:tcPr>
          <w:p>
            <w:pPr>
              <w:pStyle w:val="TableParagraph"/>
              <w:spacing w:line="270" w:lineRule="exact"/>
              <w:ind w:left="167" w:right="94"/>
              <w:rPr>
                <w:sz w:val="24"/>
              </w:rPr>
            </w:pPr>
            <w:r>
              <w:rPr>
                <w:sz w:val="24"/>
              </w:rPr>
              <w:t>13</w:t>
            </w:r>
          </w:p>
        </w:tc>
        <w:tc>
          <w:tcPr>
            <w:tcW w:w="1308" w:type="dxa"/>
          </w:tcPr>
          <w:p>
            <w:pPr>
              <w:pStyle w:val="TableParagraph"/>
              <w:spacing w:line="270" w:lineRule="exact"/>
              <w:ind w:left="501"/>
              <w:jc w:val="left"/>
              <w:rPr>
                <w:sz w:val="24"/>
              </w:rPr>
            </w:pPr>
            <w:r>
              <w:rPr>
                <w:sz w:val="24"/>
              </w:rPr>
              <w:t>19,7</w:t>
            </w:r>
          </w:p>
        </w:tc>
      </w:tr>
      <w:tr>
        <w:trPr>
          <w:trHeight w:val="414" w:hRule="atLeast"/>
        </w:trPr>
        <w:tc>
          <w:tcPr>
            <w:tcW w:w="425" w:type="dxa"/>
          </w:tcPr>
          <w:p>
            <w:pPr>
              <w:pStyle w:val="TableParagraph"/>
              <w:spacing w:line="270" w:lineRule="exact"/>
              <w:ind w:right="108"/>
              <w:jc w:val="right"/>
              <w:rPr>
                <w:sz w:val="24"/>
              </w:rPr>
            </w:pPr>
            <w:r>
              <w:rPr>
                <w:sz w:val="24"/>
              </w:rPr>
              <w:t>3</w:t>
            </w:r>
          </w:p>
        </w:tc>
        <w:tc>
          <w:tcPr>
            <w:tcW w:w="2804" w:type="dxa"/>
          </w:tcPr>
          <w:p>
            <w:pPr>
              <w:pStyle w:val="TableParagraph"/>
              <w:spacing w:line="270" w:lineRule="exact"/>
              <w:ind w:left="107"/>
              <w:jc w:val="left"/>
              <w:rPr>
                <w:sz w:val="24"/>
              </w:rPr>
            </w:pPr>
            <w:r>
              <w:rPr>
                <w:sz w:val="24"/>
              </w:rPr>
              <w:t>Жарым жылда бир жолу</w:t>
            </w:r>
          </w:p>
        </w:tc>
        <w:tc>
          <w:tcPr>
            <w:tcW w:w="1102" w:type="dxa"/>
          </w:tcPr>
          <w:p>
            <w:pPr>
              <w:pStyle w:val="TableParagraph"/>
              <w:spacing w:line="270" w:lineRule="exact"/>
              <w:ind w:left="222" w:right="196"/>
              <w:rPr>
                <w:sz w:val="24"/>
              </w:rPr>
            </w:pPr>
            <w:r>
              <w:rPr>
                <w:sz w:val="24"/>
              </w:rPr>
              <w:t>11</w:t>
            </w:r>
          </w:p>
        </w:tc>
        <w:tc>
          <w:tcPr>
            <w:tcW w:w="991" w:type="dxa"/>
          </w:tcPr>
          <w:p>
            <w:pPr>
              <w:pStyle w:val="TableParagraph"/>
              <w:spacing w:line="270" w:lineRule="exact"/>
              <w:ind w:left="167" w:right="94"/>
              <w:rPr>
                <w:sz w:val="24"/>
              </w:rPr>
            </w:pPr>
            <w:r>
              <w:rPr>
                <w:sz w:val="24"/>
              </w:rPr>
              <w:t>10</w:t>
            </w:r>
          </w:p>
        </w:tc>
        <w:tc>
          <w:tcPr>
            <w:tcW w:w="1308" w:type="dxa"/>
          </w:tcPr>
          <w:p>
            <w:pPr>
              <w:pStyle w:val="TableParagraph"/>
              <w:spacing w:line="270" w:lineRule="exact"/>
              <w:ind w:left="501"/>
              <w:jc w:val="left"/>
              <w:rPr>
                <w:sz w:val="24"/>
              </w:rPr>
            </w:pPr>
            <w:r>
              <w:rPr>
                <w:sz w:val="24"/>
              </w:rPr>
              <w:t>11,7</w:t>
            </w:r>
          </w:p>
        </w:tc>
      </w:tr>
      <w:tr>
        <w:trPr>
          <w:trHeight w:val="412" w:hRule="atLeast"/>
        </w:trPr>
        <w:tc>
          <w:tcPr>
            <w:tcW w:w="425" w:type="dxa"/>
          </w:tcPr>
          <w:p>
            <w:pPr>
              <w:pStyle w:val="TableParagraph"/>
              <w:spacing w:line="270" w:lineRule="exact"/>
              <w:ind w:right="108"/>
              <w:jc w:val="right"/>
              <w:rPr>
                <w:sz w:val="24"/>
              </w:rPr>
            </w:pPr>
            <w:r>
              <w:rPr>
                <w:sz w:val="24"/>
              </w:rPr>
              <w:t>4</w:t>
            </w:r>
          </w:p>
        </w:tc>
        <w:tc>
          <w:tcPr>
            <w:tcW w:w="2804" w:type="dxa"/>
          </w:tcPr>
          <w:p>
            <w:pPr>
              <w:pStyle w:val="TableParagraph"/>
              <w:spacing w:line="270" w:lineRule="exact"/>
              <w:ind w:left="107"/>
              <w:jc w:val="left"/>
              <w:rPr>
                <w:sz w:val="24"/>
              </w:rPr>
            </w:pPr>
            <w:r>
              <w:rPr>
                <w:sz w:val="24"/>
              </w:rPr>
              <w:t>Жылына бир жолу</w:t>
            </w:r>
          </w:p>
        </w:tc>
        <w:tc>
          <w:tcPr>
            <w:tcW w:w="1102" w:type="dxa"/>
          </w:tcPr>
          <w:p>
            <w:pPr>
              <w:pStyle w:val="TableParagraph"/>
              <w:spacing w:line="270" w:lineRule="exact"/>
              <w:ind w:left="222" w:right="194"/>
              <w:rPr>
                <w:sz w:val="24"/>
              </w:rPr>
            </w:pPr>
            <w:r>
              <w:rPr>
                <w:sz w:val="24"/>
              </w:rPr>
              <w:t>15,6</w:t>
            </w:r>
          </w:p>
        </w:tc>
        <w:tc>
          <w:tcPr>
            <w:tcW w:w="991" w:type="dxa"/>
          </w:tcPr>
          <w:p>
            <w:pPr>
              <w:pStyle w:val="TableParagraph"/>
              <w:spacing w:line="270" w:lineRule="exact"/>
              <w:ind w:left="167" w:right="94"/>
              <w:rPr>
                <w:sz w:val="24"/>
              </w:rPr>
            </w:pPr>
            <w:r>
              <w:rPr>
                <w:sz w:val="24"/>
              </w:rPr>
              <w:t>15</w:t>
            </w:r>
          </w:p>
        </w:tc>
        <w:tc>
          <w:tcPr>
            <w:tcW w:w="1308" w:type="dxa"/>
          </w:tcPr>
          <w:p>
            <w:pPr>
              <w:pStyle w:val="TableParagraph"/>
              <w:spacing w:line="270" w:lineRule="exact"/>
              <w:ind w:left="501"/>
              <w:jc w:val="left"/>
              <w:rPr>
                <w:sz w:val="24"/>
              </w:rPr>
            </w:pPr>
            <w:r>
              <w:rPr>
                <w:sz w:val="24"/>
              </w:rPr>
              <w:t>16,1</w:t>
            </w:r>
          </w:p>
        </w:tc>
      </w:tr>
      <w:tr>
        <w:trPr>
          <w:trHeight w:val="415" w:hRule="atLeast"/>
        </w:trPr>
        <w:tc>
          <w:tcPr>
            <w:tcW w:w="425" w:type="dxa"/>
          </w:tcPr>
          <w:p>
            <w:pPr>
              <w:pStyle w:val="TableParagraph"/>
              <w:spacing w:line="270" w:lineRule="exact"/>
              <w:ind w:right="108"/>
              <w:jc w:val="right"/>
              <w:rPr>
                <w:sz w:val="24"/>
              </w:rPr>
            </w:pPr>
            <w:r>
              <w:rPr>
                <w:sz w:val="24"/>
              </w:rPr>
              <w:t>5</w:t>
            </w:r>
          </w:p>
        </w:tc>
        <w:tc>
          <w:tcPr>
            <w:tcW w:w="2804" w:type="dxa"/>
          </w:tcPr>
          <w:p>
            <w:pPr>
              <w:pStyle w:val="TableParagraph"/>
              <w:spacing w:line="270" w:lineRule="exact"/>
              <w:ind w:left="107"/>
              <w:jc w:val="left"/>
              <w:rPr>
                <w:sz w:val="24"/>
              </w:rPr>
            </w:pPr>
            <w:r>
              <w:rPr>
                <w:sz w:val="24"/>
              </w:rPr>
              <w:t>барбайт</w:t>
            </w:r>
          </w:p>
        </w:tc>
        <w:tc>
          <w:tcPr>
            <w:tcW w:w="1102" w:type="dxa"/>
          </w:tcPr>
          <w:p>
            <w:pPr>
              <w:pStyle w:val="TableParagraph"/>
              <w:spacing w:line="270" w:lineRule="exact"/>
              <w:ind w:left="222" w:right="194"/>
              <w:rPr>
                <w:sz w:val="24"/>
              </w:rPr>
            </w:pPr>
            <w:r>
              <w:rPr>
                <w:sz w:val="24"/>
              </w:rPr>
              <w:t>50,6</w:t>
            </w:r>
          </w:p>
        </w:tc>
        <w:tc>
          <w:tcPr>
            <w:tcW w:w="991" w:type="dxa"/>
          </w:tcPr>
          <w:p>
            <w:pPr>
              <w:pStyle w:val="TableParagraph"/>
              <w:spacing w:line="270" w:lineRule="exact"/>
              <w:ind w:left="167" w:right="94"/>
              <w:rPr>
                <w:sz w:val="24"/>
              </w:rPr>
            </w:pPr>
            <w:r>
              <w:rPr>
                <w:sz w:val="24"/>
              </w:rPr>
              <w:t>56</w:t>
            </w:r>
          </w:p>
        </w:tc>
        <w:tc>
          <w:tcPr>
            <w:tcW w:w="1308" w:type="dxa"/>
          </w:tcPr>
          <w:p>
            <w:pPr>
              <w:pStyle w:val="TableParagraph"/>
              <w:spacing w:line="270" w:lineRule="exact"/>
              <w:ind w:left="501"/>
              <w:jc w:val="left"/>
              <w:rPr>
                <w:sz w:val="24"/>
              </w:rPr>
            </w:pPr>
            <w:r>
              <w:rPr>
                <w:sz w:val="24"/>
              </w:rPr>
              <w:t>45,3</w:t>
            </w:r>
          </w:p>
        </w:tc>
      </w:tr>
    </w:tbl>
    <w:p>
      <w:pPr>
        <w:pStyle w:val="BodyText"/>
        <w:ind w:left="0"/>
        <w:jc w:val="left"/>
        <w:rPr>
          <w:b/>
          <w:sz w:val="20"/>
        </w:rPr>
      </w:pPr>
    </w:p>
    <w:p>
      <w:pPr>
        <w:pStyle w:val="BodyText"/>
        <w:spacing w:line="360" w:lineRule="auto" w:before="245"/>
        <w:ind w:right="240" w:firstLine="707"/>
      </w:pPr>
      <w:r>
        <w:rPr/>
        <w:t>Театрга барбагандар эркектердин арасында аялдарга караганда көп(</w:t>
      </w:r>
      <w:r>
        <w:rPr>
          <w:sz w:val="20"/>
        </w:rPr>
        <w:t>4.11 - таблица</w:t>
      </w:r>
      <w:r>
        <w:rPr/>
        <w:t>). Эркектердин 56,5%ы, аялдардын 45,3%ы театрларга барбай тургандыгын билдиришкен. Жаш курагы боюнча алганда театрга барбагандар 16-20 жана 50-59 жаш курактагылардын арасында көп (59% жана 62,5%) (</w:t>
      </w:r>
      <w:r>
        <w:rPr>
          <w:sz w:val="20"/>
        </w:rPr>
        <w:t>4.12 - таблица</w:t>
      </w:r>
      <w:r>
        <w:rPr/>
        <w:t>).</w:t>
      </w:r>
    </w:p>
    <w:p>
      <w:pPr>
        <w:pStyle w:val="BodyText"/>
        <w:spacing w:line="360" w:lineRule="auto"/>
        <w:ind w:right="240" w:firstLine="707"/>
      </w:pPr>
      <w:r>
        <w:rPr/>
        <w:t>Драмтеатрдын сүйүктүү актер жана актрисалары деп С.Күмүшалиеваны, Ж.Сейдакматованы, С.Жумадыловду, Т.Турсунбаеваны, Г.Ажыбекованы көрсөтүшкөн. Кыргыз театр өнөрүнүн тарыхында таланты менен дүйнөгө таанылган М.Рыскуловдой алп өнөрпоздор болгон. Бирок тилекке каршы, театрдын улуу муундагы көрөрмандары да артисттин ысымын атай алышкан эмес.</w:t>
      </w:r>
    </w:p>
    <w:p>
      <w:pPr>
        <w:pStyle w:val="BodyText"/>
        <w:spacing w:line="360" w:lineRule="auto" w:before="2"/>
        <w:ind w:right="240" w:firstLine="719"/>
      </w:pPr>
      <w:r>
        <w:rPr/>
        <w:t>Майли-Сай шаарында спектаклдерди телевизордон көргөндөр жана радиодон уккандар 71,4%ды, Таш-Көмүр шаарында  64,9%ды,  Өзгөн  шаарында 71,4%ды, Кант шаарында 68,8%ды түзөт. Борбор шаарга жакын тургандыктан Кант шаарында суралгандардын 22,2%ы спектаклдерди кыргыз драмалык театрынан көрөрүн билдиришкен (</w:t>
      </w:r>
      <w:r>
        <w:rPr>
          <w:sz w:val="24"/>
        </w:rPr>
        <w:t>4.13 -</w:t>
      </w:r>
      <w:r>
        <w:rPr>
          <w:spacing w:val="-3"/>
          <w:sz w:val="24"/>
        </w:rPr>
        <w:t> </w:t>
      </w:r>
      <w:r>
        <w:rPr>
          <w:sz w:val="24"/>
        </w:rPr>
        <w:t>таблица</w:t>
      </w:r>
      <w:r>
        <w:rPr/>
        <w:t>).</w:t>
      </w:r>
    </w:p>
    <w:p>
      <w:pPr>
        <w:pStyle w:val="BodyText"/>
        <w:spacing w:line="360" w:lineRule="auto"/>
        <w:ind w:right="244" w:firstLine="707"/>
      </w:pPr>
      <w:r>
        <w:rPr/>
        <w:t>Театрдын жашоосу драматургиянын сапатына, деңгээлине, ролдорду аткарган артисттердин чеберчилигине жана көрөрмандардын даярдыгына жараша болору бышык. Кыргыз драматургиясы театр калыптана баштаган</w:t>
      </w:r>
    </w:p>
    <w:p>
      <w:pPr>
        <w:spacing w:after="0" w:line="360" w:lineRule="auto"/>
        <w:sectPr>
          <w:pgSz w:w="11910" w:h="16840"/>
          <w:pgMar w:header="0" w:footer="1030" w:top="1040" w:bottom="1240" w:left="1380" w:right="320"/>
        </w:sectPr>
      </w:pPr>
    </w:p>
    <w:p>
      <w:pPr>
        <w:pStyle w:val="BodyText"/>
        <w:tabs>
          <w:tab w:pos="1287" w:val="left" w:leader="none"/>
          <w:tab w:pos="2870" w:val="left" w:leader="none"/>
          <w:tab w:pos="4356" w:val="left" w:leader="none"/>
          <w:tab w:pos="5919" w:val="left" w:leader="none"/>
          <w:tab w:pos="7123" w:val="left" w:leader="none"/>
          <w:tab w:pos="8898" w:val="left" w:leader="none"/>
        </w:tabs>
        <w:spacing w:line="362" w:lineRule="auto" w:before="67"/>
        <w:ind w:right="245"/>
        <w:jc w:val="left"/>
      </w:pPr>
      <w:r>
        <w:rPr/>
        <w:t>өткөн</w:t>
        <w:tab/>
        <w:t>кылымдын</w:t>
        <w:tab/>
        <w:t>20-30-жж.</w:t>
        <w:tab/>
        <w:t>түптөлгөн.</w:t>
        <w:tab/>
        <w:t>Кыргыз</w:t>
        <w:tab/>
        <w:t>турмушунан</w:t>
        <w:tab/>
      </w:r>
      <w:r>
        <w:rPr>
          <w:spacing w:val="-3"/>
        </w:rPr>
        <w:t>алынган, </w:t>
      </w:r>
      <w:r>
        <w:rPr/>
        <w:t>кыргыздардын ой-кыялына төп келген, адеп-ахлак, махабат, өмүр жана</w:t>
      </w:r>
      <w:r>
        <w:rPr>
          <w:spacing w:val="-17"/>
        </w:rPr>
        <w:t> </w:t>
      </w:r>
      <w:r>
        <w:rPr/>
        <w:t>өлүм</w:t>
      </w:r>
    </w:p>
    <w:p>
      <w:pPr>
        <w:pStyle w:val="BodyText"/>
        <w:ind w:left="0"/>
        <w:jc w:val="left"/>
        <w:rPr>
          <w:sz w:val="30"/>
        </w:rPr>
      </w:pPr>
    </w:p>
    <w:p>
      <w:pPr>
        <w:pStyle w:val="BodyText"/>
        <w:spacing w:before="1"/>
        <w:ind w:left="0"/>
        <w:jc w:val="left"/>
        <w:rPr>
          <w:sz w:val="42"/>
        </w:rPr>
      </w:pPr>
    </w:p>
    <w:p>
      <w:pPr>
        <w:spacing w:before="1"/>
        <w:ind w:left="621" w:right="0" w:firstLine="0"/>
        <w:jc w:val="left"/>
        <w:rPr>
          <w:b/>
          <w:sz w:val="24"/>
        </w:rPr>
      </w:pPr>
      <w:r>
        <w:rPr>
          <w:b/>
          <w:sz w:val="24"/>
        </w:rPr>
        <w:t>Таблица 4.12 - Театрга баруунун интенсивдүүлүгү (жаш курагы боюнча)</w:t>
      </w:r>
    </w:p>
    <w:p>
      <w:pPr>
        <w:pStyle w:val="BodyText"/>
        <w:ind w:left="0"/>
        <w:jc w:val="left"/>
        <w:rPr>
          <w:b/>
          <w:sz w:val="20"/>
        </w:rPr>
      </w:pPr>
    </w:p>
    <w:p>
      <w:pPr>
        <w:pStyle w:val="BodyText"/>
        <w:ind w:left="0"/>
        <w:jc w:val="left"/>
        <w:rPr>
          <w:b/>
          <w:sz w:val="20"/>
        </w:rPr>
      </w:pPr>
    </w:p>
    <w:p>
      <w:pPr>
        <w:pStyle w:val="BodyText"/>
        <w:spacing w:before="1"/>
        <w:ind w:left="0"/>
        <w:jc w:val="left"/>
        <w:rPr>
          <w:b/>
          <w:sz w:val="14"/>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01"/>
        <w:gridCol w:w="847"/>
        <w:gridCol w:w="852"/>
        <w:gridCol w:w="848"/>
        <w:gridCol w:w="850"/>
        <w:gridCol w:w="850"/>
        <w:gridCol w:w="851"/>
        <w:gridCol w:w="992"/>
      </w:tblGrid>
      <w:tr>
        <w:trPr>
          <w:trHeight w:val="827" w:hRule="atLeast"/>
        </w:trPr>
        <w:tc>
          <w:tcPr>
            <w:tcW w:w="427" w:type="dxa"/>
          </w:tcPr>
          <w:p>
            <w:pPr>
              <w:pStyle w:val="TableParagraph"/>
              <w:jc w:val="left"/>
              <w:rPr>
                <w:sz w:val="26"/>
              </w:rPr>
            </w:pPr>
          </w:p>
        </w:tc>
        <w:tc>
          <w:tcPr>
            <w:tcW w:w="2801" w:type="dxa"/>
          </w:tcPr>
          <w:p>
            <w:pPr>
              <w:pStyle w:val="TableParagraph"/>
              <w:jc w:val="left"/>
              <w:rPr>
                <w:sz w:val="26"/>
              </w:rPr>
            </w:pPr>
          </w:p>
        </w:tc>
        <w:tc>
          <w:tcPr>
            <w:tcW w:w="847" w:type="dxa"/>
          </w:tcPr>
          <w:p>
            <w:pPr>
              <w:pStyle w:val="TableParagraph"/>
              <w:spacing w:line="270" w:lineRule="exact"/>
              <w:ind w:right="169"/>
              <w:jc w:val="right"/>
              <w:rPr>
                <w:sz w:val="24"/>
              </w:rPr>
            </w:pPr>
            <w:r>
              <w:rPr>
                <w:sz w:val="24"/>
              </w:rPr>
              <w:t>16-20</w:t>
            </w:r>
          </w:p>
        </w:tc>
        <w:tc>
          <w:tcPr>
            <w:tcW w:w="852" w:type="dxa"/>
          </w:tcPr>
          <w:p>
            <w:pPr>
              <w:pStyle w:val="TableParagraph"/>
              <w:spacing w:line="270" w:lineRule="exact"/>
              <w:ind w:right="172"/>
              <w:jc w:val="right"/>
              <w:rPr>
                <w:sz w:val="24"/>
              </w:rPr>
            </w:pPr>
            <w:r>
              <w:rPr>
                <w:sz w:val="24"/>
              </w:rPr>
              <w:t>21-25</w:t>
            </w:r>
          </w:p>
        </w:tc>
        <w:tc>
          <w:tcPr>
            <w:tcW w:w="848" w:type="dxa"/>
          </w:tcPr>
          <w:p>
            <w:pPr>
              <w:pStyle w:val="TableParagraph"/>
              <w:spacing w:line="270" w:lineRule="exact"/>
              <w:ind w:left="106"/>
              <w:jc w:val="left"/>
              <w:rPr>
                <w:sz w:val="24"/>
              </w:rPr>
            </w:pPr>
            <w:r>
              <w:rPr>
                <w:sz w:val="24"/>
              </w:rPr>
              <w:t>26-29</w:t>
            </w:r>
          </w:p>
        </w:tc>
        <w:tc>
          <w:tcPr>
            <w:tcW w:w="850" w:type="dxa"/>
          </w:tcPr>
          <w:p>
            <w:pPr>
              <w:pStyle w:val="TableParagraph"/>
              <w:spacing w:line="270" w:lineRule="exact"/>
              <w:ind w:right="170"/>
              <w:jc w:val="right"/>
              <w:rPr>
                <w:sz w:val="24"/>
              </w:rPr>
            </w:pPr>
            <w:r>
              <w:rPr>
                <w:sz w:val="24"/>
              </w:rPr>
              <w:t>30-39</w:t>
            </w:r>
          </w:p>
        </w:tc>
        <w:tc>
          <w:tcPr>
            <w:tcW w:w="850" w:type="dxa"/>
          </w:tcPr>
          <w:p>
            <w:pPr>
              <w:pStyle w:val="TableParagraph"/>
              <w:spacing w:line="270" w:lineRule="exact"/>
              <w:ind w:right="171"/>
              <w:jc w:val="right"/>
              <w:rPr>
                <w:sz w:val="24"/>
              </w:rPr>
            </w:pPr>
            <w:r>
              <w:rPr>
                <w:sz w:val="24"/>
              </w:rPr>
              <w:t>40-49</w:t>
            </w:r>
          </w:p>
        </w:tc>
        <w:tc>
          <w:tcPr>
            <w:tcW w:w="851" w:type="dxa"/>
          </w:tcPr>
          <w:p>
            <w:pPr>
              <w:pStyle w:val="TableParagraph"/>
              <w:spacing w:line="270" w:lineRule="exact"/>
              <w:ind w:right="171"/>
              <w:jc w:val="right"/>
              <w:rPr>
                <w:sz w:val="24"/>
              </w:rPr>
            </w:pPr>
            <w:r>
              <w:rPr>
                <w:sz w:val="24"/>
              </w:rPr>
              <w:t>50-59</w:t>
            </w:r>
          </w:p>
        </w:tc>
        <w:tc>
          <w:tcPr>
            <w:tcW w:w="992" w:type="dxa"/>
          </w:tcPr>
          <w:p>
            <w:pPr>
              <w:pStyle w:val="TableParagraph"/>
              <w:spacing w:line="270" w:lineRule="exact"/>
              <w:ind w:left="224"/>
              <w:jc w:val="left"/>
              <w:rPr>
                <w:sz w:val="24"/>
              </w:rPr>
            </w:pPr>
            <w:r>
              <w:rPr>
                <w:sz w:val="24"/>
              </w:rPr>
              <w:t>60тан</w:t>
            </w:r>
          </w:p>
          <w:p>
            <w:pPr>
              <w:pStyle w:val="TableParagraph"/>
              <w:spacing w:before="137"/>
              <w:ind w:left="142"/>
              <w:jc w:val="left"/>
              <w:rPr>
                <w:sz w:val="24"/>
              </w:rPr>
            </w:pPr>
            <w:r>
              <w:rPr>
                <w:sz w:val="24"/>
              </w:rPr>
              <w:t>жогору</w:t>
            </w:r>
          </w:p>
        </w:tc>
      </w:tr>
      <w:tr>
        <w:trPr>
          <w:trHeight w:val="412" w:hRule="atLeast"/>
        </w:trPr>
        <w:tc>
          <w:tcPr>
            <w:tcW w:w="427" w:type="dxa"/>
          </w:tcPr>
          <w:p>
            <w:pPr>
              <w:pStyle w:val="TableParagraph"/>
              <w:spacing w:line="270" w:lineRule="exact"/>
              <w:ind w:right="110"/>
              <w:jc w:val="right"/>
              <w:rPr>
                <w:sz w:val="24"/>
              </w:rPr>
            </w:pPr>
            <w:r>
              <w:rPr>
                <w:sz w:val="24"/>
              </w:rPr>
              <w:t>1</w:t>
            </w:r>
          </w:p>
        </w:tc>
        <w:tc>
          <w:tcPr>
            <w:tcW w:w="2801" w:type="dxa"/>
          </w:tcPr>
          <w:p>
            <w:pPr>
              <w:pStyle w:val="TableParagraph"/>
              <w:spacing w:line="270" w:lineRule="exact"/>
              <w:ind w:left="105"/>
              <w:jc w:val="left"/>
              <w:rPr>
                <w:sz w:val="24"/>
              </w:rPr>
            </w:pPr>
            <w:r>
              <w:rPr>
                <w:sz w:val="24"/>
              </w:rPr>
              <w:t>Жумасына бир жолу</w:t>
            </w:r>
          </w:p>
        </w:tc>
        <w:tc>
          <w:tcPr>
            <w:tcW w:w="847" w:type="dxa"/>
          </w:tcPr>
          <w:p>
            <w:pPr>
              <w:pStyle w:val="TableParagraph"/>
              <w:spacing w:line="270" w:lineRule="exact"/>
              <w:ind w:right="181"/>
              <w:jc w:val="right"/>
              <w:rPr>
                <w:sz w:val="24"/>
              </w:rPr>
            </w:pPr>
            <w:r>
              <w:rPr>
                <w:sz w:val="24"/>
              </w:rPr>
              <w:t>7,7</w:t>
            </w:r>
          </w:p>
        </w:tc>
        <w:tc>
          <w:tcPr>
            <w:tcW w:w="852" w:type="dxa"/>
          </w:tcPr>
          <w:p>
            <w:pPr>
              <w:pStyle w:val="TableParagraph"/>
              <w:spacing w:line="270" w:lineRule="exact"/>
              <w:ind w:left="310"/>
              <w:jc w:val="left"/>
              <w:rPr>
                <w:sz w:val="24"/>
              </w:rPr>
            </w:pPr>
            <w:r>
              <w:rPr>
                <w:sz w:val="24"/>
              </w:rPr>
              <w:t>9,2</w:t>
            </w:r>
          </w:p>
        </w:tc>
        <w:tc>
          <w:tcPr>
            <w:tcW w:w="848" w:type="dxa"/>
          </w:tcPr>
          <w:p>
            <w:pPr>
              <w:pStyle w:val="TableParagraph"/>
              <w:spacing w:line="270" w:lineRule="exact"/>
              <w:ind w:left="332"/>
              <w:jc w:val="left"/>
              <w:rPr>
                <w:sz w:val="24"/>
              </w:rPr>
            </w:pPr>
            <w:r>
              <w:rPr>
                <w:sz w:val="24"/>
              </w:rPr>
              <w:t>7,9</w:t>
            </w:r>
          </w:p>
        </w:tc>
        <w:tc>
          <w:tcPr>
            <w:tcW w:w="850" w:type="dxa"/>
          </w:tcPr>
          <w:p>
            <w:pPr>
              <w:pStyle w:val="TableParagraph"/>
              <w:spacing w:line="270" w:lineRule="exact"/>
              <w:ind w:left="288"/>
              <w:jc w:val="left"/>
              <w:rPr>
                <w:sz w:val="24"/>
              </w:rPr>
            </w:pPr>
            <w:r>
              <w:rPr>
                <w:sz w:val="24"/>
              </w:rPr>
              <w:t>4,2</w:t>
            </w:r>
          </w:p>
        </w:tc>
        <w:tc>
          <w:tcPr>
            <w:tcW w:w="850" w:type="dxa"/>
          </w:tcPr>
          <w:p>
            <w:pPr>
              <w:pStyle w:val="TableParagraph"/>
              <w:spacing w:line="270" w:lineRule="exact"/>
              <w:ind w:left="311"/>
              <w:jc w:val="left"/>
              <w:rPr>
                <w:sz w:val="24"/>
              </w:rPr>
            </w:pPr>
            <w:r>
              <w:rPr>
                <w:sz w:val="24"/>
              </w:rPr>
              <w:t>5,4</w:t>
            </w:r>
          </w:p>
        </w:tc>
        <w:tc>
          <w:tcPr>
            <w:tcW w:w="851" w:type="dxa"/>
          </w:tcPr>
          <w:p>
            <w:pPr>
              <w:pStyle w:val="TableParagraph"/>
              <w:spacing w:line="270" w:lineRule="exact"/>
              <w:ind w:left="335"/>
              <w:jc w:val="left"/>
              <w:rPr>
                <w:sz w:val="24"/>
              </w:rPr>
            </w:pPr>
            <w:r>
              <w:rPr>
                <w:sz w:val="24"/>
              </w:rPr>
              <w:t>4,2</w:t>
            </w:r>
          </w:p>
        </w:tc>
        <w:tc>
          <w:tcPr>
            <w:tcW w:w="992" w:type="dxa"/>
          </w:tcPr>
          <w:p>
            <w:pPr>
              <w:pStyle w:val="TableParagraph"/>
              <w:spacing w:line="270" w:lineRule="exact"/>
              <w:ind w:left="179"/>
              <w:rPr>
                <w:sz w:val="24"/>
              </w:rPr>
            </w:pPr>
            <w:r>
              <w:rPr>
                <w:w w:val="99"/>
                <w:sz w:val="24"/>
              </w:rPr>
              <w:t>-</w:t>
            </w:r>
          </w:p>
        </w:tc>
      </w:tr>
      <w:tr>
        <w:trPr>
          <w:trHeight w:val="414" w:hRule="atLeast"/>
        </w:trPr>
        <w:tc>
          <w:tcPr>
            <w:tcW w:w="427" w:type="dxa"/>
          </w:tcPr>
          <w:p>
            <w:pPr>
              <w:pStyle w:val="TableParagraph"/>
              <w:spacing w:line="273" w:lineRule="exact"/>
              <w:ind w:right="110"/>
              <w:jc w:val="right"/>
              <w:rPr>
                <w:sz w:val="24"/>
              </w:rPr>
            </w:pPr>
            <w:r>
              <w:rPr>
                <w:sz w:val="24"/>
              </w:rPr>
              <w:t>2</w:t>
            </w:r>
          </w:p>
        </w:tc>
        <w:tc>
          <w:tcPr>
            <w:tcW w:w="2801" w:type="dxa"/>
          </w:tcPr>
          <w:p>
            <w:pPr>
              <w:pStyle w:val="TableParagraph"/>
              <w:spacing w:line="273" w:lineRule="exact"/>
              <w:ind w:left="105"/>
              <w:jc w:val="left"/>
              <w:rPr>
                <w:sz w:val="24"/>
              </w:rPr>
            </w:pPr>
            <w:r>
              <w:rPr>
                <w:sz w:val="24"/>
              </w:rPr>
              <w:t>Айына бир жолу</w:t>
            </w:r>
          </w:p>
        </w:tc>
        <w:tc>
          <w:tcPr>
            <w:tcW w:w="847" w:type="dxa"/>
          </w:tcPr>
          <w:p>
            <w:pPr>
              <w:pStyle w:val="TableParagraph"/>
              <w:spacing w:line="273" w:lineRule="exact"/>
              <w:ind w:right="181"/>
              <w:jc w:val="right"/>
              <w:rPr>
                <w:sz w:val="24"/>
              </w:rPr>
            </w:pPr>
            <w:r>
              <w:rPr>
                <w:sz w:val="24"/>
              </w:rPr>
              <w:t>7,7</w:t>
            </w:r>
          </w:p>
        </w:tc>
        <w:tc>
          <w:tcPr>
            <w:tcW w:w="852" w:type="dxa"/>
          </w:tcPr>
          <w:p>
            <w:pPr>
              <w:pStyle w:val="TableParagraph"/>
              <w:spacing w:line="273" w:lineRule="exact"/>
              <w:ind w:right="169"/>
              <w:jc w:val="right"/>
              <w:rPr>
                <w:sz w:val="24"/>
              </w:rPr>
            </w:pPr>
            <w:r>
              <w:rPr>
                <w:sz w:val="24"/>
              </w:rPr>
              <w:t>19,5</w:t>
            </w:r>
          </w:p>
        </w:tc>
        <w:tc>
          <w:tcPr>
            <w:tcW w:w="848" w:type="dxa"/>
          </w:tcPr>
          <w:p>
            <w:pPr>
              <w:pStyle w:val="TableParagraph"/>
              <w:spacing w:line="273" w:lineRule="exact"/>
              <w:ind w:left="363"/>
              <w:jc w:val="left"/>
              <w:rPr>
                <w:sz w:val="24"/>
              </w:rPr>
            </w:pPr>
            <w:r>
              <w:rPr>
                <w:sz w:val="24"/>
              </w:rPr>
              <w:t>21</w:t>
            </w:r>
          </w:p>
        </w:tc>
        <w:tc>
          <w:tcPr>
            <w:tcW w:w="850" w:type="dxa"/>
          </w:tcPr>
          <w:p>
            <w:pPr>
              <w:pStyle w:val="TableParagraph"/>
              <w:spacing w:line="273" w:lineRule="exact"/>
              <w:ind w:right="189"/>
              <w:jc w:val="right"/>
              <w:rPr>
                <w:sz w:val="24"/>
              </w:rPr>
            </w:pPr>
            <w:r>
              <w:rPr>
                <w:sz w:val="24"/>
              </w:rPr>
              <w:t>15,1</w:t>
            </w:r>
          </w:p>
        </w:tc>
        <w:tc>
          <w:tcPr>
            <w:tcW w:w="850" w:type="dxa"/>
          </w:tcPr>
          <w:p>
            <w:pPr>
              <w:pStyle w:val="TableParagraph"/>
              <w:spacing w:line="273" w:lineRule="exact"/>
              <w:ind w:right="166"/>
              <w:jc w:val="right"/>
              <w:rPr>
                <w:sz w:val="24"/>
              </w:rPr>
            </w:pPr>
            <w:r>
              <w:rPr>
                <w:sz w:val="24"/>
              </w:rPr>
              <w:t>17,6</w:t>
            </w:r>
          </w:p>
        </w:tc>
        <w:tc>
          <w:tcPr>
            <w:tcW w:w="851" w:type="dxa"/>
          </w:tcPr>
          <w:p>
            <w:pPr>
              <w:pStyle w:val="TableParagraph"/>
              <w:spacing w:line="273" w:lineRule="exact"/>
              <w:ind w:right="143"/>
              <w:jc w:val="right"/>
              <w:rPr>
                <w:sz w:val="24"/>
              </w:rPr>
            </w:pPr>
            <w:r>
              <w:rPr>
                <w:sz w:val="24"/>
              </w:rPr>
              <w:t>12,5</w:t>
            </w:r>
          </w:p>
        </w:tc>
        <w:tc>
          <w:tcPr>
            <w:tcW w:w="992" w:type="dxa"/>
          </w:tcPr>
          <w:p>
            <w:pPr>
              <w:pStyle w:val="TableParagraph"/>
              <w:spacing w:line="273" w:lineRule="exact"/>
              <w:ind w:left="179"/>
              <w:rPr>
                <w:sz w:val="24"/>
              </w:rPr>
            </w:pPr>
            <w:r>
              <w:rPr>
                <w:w w:val="99"/>
                <w:sz w:val="24"/>
              </w:rPr>
              <w:t>-</w:t>
            </w:r>
          </w:p>
        </w:tc>
      </w:tr>
      <w:tr>
        <w:trPr>
          <w:trHeight w:val="415" w:hRule="atLeast"/>
        </w:trPr>
        <w:tc>
          <w:tcPr>
            <w:tcW w:w="427" w:type="dxa"/>
          </w:tcPr>
          <w:p>
            <w:pPr>
              <w:pStyle w:val="TableParagraph"/>
              <w:spacing w:line="271" w:lineRule="exact"/>
              <w:ind w:right="110"/>
              <w:jc w:val="right"/>
              <w:rPr>
                <w:sz w:val="24"/>
              </w:rPr>
            </w:pPr>
            <w:r>
              <w:rPr>
                <w:sz w:val="24"/>
              </w:rPr>
              <w:t>3</w:t>
            </w:r>
          </w:p>
        </w:tc>
        <w:tc>
          <w:tcPr>
            <w:tcW w:w="2801" w:type="dxa"/>
          </w:tcPr>
          <w:p>
            <w:pPr>
              <w:pStyle w:val="TableParagraph"/>
              <w:spacing w:line="271" w:lineRule="exact"/>
              <w:ind w:left="105"/>
              <w:jc w:val="left"/>
              <w:rPr>
                <w:sz w:val="24"/>
              </w:rPr>
            </w:pPr>
            <w:r>
              <w:rPr>
                <w:sz w:val="24"/>
              </w:rPr>
              <w:t>Жарым жылда бир жолу</w:t>
            </w:r>
          </w:p>
        </w:tc>
        <w:tc>
          <w:tcPr>
            <w:tcW w:w="847" w:type="dxa"/>
          </w:tcPr>
          <w:p>
            <w:pPr>
              <w:pStyle w:val="TableParagraph"/>
              <w:spacing w:line="271" w:lineRule="exact"/>
              <w:ind w:right="181"/>
              <w:jc w:val="right"/>
              <w:rPr>
                <w:sz w:val="24"/>
              </w:rPr>
            </w:pPr>
            <w:r>
              <w:rPr>
                <w:sz w:val="24"/>
              </w:rPr>
              <w:t>7,7</w:t>
            </w:r>
          </w:p>
        </w:tc>
        <w:tc>
          <w:tcPr>
            <w:tcW w:w="852" w:type="dxa"/>
          </w:tcPr>
          <w:p>
            <w:pPr>
              <w:pStyle w:val="TableParagraph"/>
              <w:spacing w:line="271" w:lineRule="exact"/>
              <w:ind w:left="341"/>
              <w:jc w:val="left"/>
              <w:rPr>
                <w:sz w:val="24"/>
              </w:rPr>
            </w:pPr>
            <w:r>
              <w:rPr>
                <w:sz w:val="24"/>
              </w:rPr>
              <w:t>14</w:t>
            </w:r>
          </w:p>
        </w:tc>
        <w:tc>
          <w:tcPr>
            <w:tcW w:w="848" w:type="dxa"/>
          </w:tcPr>
          <w:p>
            <w:pPr>
              <w:pStyle w:val="TableParagraph"/>
              <w:spacing w:line="271" w:lineRule="exact"/>
              <w:ind w:left="332"/>
              <w:jc w:val="left"/>
              <w:rPr>
                <w:sz w:val="24"/>
              </w:rPr>
            </w:pPr>
            <w:r>
              <w:rPr>
                <w:sz w:val="24"/>
              </w:rPr>
              <w:t>7,9</w:t>
            </w:r>
          </w:p>
        </w:tc>
        <w:tc>
          <w:tcPr>
            <w:tcW w:w="850" w:type="dxa"/>
          </w:tcPr>
          <w:p>
            <w:pPr>
              <w:pStyle w:val="TableParagraph"/>
              <w:spacing w:line="271" w:lineRule="exact"/>
              <w:ind w:right="189"/>
              <w:jc w:val="right"/>
              <w:rPr>
                <w:sz w:val="24"/>
              </w:rPr>
            </w:pPr>
            <w:r>
              <w:rPr>
                <w:sz w:val="24"/>
              </w:rPr>
              <w:t>11,8</w:t>
            </w:r>
          </w:p>
        </w:tc>
        <w:tc>
          <w:tcPr>
            <w:tcW w:w="850" w:type="dxa"/>
          </w:tcPr>
          <w:p>
            <w:pPr>
              <w:pStyle w:val="TableParagraph"/>
              <w:spacing w:line="271" w:lineRule="exact"/>
              <w:ind w:right="166"/>
              <w:jc w:val="right"/>
              <w:rPr>
                <w:sz w:val="24"/>
              </w:rPr>
            </w:pPr>
            <w:r>
              <w:rPr>
                <w:sz w:val="24"/>
              </w:rPr>
              <w:t>10,8</w:t>
            </w:r>
          </w:p>
        </w:tc>
        <w:tc>
          <w:tcPr>
            <w:tcW w:w="851" w:type="dxa"/>
          </w:tcPr>
          <w:p>
            <w:pPr>
              <w:pStyle w:val="TableParagraph"/>
              <w:spacing w:line="271" w:lineRule="exact"/>
              <w:ind w:right="143"/>
              <w:jc w:val="right"/>
              <w:rPr>
                <w:sz w:val="24"/>
              </w:rPr>
            </w:pPr>
            <w:r>
              <w:rPr>
                <w:sz w:val="24"/>
              </w:rPr>
              <w:t>12,5</w:t>
            </w:r>
          </w:p>
        </w:tc>
        <w:tc>
          <w:tcPr>
            <w:tcW w:w="992" w:type="dxa"/>
          </w:tcPr>
          <w:p>
            <w:pPr>
              <w:pStyle w:val="TableParagraph"/>
              <w:spacing w:line="271" w:lineRule="exact"/>
              <w:ind w:left="179"/>
              <w:rPr>
                <w:sz w:val="24"/>
              </w:rPr>
            </w:pPr>
            <w:r>
              <w:rPr>
                <w:w w:val="99"/>
                <w:sz w:val="24"/>
              </w:rPr>
              <w:t>-</w:t>
            </w:r>
          </w:p>
        </w:tc>
      </w:tr>
      <w:tr>
        <w:trPr>
          <w:trHeight w:val="412" w:hRule="atLeast"/>
        </w:trPr>
        <w:tc>
          <w:tcPr>
            <w:tcW w:w="427" w:type="dxa"/>
          </w:tcPr>
          <w:p>
            <w:pPr>
              <w:pStyle w:val="TableParagraph"/>
              <w:spacing w:line="270" w:lineRule="exact"/>
              <w:ind w:right="110"/>
              <w:jc w:val="right"/>
              <w:rPr>
                <w:sz w:val="24"/>
              </w:rPr>
            </w:pPr>
            <w:r>
              <w:rPr>
                <w:sz w:val="24"/>
              </w:rPr>
              <w:t>4</w:t>
            </w:r>
          </w:p>
        </w:tc>
        <w:tc>
          <w:tcPr>
            <w:tcW w:w="2801" w:type="dxa"/>
          </w:tcPr>
          <w:p>
            <w:pPr>
              <w:pStyle w:val="TableParagraph"/>
              <w:spacing w:line="270" w:lineRule="exact"/>
              <w:ind w:left="105"/>
              <w:jc w:val="left"/>
              <w:rPr>
                <w:sz w:val="24"/>
              </w:rPr>
            </w:pPr>
            <w:r>
              <w:rPr>
                <w:sz w:val="24"/>
              </w:rPr>
              <w:t>Жылына бир жолу</w:t>
            </w:r>
          </w:p>
        </w:tc>
        <w:tc>
          <w:tcPr>
            <w:tcW w:w="847" w:type="dxa"/>
          </w:tcPr>
          <w:p>
            <w:pPr>
              <w:pStyle w:val="TableParagraph"/>
              <w:spacing w:line="270" w:lineRule="exact"/>
              <w:ind w:right="210"/>
              <w:jc w:val="right"/>
              <w:rPr>
                <w:sz w:val="24"/>
              </w:rPr>
            </w:pPr>
            <w:r>
              <w:rPr>
                <w:sz w:val="24"/>
              </w:rPr>
              <w:t>18</w:t>
            </w:r>
          </w:p>
        </w:tc>
        <w:tc>
          <w:tcPr>
            <w:tcW w:w="852" w:type="dxa"/>
          </w:tcPr>
          <w:p>
            <w:pPr>
              <w:pStyle w:val="TableParagraph"/>
              <w:spacing w:line="270" w:lineRule="exact"/>
              <w:ind w:right="169"/>
              <w:jc w:val="right"/>
              <w:rPr>
                <w:sz w:val="24"/>
              </w:rPr>
            </w:pPr>
            <w:r>
              <w:rPr>
                <w:sz w:val="24"/>
              </w:rPr>
              <w:t>11,5</w:t>
            </w:r>
          </w:p>
        </w:tc>
        <w:tc>
          <w:tcPr>
            <w:tcW w:w="848" w:type="dxa"/>
          </w:tcPr>
          <w:p>
            <w:pPr>
              <w:pStyle w:val="TableParagraph"/>
              <w:spacing w:line="270" w:lineRule="exact"/>
              <w:ind w:left="272"/>
              <w:jc w:val="left"/>
              <w:rPr>
                <w:sz w:val="24"/>
              </w:rPr>
            </w:pPr>
            <w:r>
              <w:rPr>
                <w:sz w:val="24"/>
              </w:rPr>
              <w:t>17,1</w:t>
            </w:r>
          </w:p>
        </w:tc>
        <w:tc>
          <w:tcPr>
            <w:tcW w:w="850" w:type="dxa"/>
          </w:tcPr>
          <w:p>
            <w:pPr>
              <w:pStyle w:val="TableParagraph"/>
              <w:spacing w:line="270" w:lineRule="exact"/>
              <w:ind w:right="189"/>
              <w:jc w:val="right"/>
              <w:rPr>
                <w:sz w:val="24"/>
              </w:rPr>
            </w:pPr>
            <w:r>
              <w:rPr>
                <w:sz w:val="24"/>
              </w:rPr>
              <w:t>15,1</w:t>
            </w:r>
          </w:p>
        </w:tc>
        <w:tc>
          <w:tcPr>
            <w:tcW w:w="850" w:type="dxa"/>
          </w:tcPr>
          <w:p>
            <w:pPr>
              <w:pStyle w:val="TableParagraph"/>
              <w:spacing w:line="270" w:lineRule="exact"/>
              <w:ind w:right="166"/>
              <w:jc w:val="right"/>
              <w:rPr>
                <w:sz w:val="24"/>
              </w:rPr>
            </w:pPr>
            <w:r>
              <w:rPr>
                <w:sz w:val="24"/>
              </w:rPr>
              <w:t>20,3</w:t>
            </w:r>
          </w:p>
        </w:tc>
        <w:tc>
          <w:tcPr>
            <w:tcW w:w="851" w:type="dxa"/>
          </w:tcPr>
          <w:p>
            <w:pPr>
              <w:pStyle w:val="TableParagraph"/>
              <w:spacing w:line="270" w:lineRule="exact"/>
              <w:ind w:left="335"/>
              <w:jc w:val="left"/>
              <w:rPr>
                <w:sz w:val="24"/>
              </w:rPr>
            </w:pPr>
            <w:r>
              <w:rPr>
                <w:sz w:val="24"/>
              </w:rPr>
              <w:t>8,3</w:t>
            </w:r>
          </w:p>
        </w:tc>
        <w:tc>
          <w:tcPr>
            <w:tcW w:w="992" w:type="dxa"/>
          </w:tcPr>
          <w:p>
            <w:pPr>
              <w:pStyle w:val="TableParagraph"/>
              <w:spacing w:line="270" w:lineRule="exact"/>
              <w:ind w:left="295" w:right="119"/>
              <w:rPr>
                <w:sz w:val="24"/>
              </w:rPr>
            </w:pPr>
            <w:r>
              <w:rPr>
                <w:sz w:val="24"/>
              </w:rPr>
              <w:t>50</w:t>
            </w:r>
          </w:p>
        </w:tc>
      </w:tr>
      <w:tr>
        <w:trPr>
          <w:trHeight w:val="414" w:hRule="atLeast"/>
        </w:trPr>
        <w:tc>
          <w:tcPr>
            <w:tcW w:w="427" w:type="dxa"/>
          </w:tcPr>
          <w:p>
            <w:pPr>
              <w:pStyle w:val="TableParagraph"/>
              <w:spacing w:line="273" w:lineRule="exact"/>
              <w:ind w:right="110"/>
              <w:jc w:val="right"/>
              <w:rPr>
                <w:sz w:val="24"/>
              </w:rPr>
            </w:pPr>
            <w:r>
              <w:rPr>
                <w:sz w:val="24"/>
              </w:rPr>
              <w:t>5</w:t>
            </w:r>
          </w:p>
        </w:tc>
        <w:tc>
          <w:tcPr>
            <w:tcW w:w="2801" w:type="dxa"/>
          </w:tcPr>
          <w:p>
            <w:pPr>
              <w:pStyle w:val="TableParagraph"/>
              <w:spacing w:line="273" w:lineRule="exact"/>
              <w:ind w:left="105"/>
              <w:jc w:val="left"/>
              <w:rPr>
                <w:sz w:val="24"/>
              </w:rPr>
            </w:pPr>
            <w:r>
              <w:rPr>
                <w:sz w:val="24"/>
              </w:rPr>
              <w:t>барбайт</w:t>
            </w:r>
          </w:p>
        </w:tc>
        <w:tc>
          <w:tcPr>
            <w:tcW w:w="847" w:type="dxa"/>
          </w:tcPr>
          <w:p>
            <w:pPr>
              <w:pStyle w:val="TableParagraph"/>
              <w:spacing w:line="273" w:lineRule="exact"/>
              <w:ind w:right="210"/>
              <w:jc w:val="right"/>
              <w:rPr>
                <w:sz w:val="24"/>
              </w:rPr>
            </w:pPr>
            <w:r>
              <w:rPr>
                <w:sz w:val="24"/>
              </w:rPr>
              <w:t>59</w:t>
            </w:r>
          </w:p>
        </w:tc>
        <w:tc>
          <w:tcPr>
            <w:tcW w:w="852" w:type="dxa"/>
          </w:tcPr>
          <w:p>
            <w:pPr>
              <w:pStyle w:val="TableParagraph"/>
              <w:spacing w:line="273" w:lineRule="exact"/>
              <w:ind w:left="341"/>
              <w:jc w:val="left"/>
              <w:rPr>
                <w:sz w:val="24"/>
              </w:rPr>
            </w:pPr>
            <w:r>
              <w:rPr>
                <w:sz w:val="24"/>
              </w:rPr>
              <w:t>46</w:t>
            </w:r>
          </w:p>
        </w:tc>
        <w:tc>
          <w:tcPr>
            <w:tcW w:w="848" w:type="dxa"/>
          </w:tcPr>
          <w:p>
            <w:pPr>
              <w:pStyle w:val="TableParagraph"/>
              <w:spacing w:line="273" w:lineRule="exact"/>
              <w:ind w:left="363"/>
              <w:jc w:val="left"/>
              <w:rPr>
                <w:sz w:val="24"/>
              </w:rPr>
            </w:pPr>
            <w:r>
              <w:rPr>
                <w:sz w:val="24"/>
              </w:rPr>
              <w:t>46</w:t>
            </w:r>
          </w:p>
        </w:tc>
        <w:tc>
          <w:tcPr>
            <w:tcW w:w="850" w:type="dxa"/>
          </w:tcPr>
          <w:p>
            <w:pPr>
              <w:pStyle w:val="TableParagraph"/>
              <w:spacing w:line="273" w:lineRule="exact"/>
              <w:ind w:right="189"/>
              <w:jc w:val="right"/>
              <w:rPr>
                <w:sz w:val="24"/>
              </w:rPr>
            </w:pPr>
            <w:r>
              <w:rPr>
                <w:sz w:val="24"/>
              </w:rPr>
              <w:t>53,8</w:t>
            </w:r>
          </w:p>
        </w:tc>
        <w:tc>
          <w:tcPr>
            <w:tcW w:w="850" w:type="dxa"/>
          </w:tcPr>
          <w:p>
            <w:pPr>
              <w:pStyle w:val="TableParagraph"/>
              <w:spacing w:line="273" w:lineRule="exact"/>
              <w:ind w:left="342"/>
              <w:jc w:val="left"/>
              <w:rPr>
                <w:sz w:val="24"/>
              </w:rPr>
            </w:pPr>
            <w:r>
              <w:rPr>
                <w:sz w:val="24"/>
              </w:rPr>
              <w:t>46</w:t>
            </w:r>
          </w:p>
        </w:tc>
        <w:tc>
          <w:tcPr>
            <w:tcW w:w="851" w:type="dxa"/>
          </w:tcPr>
          <w:p>
            <w:pPr>
              <w:pStyle w:val="TableParagraph"/>
              <w:spacing w:line="273" w:lineRule="exact"/>
              <w:ind w:right="143"/>
              <w:jc w:val="right"/>
              <w:rPr>
                <w:sz w:val="24"/>
              </w:rPr>
            </w:pPr>
            <w:r>
              <w:rPr>
                <w:sz w:val="24"/>
              </w:rPr>
              <w:t>62,5</w:t>
            </w:r>
          </w:p>
        </w:tc>
        <w:tc>
          <w:tcPr>
            <w:tcW w:w="992" w:type="dxa"/>
          </w:tcPr>
          <w:p>
            <w:pPr>
              <w:pStyle w:val="TableParagraph"/>
              <w:spacing w:line="273" w:lineRule="exact"/>
              <w:ind w:left="295" w:right="119"/>
              <w:rPr>
                <w:sz w:val="24"/>
              </w:rPr>
            </w:pPr>
            <w:r>
              <w:rPr>
                <w:sz w:val="24"/>
              </w:rPr>
              <w:t>50</w:t>
            </w:r>
          </w:p>
        </w:tc>
      </w:tr>
    </w:tbl>
    <w:p>
      <w:pPr>
        <w:pStyle w:val="BodyText"/>
        <w:ind w:left="0"/>
        <w:jc w:val="left"/>
        <w:rPr>
          <w:b/>
          <w:sz w:val="20"/>
        </w:rPr>
      </w:pPr>
    </w:p>
    <w:p>
      <w:pPr>
        <w:pStyle w:val="BodyText"/>
        <w:spacing w:line="360" w:lineRule="auto" w:before="245"/>
        <w:ind w:right="237"/>
      </w:pPr>
      <w:r>
        <w:rPr/>
        <w:t>сыяктуу түбөлүктүү көйгөйлөрдү көтөргөн пьесаларды койгон драматургдар өсүп чыкты. Мезгилдин талылуу көйгөйлөрүн көтөргөн башка адабий чыгармалардын негизинде да спектаклдер коюлуп турган. Мында өзгөчө Ч.Айтматовдун чыгармаларынын ролу зор болгон. Театр өнөрүн бийиктикке көтөргөн актерлор жана актрисалардын, режиссерлордун мууну өсүп чыкты жана жалпы элдин сүймөнчүлүгүнө айланды. Статистикалык маалыматтардан 80-жж. чейин театр көрөрмандарынын саны өсүп отурганы, ал эми аталган мезгилден тартып азая баштаганын көрүүгө болот. Эмне үчүн театр көрөрмандардын кызыгуусун жоготту? Көйгөйдү изилдегендер төмөндөгүдөй себептерди көрсөтүшөт: административдик-командалык системанын драма- тургияга, коюлуп жаткан спектаклдерге тийгизген кесепети, көрөрмандардын талабы өстү, көйгөйлүү темалар көтөрүлгөн эмес ж.б.</w:t>
      </w:r>
    </w:p>
    <w:p>
      <w:pPr>
        <w:pStyle w:val="BodyText"/>
        <w:spacing w:line="360" w:lineRule="auto" w:before="2"/>
        <w:ind w:right="243" w:firstLine="719"/>
      </w:pPr>
      <w:r>
        <w:rPr/>
        <w:t>Кыргыз драмалык театрларынын көрөрмандарынын азайгандыгы, анын себептери тууралуу маселе 1980-жж. аягы – 1990-жж. башында басма сөздө атайын адистер, драматургдар, маданият кызматкерлери, көрөрмандар тарабынан көтөрүлгөн. Театр өнөрүнүн абалын, көрөрмандардын табитин, кызыгуусун иликтеп туруучу социологиялык кызмат жолго коюлбагандыгы да</w:t>
      </w:r>
    </w:p>
    <w:p>
      <w:pPr>
        <w:spacing w:after="0" w:line="360" w:lineRule="auto"/>
        <w:sectPr>
          <w:pgSz w:w="11910" w:h="16840"/>
          <w:pgMar w:header="0" w:footer="1030" w:top="1040" w:bottom="1240" w:left="1380" w:right="320"/>
        </w:sectPr>
      </w:pPr>
    </w:p>
    <w:p>
      <w:pPr>
        <w:pStyle w:val="BodyText"/>
        <w:tabs>
          <w:tab w:pos="6754" w:val="left" w:leader="none"/>
        </w:tabs>
        <w:spacing w:line="360" w:lineRule="auto" w:before="67"/>
        <w:ind w:right="239"/>
        <w:rPr>
          <w:sz w:val="20"/>
        </w:rPr>
      </w:pPr>
      <w:r>
        <w:rPr/>
        <w:t>айтылган[</w:t>
      </w:r>
      <w:r>
        <w:rPr>
          <w:sz w:val="20"/>
        </w:rPr>
        <w:t>106</w:t>
      </w:r>
      <w:r>
        <w:rPr/>
        <w:t>]</w:t>
      </w:r>
      <w:r>
        <w:rPr>
          <w:sz w:val="20"/>
        </w:rPr>
        <w:t>. </w:t>
      </w:r>
      <w:r>
        <w:rPr/>
        <w:t>Кыргыз драматургиясы 1980-жылдарда 1960-1970-жж. жетишкендиктерди      </w:t>
      </w:r>
      <w:r>
        <w:rPr>
          <w:spacing w:val="58"/>
        </w:rPr>
        <w:t> </w:t>
      </w:r>
      <w:r>
        <w:rPr/>
        <w:t>жогото      </w:t>
      </w:r>
      <w:r>
        <w:rPr>
          <w:spacing w:val="58"/>
        </w:rPr>
        <w:t> </w:t>
      </w:r>
      <w:r>
        <w:rPr/>
        <w:t>баштады[</w:t>
      </w:r>
      <w:r>
        <w:rPr>
          <w:sz w:val="20"/>
        </w:rPr>
        <w:t>116</w:t>
      </w:r>
      <w:r>
        <w:rPr/>
        <w:t>]</w:t>
      </w:r>
      <w:r>
        <w:rPr>
          <w:sz w:val="20"/>
        </w:rPr>
        <w:t>.</w:t>
        <w:tab/>
      </w:r>
      <w:r>
        <w:rPr/>
        <w:t>Жазуучулар Союзунда драматургиянын абалы жөнүндө 1960-жж. кийин олуттуу талкуу болгон эмес [</w:t>
      </w:r>
      <w:r>
        <w:rPr>
          <w:sz w:val="20"/>
        </w:rPr>
        <w:t>95</w:t>
      </w:r>
      <w:r>
        <w:rPr/>
        <w:t>]</w:t>
      </w:r>
      <w:r>
        <w:rPr>
          <w:sz w:val="20"/>
        </w:rPr>
        <w:t>.</w:t>
      </w:r>
    </w:p>
    <w:p>
      <w:pPr>
        <w:pStyle w:val="BodyText"/>
        <w:spacing w:before="8"/>
        <w:ind w:left="0"/>
        <w:jc w:val="left"/>
        <w:rPr>
          <w:sz w:val="42"/>
        </w:rPr>
      </w:pPr>
    </w:p>
    <w:p>
      <w:pPr>
        <w:spacing w:before="1"/>
        <w:ind w:left="322" w:right="0" w:firstLine="0"/>
        <w:jc w:val="both"/>
        <w:rPr>
          <w:b/>
          <w:sz w:val="24"/>
        </w:rPr>
      </w:pPr>
      <w:r>
        <w:rPr>
          <w:b/>
          <w:sz w:val="24"/>
        </w:rPr>
        <w:t>Таблица 4.13 - Театр спектаклдерин көрүү орду (шаарлар боюнча)</w:t>
      </w:r>
    </w:p>
    <w:p>
      <w:pPr>
        <w:pStyle w:val="BodyText"/>
        <w:ind w:left="0"/>
        <w:jc w:val="left"/>
        <w:rPr>
          <w:b/>
          <w:sz w:val="20"/>
        </w:rPr>
      </w:pPr>
    </w:p>
    <w:p>
      <w:pPr>
        <w:pStyle w:val="BodyText"/>
        <w:ind w:left="0"/>
        <w:jc w:val="left"/>
        <w:rPr>
          <w:b/>
          <w:sz w:val="22"/>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
        <w:gridCol w:w="1560"/>
        <w:gridCol w:w="1006"/>
        <w:gridCol w:w="857"/>
        <w:gridCol w:w="972"/>
        <w:gridCol w:w="1049"/>
        <w:gridCol w:w="878"/>
        <w:gridCol w:w="866"/>
        <w:gridCol w:w="991"/>
        <w:gridCol w:w="1065"/>
      </w:tblGrid>
      <w:tr>
        <w:trPr>
          <w:trHeight w:val="827" w:hRule="atLeast"/>
        </w:trPr>
        <w:tc>
          <w:tcPr>
            <w:tcW w:w="391" w:type="dxa"/>
          </w:tcPr>
          <w:p>
            <w:pPr>
              <w:pStyle w:val="TableParagraph"/>
              <w:jc w:val="left"/>
              <w:rPr>
                <w:sz w:val="26"/>
              </w:rPr>
            </w:pPr>
          </w:p>
        </w:tc>
        <w:tc>
          <w:tcPr>
            <w:tcW w:w="1560" w:type="dxa"/>
          </w:tcPr>
          <w:p>
            <w:pPr>
              <w:pStyle w:val="TableParagraph"/>
              <w:jc w:val="left"/>
              <w:rPr>
                <w:sz w:val="26"/>
              </w:rPr>
            </w:pPr>
          </w:p>
        </w:tc>
        <w:tc>
          <w:tcPr>
            <w:tcW w:w="1006" w:type="dxa"/>
          </w:tcPr>
          <w:p>
            <w:pPr>
              <w:pStyle w:val="TableParagraph"/>
              <w:spacing w:before="200"/>
              <w:ind w:left="87" w:right="77"/>
              <w:rPr>
                <w:sz w:val="24"/>
              </w:rPr>
            </w:pPr>
            <w:r>
              <w:rPr>
                <w:sz w:val="24"/>
              </w:rPr>
              <w:t>Бишкек</w:t>
            </w:r>
          </w:p>
        </w:tc>
        <w:tc>
          <w:tcPr>
            <w:tcW w:w="857" w:type="dxa"/>
          </w:tcPr>
          <w:p>
            <w:pPr>
              <w:pStyle w:val="TableParagraph"/>
              <w:spacing w:before="200"/>
              <w:ind w:left="292"/>
              <w:jc w:val="left"/>
              <w:rPr>
                <w:sz w:val="24"/>
              </w:rPr>
            </w:pPr>
            <w:r>
              <w:rPr>
                <w:sz w:val="24"/>
              </w:rPr>
              <w:t>Ош</w:t>
            </w:r>
          </w:p>
        </w:tc>
        <w:tc>
          <w:tcPr>
            <w:tcW w:w="972" w:type="dxa"/>
          </w:tcPr>
          <w:p>
            <w:pPr>
              <w:pStyle w:val="TableParagraph"/>
              <w:spacing w:line="270" w:lineRule="exact"/>
              <w:ind w:left="143"/>
              <w:jc w:val="left"/>
              <w:rPr>
                <w:sz w:val="24"/>
              </w:rPr>
            </w:pPr>
            <w:r>
              <w:rPr>
                <w:sz w:val="24"/>
              </w:rPr>
              <w:t>Джалал</w:t>
            </w:r>
          </w:p>
          <w:p>
            <w:pPr>
              <w:pStyle w:val="TableParagraph"/>
              <w:spacing w:before="139"/>
              <w:ind w:left="141"/>
              <w:jc w:val="left"/>
              <w:rPr>
                <w:sz w:val="24"/>
              </w:rPr>
            </w:pPr>
            <w:r>
              <w:rPr>
                <w:sz w:val="24"/>
              </w:rPr>
              <w:t>-Абад</w:t>
            </w:r>
          </w:p>
        </w:tc>
        <w:tc>
          <w:tcPr>
            <w:tcW w:w="1049" w:type="dxa"/>
          </w:tcPr>
          <w:p>
            <w:pPr>
              <w:pStyle w:val="TableParagraph"/>
              <w:spacing w:line="270" w:lineRule="exact"/>
              <w:ind w:left="176" w:right="68"/>
              <w:rPr>
                <w:sz w:val="24"/>
              </w:rPr>
            </w:pPr>
            <w:r>
              <w:rPr>
                <w:sz w:val="24"/>
              </w:rPr>
              <w:t>Таш</w:t>
            </w:r>
          </w:p>
          <w:p>
            <w:pPr>
              <w:pStyle w:val="TableParagraph"/>
              <w:spacing w:before="139"/>
              <w:ind w:left="176" w:right="71"/>
              <w:rPr>
                <w:sz w:val="24"/>
              </w:rPr>
            </w:pPr>
            <w:r>
              <w:rPr>
                <w:sz w:val="24"/>
              </w:rPr>
              <w:t>-Көмүр</w:t>
            </w:r>
          </w:p>
        </w:tc>
        <w:tc>
          <w:tcPr>
            <w:tcW w:w="878" w:type="dxa"/>
          </w:tcPr>
          <w:p>
            <w:pPr>
              <w:pStyle w:val="TableParagraph"/>
              <w:spacing w:before="200"/>
              <w:ind w:left="174" w:right="38"/>
              <w:rPr>
                <w:sz w:val="24"/>
              </w:rPr>
            </w:pPr>
            <w:r>
              <w:rPr>
                <w:sz w:val="24"/>
              </w:rPr>
              <w:t>Өзгөн</w:t>
            </w:r>
          </w:p>
        </w:tc>
        <w:tc>
          <w:tcPr>
            <w:tcW w:w="866" w:type="dxa"/>
          </w:tcPr>
          <w:p>
            <w:pPr>
              <w:pStyle w:val="TableParagraph"/>
              <w:spacing w:before="200"/>
              <w:ind w:left="252"/>
              <w:jc w:val="left"/>
              <w:rPr>
                <w:sz w:val="24"/>
              </w:rPr>
            </w:pPr>
            <w:r>
              <w:rPr>
                <w:sz w:val="24"/>
              </w:rPr>
              <w:t>Кант</w:t>
            </w:r>
          </w:p>
        </w:tc>
        <w:tc>
          <w:tcPr>
            <w:tcW w:w="991" w:type="dxa"/>
          </w:tcPr>
          <w:p>
            <w:pPr>
              <w:pStyle w:val="TableParagraph"/>
              <w:spacing w:line="270" w:lineRule="exact"/>
              <w:ind w:left="30" w:right="14"/>
              <w:rPr>
                <w:sz w:val="24"/>
              </w:rPr>
            </w:pPr>
            <w:r>
              <w:rPr>
                <w:sz w:val="24"/>
              </w:rPr>
              <w:t>Майли-</w:t>
            </w:r>
          </w:p>
          <w:p>
            <w:pPr>
              <w:pStyle w:val="TableParagraph"/>
              <w:spacing w:before="139"/>
              <w:ind w:left="35" w:right="24"/>
              <w:rPr>
                <w:sz w:val="24"/>
              </w:rPr>
            </w:pPr>
            <w:r>
              <w:rPr>
                <w:sz w:val="24"/>
              </w:rPr>
              <w:t>Сай</w:t>
            </w:r>
          </w:p>
        </w:tc>
        <w:tc>
          <w:tcPr>
            <w:tcW w:w="1065" w:type="dxa"/>
          </w:tcPr>
          <w:p>
            <w:pPr>
              <w:pStyle w:val="TableParagraph"/>
              <w:spacing w:before="200"/>
              <w:ind w:left="109"/>
              <w:jc w:val="left"/>
              <w:rPr>
                <w:sz w:val="24"/>
              </w:rPr>
            </w:pPr>
            <w:r>
              <w:rPr>
                <w:sz w:val="24"/>
              </w:rPr>
              <w:t>Каракол</w:t>
            </w:r>
          </w:p>
        </w:tc>
      </w:tr>
      <w:tr>
        <w:trPr>
          <w:trHeight w:val="828" w:hRule="atLeast"/>
        </w:trPr>
        <w:tc>
          <w:tcPr>
            <w:tcW w:w="391" w:type="dxa"/>
          </w:tcPr>
          <w:p>
            <w:pPr>
              <w:pStyle w:val="TableParagraph"/>
              <w:spacing w:line="270" w:lineRule="exact"/>
              <w:ind w:left="107"/>
              <w:jc w:val="left"/>
              <w:rPr>
                <w:sz w:val="24"/>
              </w:rPr>
            </w:pPr>
            <w:r>
              <w:rPr>
                <w:sz w:val="24"/>
              </w:rPr>
              <w:t>1</w:t>
            </w:r>
          </w:p>
        </w:tc>
        <w:tc>
          <w:tcPr>
            <w:tcW w:w="1560" w:type="dxa"/>
          </w:tcPr>
          <w:p>
            <w:pPr>
              <w:pStyle w:val="TableParagraph"/>
              <w:spacing w:line="270" w:lineRule="exact"/>
              <w:ind w:left="107"/>
              <w:jc w:val="left"/>
              <w:rPr>
                <w:sz w:val="24"/>
              </w:rPr>
            </w:pPr>
            <w:r>
              <w:rPr>
                <w:sz w:val="24"/>
              </w:rPr>
              <w:t>Кыргыздрам</w:t>
            </w:r>
          </w:p>
          <w:p>
            <w:pPr>
              <w:pStyle w:val="TableParagraph"/>
              <w:spacing w:before="140"/>
              <w:ind w:left="107"/>
              <w:jc w:val="left"/>
              <w:rPr>
                <w:sz w:val="24"/>
              </w:rPr>
            </w:pPr>
            <w:r>
              <w:rPr>
                <w:sz w:val="24"/>
              </w:rPr>
              <w:t>театры</w:t>
            </w:r>
          </w:p>
        </w:tc>
        <w:tc>
          <w:tcPr>
            <w:tcW w:w="1006" w:type="dxa"/>
          </w:tcPr>
          <w:p>
            <w:pPr>
              <w:pStyle w:val="TableParagraph"/>
              <w:spacing w:before="200"/>
              <w:ind w:left="219" w:right="77"/>
              <w:rPr>
                <w:sz w:val="24"/>
              </w:rPr>
            </w:pPr>
            <w:r>
              <w:rPr>
                <w:sz w:val="24"/>
              </w:rPr>
              <w:t>36</w:t>
            </w:r>
          </w:p>
        </w:tc>
        <w:tc>
          <w:tcPr>
            <w:tcW w:w="857" w:type="dxa"/>
          </w:tcPr>
          <w:p>
            <w:pPr>
              <w:pStyle w:val="TableParagraph"/>
              <w:spacing w:before="200"/>
              <w:ind w:left="360"/>
              <w:jc w:val="left"/>
              <w:rPr>
                <w:sz w:val="24"/>
              </w:rPr>
            </w:pPr>
            <w:r>
              <w:rPr>
                <w:sz w:val="24"/>
              </w:rPr>
              <w:t>48</w:t>
            </w:r>
          </w:p>
        </w:tc>
        <w:tc>
          <w:tcPr>
            <w:tcW w:w="972" w:type="dxa"/>
          </w:tcPr>
          <w:p>
            <w:pPr>
              <w:pStyle w:val="TableParagraph"/>
              <w:spacing w:before="200"/>
              <w:ind w:left="255" w:right="246"/>
              <w:rPr>
                <w:sz w:val="24"/>
              </w:rPr>
            </w:pPr>
            <w:r>
              <w:rPr>
                <w:sz w:val="24"/>
              </w:rPr>
              <w:t>6,3</w:t>
            </w:r>
          </w:p>
        </w:tc>
        <w:tc>
          <w:tcPr>
            <w:tcW w:w="1049" w:type="dxa"/>
          </w:tcPr>
          <w:p>
            <w:pPr>
              <w:pStyle w:val="TableParagraph"/>
              <w:spacing w:before="200"/>
              <w:ind w:left="145"/>
              <w:rPr>
                <w:sz w:val="24"/>
              </w:rPr>
            </w:pPr>
            <w:r>
              <w:rPr>
                <w:w w:val="99"/>
                <w:sz w:val="24"/>
              </w:rPr>
              <w:t>-</w:t>
            </w:r>
          </w:p>
        </w:tc>
        <w:tc>
          <w:tcPr>
            <w:tcW w:w="878" w:type="dxa"/>
          </w:tcPr>
          <w:p>
            <w:pPr>
              <w:pStyle w:val="TableParagraph"/>
              <w:spacing w:before="200"/>
              <w:ind w:left="90"/>
              <w:rPr>
                <w:sz w:val="24"/>
              </w:rPr>
            </w:pPr>
            <w:r>
              <w:rPr>
                <w:w w:val="99"/>
                <w:sz w:val="24"/>
              </w:rPr>
              <w:t>-</w:t>
            </w:r>
          </w:p>
        </w:tc>
        <w:tc>
          <w:tcPr>
            <w:tcW w:w="866" w:type="dxa"/>
          </w:tcPr>
          <w:p>
            <w:pPr>
              <w:pStyle w:val="TableParagraph"/>
              <w:spacing w:before="200"/>
              <w:ind w:left="353"/>
              <w:jc w:val="left"/>
              <w:rPr>
                <w:sz w:val="24"/>
              </w:rPr>
            </w:pPr>
            <w:r>
              <w:rPr>
                <w:sz w:val="24"/>
              </w:rPr>
              <w:t>25</w:t>
            </w:r>
          </w:p>
        </w:tc>
        <w:tc>
          <w:tcPr>
            <w:tcW w:w="991" w:type="dxa"/>
          </w:tcPr>
          <w:p>
            <w:pPr>
              <w:pStyle w:val="TableParagraph"/>
              <w:spacing w:before="200"/>
              <w:ind w:left="148"/>
              <w:rPr>
                <w:sz w:val="24"/>
              </w:rPr>
            </w:pPr>
            <w:r>
              <w:rPr>
                <w:w w:val="99"/>
                <w:sz w:val="24"/>
              </w:rPr>
              <w:t>-</w:t>
            </w:r>
          </w:p>
        </w:tc>
        <w:tc>
          <w:tcPr>
            <w:tcW w:w="1065" w:type="dxa"/>
          </w:tcPr>
          <w:p>
            <w:pPr>
              <w:pStyle w:val="TableParagraph"/>
              <w:spacing w:before="200"/>
              <w:ind w:left="481"/>
              <w:jc w:val="left"/>
              <w:rPr>
                <w:sz w:val="24"/>
              </w:rPr>
            </w:pPr>
            <w:r>
              <w:rPr>
                <w:sz w:val="24"/>
              </w:rPr>
              <w:t>38</w:t>
            </w:r>
          </w:p>
        </w:tc>
      </w:tr>
      <w:tr>
        <w:trPr>
          <w:trHeight w:val="827" w:hRule="atLeast"/>
        </w:trPr>
        <w:tc>
          <w:tcPr>
            <w:tcW w:w="391" w:type="dxa"/>
          </w:tcPr>
          <w:p>
            <w:pPr>
              <w:pStyle w:val="TableParagraph"/>
              <w:spacing w:line="270" w:lineRule="exact"/>
              <w:ind w:left="107"/>
              <w:jc w:val="left"/>
              <w:rPr>
                <w:sz w:val="24"/>
              </w:rPr>
            </w:pPr>
            <w:r>
              <w:rPr>
                <w:sz w:val="24"/>
              </w:rPr>
              <w:t>2</w:t>
            </w:r>
          </w:p>
        </w:tc>
        <w:tc>
          <w:tcPr>
            <w:tcW w:w="1560" w:type="dxa"/>
          </w:tcPr>
          <w:p>
            <w:pPr>
              <w:pStyle w:val="TableParagraph"/>
              <w:spacing w:line="270" w:lineRule="exact"/>
              <w:ind w:left="107"/>
              <w:jc w:val="left"/>
              <w:rPr>
                <w:sz w:val="24"/>
              </w:rPr>
            </w:pPr>
            <w:r>
              <w:rPr>
                <w:sz w:val="24"/>
              </w:rPr>
              <w:t>Орусдрам</w:t>
            </w:r>
          </w:p>
          <w:p>
            <w:pPr>
              <w:pStyle w:val="TableParagraph"/>
              <w:spacing w:before="139"/>
              <w:ind w:left="107"/>
              <w:jc w:val="left"/>
              <w:rPr>
                <w:sz w:val="24"/>
              </w:rPr>
            </w:pPr>
            <w:r>
              <w:rPr>
                <w:sz w:val="24"/>
              </w:rPr>
              <w:t>театры</w:t>
            </w:r>
          </w:p>
        </w:tc>
        <w:tc>
          <w:tcPr>
            <w:tcW w:w="1006" w:type="dxa"/>
          </w:tcPr>
          <w:p>
            <w:pPr>
              <w:pStyle w:val="TableParagraph"/>
              <w:spacing w:before="203"/>
              <w:ind w:left="220" w:right="77"/>
              <w:rPr>
                <w:sz w:val="24"/>
              </w:rPr>
            </w:pPr>
            <w:r>
              <w:rPr>
                <w:sz w:val="24"/>
              </w:rPr>
              <w:t>3,6</w:t>
            </w:r>
          </w:p>
        </w:tc>
        <w:tc>
          <w:tcPr>
            <w:tcW w:w="857" w:type="dxa"/>
          </w:tcPr>
          <w:p>
            <w:pPr>
              <w:pStyle w:val="TableParagraph"/>
              <w:spacing w:before="203"/>
              <w:ind w:left="116"/>
              <w:rPr>
                <w:sz w:val="24"/>
              </w:rPr>
            </w:pPr>
            <w:r>
              <w:rPr>
                <w:w w:val="99"/>
                <w:sz w:val="24"/>
              </w:rPr>
              <w:t>-</w:t>
            </w:r>
          </w:p>
        </w:tc>
        <w:tc>
          <w:tcPr>
            <w:tcW w:w="972" w:type="dxa"/>
          </w:tcPr>
          <w:p>
            <w:pPr>
              <w:pStyle w:val="TableParagraph"/>
              <w:spacing w:before="203"/>
              <w:ind w:left="10"/>
              <w:rPr>
                <w:sz w:val="24"/>
              </w:rPr>
            </w:pPr>
            <w:r>
              <w:rPr>
                <w:w w:val="99"/>
                <w:sz w:val="24"/>
              </w:rPr>
              <w:t>-</w:t>
            </w:r>
          </w:p>
        </w:tc>
        <w:tc>
          <w:tcPr>
            <w:tcW w:w="1049" w:type="dxa"/>
          </w:tcPr>
          <w:p>
            <w:pPr>
              <w:pStyle w:val="TableParagraph"/>
              <w:spacing w:before="203"/>
              <w:ind w:left="145"/>
              <w:rPr>
                <w:sz w:val="24"/>
              </w:rPr>
            </w:pPr>
            <w:r>
              <w:rPr>
                <w:w w:val="99"/>
                <w:sz w:val="24"/>
              </w:rPr>
              <w:t>-</w:t>
            </w:r>
          </w:p>
        </w:tc>
        <w:tc>
          <w:tcPr>
            <w:tcW w:w="878" w:type="dxa"/>
          </w:tcPr>
          <w:p>
            <w:pPr>
              <w:pStyle w:val="TableParagraph"/>
              <w:spacing w:before="203"/>
              <w:ind w:left="90"/>
              <w:rPr>
                <w:sz w:val="24"/>
              </w:rPr>
            </w:pPr>
            <w:r>
              <w:rPr>
                <w:w w:val="99"/>
                <w:sz w:val="24"/>
              </w:rPr>
              <w:t>-</w:t>
            </w:r>
          </w:p>
        </w:tc>
        <w:tc>
          <w:tcPr>
            <w:tcW w:w="866" w:type="dxa"/>
          </w:tcPr>
          <w:p>
            <w:pPr>
              <w:pStyle w:val="TableParagraph"/>
              <w:spacing w:before="203"/>
              <w:ind w:left="93"/>
              <w:rPr>
                <w:sz w:val="24"/>
              </w:rPr>
            </w:pPr>
            <w:r>
              <w:rPr>
                <w:w w:val="99"/>
                <w:sz w:val="24"/>
              </w:rPr>
              <w:t>-</w:t>
            </w:r>
          </w:p>
        </w:tc>
        <w:tc>
          <w:tcPr>
            <w:tcW w:w="991" w:type="dxa"/>
          </w:tcPr>
          <w:p>
            <w:pPr>
              <w:pStyle w:val="TableParagraph"/>
              <w:spacing w:before="203"/>
              <w:ind w:left="148"/>
              <w:rPr>
                <w:sz w:val="24"/>
              </w:rPr>
            </w:pPr>
            <w:r>
              <w:rPr>
                <w:w w:val="99"/>
                <w:sz w:val="24"/>
              </w:rPr>
              <w:t>-</w:t>
            </w:r>
          </w:p>
        </w:tc>
        <w:tc>
          <w:tcPr>
            <w:tcW w:w="1065" w:type="dxa"/>
          </w:tcPr>
          <w:p>
            <w:pPr>
              <w:pStyle w:val="TableParagraph"/>
              <w:spacing w:before="203"/>
              <w:ind w:left="146"/>
              <w:rPr>
                <w:sz w:val="24"/>
              </w:rPr>
            </w:pPr>
            <w:r>
              <w:rPr>
                <w:w w:val="99"/>
                <w:sz w:val="24"/>
              </w:rPr>
              <w:t>-</w:t>
            </w:r>
          </w:p>
        </w:tc>
      </w:tr>
      <w:tr>
        <w:trPr>
          <w:trHeight w:val="827" w:hRule="atLeast"/>
        </w:trPr>
        <w:tc>
          <w:tcPr>
            <w:tcW w:w="391" w:type="dxa"/>
          </w:tcPr>
          <w:p>
            <w:pPr>
              <w:pStyle w:val="TableParagraph"/>
              <w:spacing w:line="270" w:lineRule="exact"/>
              <w:ind w:left="107"/>
              <w:jc w:val="left"/>
              <w:rPr>
                <w:sz w:val="24"/>
              </w:rPr>
            </w:pPr>
            <w:r>
              <w:rPr>
                <w:sz w:val="24"/>
              </w:rPr>
              <w:t>3</w:t>
            </w:r>
          </w:p>
        </w:tc>
        <w:tc>
          <w:tcPr>
            <w:tcW w:w="1560" w:type="dxa"/>
          </w:tcPr>
          <w:p>
            <w:pPr>
              <w:pStyle w:val="TableParagraph"/>
              <w:spacing w:line="270" w:lineRule="exact"/>
              <w:ind w:left="107"/>
              <w:jc w:val="left"/>
              <w:rPr>
                <w:sz w:val="24"/>
              </w:rPr>
            </w:pPr>
            <w:r>
              <w:rPr>
                <w:sz w:val="24"/>
              </w:rPr>
              <w:t>Телевизор,</w:t>
            </w:r>
          </w:p>
          <w:p>
            <w:pPr>
              <w:pStyle w:val="TableParagraph"/>
              <w:spacing w:before="139"/>
              <w:ind w:left="107"/>
              <w:jc w:val="left"/>
              <w:rPr>
                <w:sz w:val="24"/>
              </w:rPr>
            </w:pPr>
            <w:r>
              <w:rPr>
                <w:sz w:val="24"/>
              </w:rPr>
              <w:t>радио</w:t>
            </w:r>
          </w:p>
        </w:tc>
        <w:tc>
          <w:tcPr>
            <w:tcW w:w="1006" w:type="dxa"/>
          </w:tcPr>
          <w:p>
            <w:pPr>
              <w:pStyle w:val="TableParagraph"/>
              <w:spacing w:before="203"/>
              <w:ind w:left="220" w:right="77"/>
              <w:rPr>
                <w:sz w:val="24"/>
              </w:rPr>
            </w:pPr>
            <w:r>
              <w:rPr>
                <w:sz w:val="24"/>
              </w:rPr>
              <w:t>57,7</w:t>
            </w:r>
          </w:p>
        </w:tc>
        <w:tc>
          <w:tcPr>
            <w:tcW w:w="857" w:type="dxa"/>
          </w:tcPr>
          <w:p>
            <w:pPr>
              <w:pStyle w:val="TableParagraph"/>
              <w:spacing w:before="203"/>
              <w:ind w:left="360"/>
              <w:jc w:val="left"/>
              <w:rPr>
                <w:sz w:val="24"/>
              </w:rPr>
            </w:pPr>
            <w:r>
              <w:rPr>
                <w:sz w:val="24"/>
              </w:rPr>
              <w:t>40</w:t>
            </w:r>
          </w:p>
        </w:tc>
        <w:tc>
          <w:tcPr>
            <w:tcW w:w="972" w:type="dxa"/>
          </w:tcPr>
          <w:p>
            <w:pPr>
              <w:pStyle w:val="TableParagraph"/>
              <w:spacing w:before="203"/>
              <w:ind w:left="255" w:right="246"/>
              <w:rPr>
                <w:sz w:val="24"/>
              </w:rPr>
            </w:pPr>
            <w:r>
              <w:rPr>
                <w:sz w:val="24"/>
              </w:rPr>
              <w:t>81,3</w:t>
            </w:r>
          </w:p>
        </w:tc>
        <w:tc>
          <w:tcPr>
            <w:tcW w:w="1049" w:type="dxa"/>
          </w:tcPr>
          <w:p>
            <w:pPr>
              <w:pStyle w:val="TableParagraph"/>
              <w:spacing w:before="203"/>
              <w:ind w:left="176" w:right="32"/>
              <w:rPr>
                <w:sz w:val="24"/>
              </w:rPr>
            </w:pPr>
            <w:r>
              <w:rPr>
                <w:sz w:val="24"/>
              </w:rPr>
              <w:t>64,9</w:t>
            </w:r>
          </w:p>
        </w:tc>
        <w:tc>
          <w:tcPr>
            <w:tcW w:w="878" w:type="dxa"/>
          </w:tcPr>
          <w:p>
            <w:pPr>
              <w:pStyle w:val="TableParagraph"/>
              <w:spacing w:before="203"/>
              <w:ind w:left="127" w:right="38"/>
              <w:rPr>
                <w:sz w:val="24"/>
              </w:rPr>
            </w:pPr>
            <w:r>
              <w:rPr>
                <w:sz w:val="24"/>
              </w:rPr>
              <w:t>71,4</w:t>
            </w:r>
          </w:p>
        </w:tc>
        <w:tc>
          <w:tcPr>
            <w:tcW w:w="866" w:type="dxa"/>
          </w:tcPr>
          <w:p>
            <w:pPr>
              <w:pStyle w:val="TableParagraph"/>
              <w:spacing w:before="203"/>
              <w:ind w:left="264"/>
              <w:jc w:val="left"/>
              <w:rPr>
                <w:sz w:val="24"/>
              </w:rPr>
            </w:pPr>
            <w:r>
              <w:rPr>
                <w:sz w:val="24"/>
              </w:rPr>
              <w:t>68,8</w:t>
            </w:r>
          </w:p>
        </w:tc>
        <w:tc>
          <w:tcPr>
            <w:tcW w:w="991" w:type="dxa"/>
          </w:tcPr>
          <w:p>
            <w:pPr>
              <w:pStyle w:val="TableParagraph"/>
              <w:spacing w:before="203"/>
              <w:ind w:left="226" w:right="79"/>
              <w:rPr>
                <w:sz w:val="24"/>
              </w:rPr>
            </w:pPr>
            <w:r>
              <w:rPr>
                <w:sz w:val="24"/>
              </w:rPr>
              <w:t>71,4</w:t>
            </w:r>
          </w:p>
        </w:tc>
        <w:tc>
          <w:tcPr>
            <w:tcW w:w="1065" w:type="dxa"/>
          </w:tcPr>
          <w:p>
            <w:pPr>
              <w:pStyle w:val="TableParagraph"/>
              <w:spacing w:before="203"/>
              <w:ind w:left="390"/>
              <w:jc w:val="left"/>
              <w:rPr>
                <w:sz w:val="24"/>
              </w:rPr>
            </w:pPr>
            <w:r>
              <w:rPr>
                <w:sz w:val="24"/>
              </w:rPr>
              <w:t>52,4</w:t>
            </w:r>
          </w:p>
        </w:tc>
      </w:tr>
      <w:tr>
        <w:trPr>
          <w:trHeight w:val="830" w:hRule="atLeast"/>
        </w:trPr>
        <w:tc>
          <w:tcPr>
            <w:tcW w:w="391" w:type="dxa"/>
          </w:tcPr>
          <w:p>
            <w:pPr>
              <w:pStyle w:val="TableParagraph"/>
              <w:spacing w:line="273" w:lineRule="exact"/>
              <w:ind w:left="107"/>
              <w:jc w:val="left"/>
              <w:rPr>
                <w:sz w:val="24"/>
              </w:rPr>
            </w:pPr>
            <w:r>
              <w:rPr>
                <w:sz w:val="24"/>
              </w:rPr>
              <w:t>4</w:t>
            </w:r>
          </w:p>
        </w:tc>
        <w:tc>
          <w:tcPr>
            <w:tcW w:w="1560" w:type="dxa"/>
          </w:tcPr>
          <w:p>
            <w:pPr>
              <w:pStyle w:val="TableParagraph"/>
              <w:spacing w:line="273" w:lineRule="exact"/>
              <w:ind w:left="107"/>
              <w:jc w:val="left"/>
              <w:rPr>
                <w:sz w:val="24"/>
              </w:rPr>
            </w:pPr>
            <w:r>
              <w:rPr>
                <w:sz w:val="24"/>
              </w:rPr>
              <w:t>Маданият</w:t>
            </w:r>
          </w:p>
          <w:p>
            <w:pPr>
              <w:pStyle w:val="TableParagraph"/>
              <w:spacing w:before="137"/>
              <w:ind w:left="107"/>
              <w:jc w:val="left"/>
              <w:rPr>
                <w:sz w:val="24"/>
              </w:rPr>
            </w:pPr>
            <w:r>
              <w:rPr>
                <w:sz w:val="24"/>
              </w:rPr>
              <w:t>үйү, клуб</w:t>
            </w:r>
          </w:p>
        </w:tc>
        <w:tc>
          <w:tcPr>
            <w:tcW w:w="1006" w:type="dxa"/>
          </w:tcPr>
          <w:p>
            <w:pPr>
              <w:pStyle w:val="TableParagraph"/>
              <w:spacing w:before="203"/>
              <w:ind w:left="220" w:right="77"/>
              <w:rPr>
                <w:sz w:val="24"/>
              </w:rPr>
            </w:pPr>
            <w:r>
              <w:rPr>
                <w:sz w:val="24"/>
              </w:rPr>
              <w:t>2,7</w:t>
            </w:r>
          </w:p>
        </w:tc>
        <w:tc>
          <w:tcPr>
            <w:tcW w:w="857" w:type="dxa"/>
          </w:tcPr>
          <w:p>
            <w:pPr>
              <w:pStyle w:val="TableParagraph"/>
              <w:spacing w:before="203"/>
              <w:ind w:left="360"/>
              <w:jc w:val="left"/>
              <w:rPr>
                <w:sz w:val="24"/>
              </w:rPr>
            </w:pPr>
            <w:r>
              <w:rPr>
                <w:sz w:val="24"/>
              </w:rPr>
              <w:t>12</w:t>
            </w:r>
          </w:p>
        </w:tc>
        <w:tc>
          <w:tcPr>
            <w:tcW w:w="972" w:type="dxa"/>
          </w:tcPr>
          <w:p>
            <w:pPr>
              <w:pStyle w:val="TableParagraph"/>
              <w:spacing w:before="203"/>
              <w:ind w:left="255" w:right="246"/>
              <w:rPr>
                <w:sz w:val="24"/>
              </w:rPr>
            </w:pPr>
            <w:r>
              <w:rPr>
                <w:sz w:val="24"/>
              </w:rPr>
              <w:t>12,5</w:t>
            </w:r>
          </w:p>
        </w:tc>
        <w:tc>
          <w:tcPr>
            <w:tcW w:w="1049" w:type="dxa"/>
          </w:tcPr>
          <w:p>
            <w:pPr>
              <w:pStyle w:val="TableParagraph"/>
              <w:spacing w:before="203"/>
              <w:ind w:left="176" w:right="32"/>
              <w:rPr>
                <w:sz w:val="24"/>
              </w:rPr>
            </w:pPr>
            <w:r>
              <w:rPr>
                <w:sz w:val="24"/>
              </w:rPr>
              <w:t>28,6</w:t>
            </w:r>
          </w:p>
        </w:tc>
        <w:tc>
          <w:tcPr>
            <w:tcW w:w="878" w:type="dxa"/>
          </w:tcPr>
          <w:p>
            <w:pPr>
              <w:pStyle w:val="TableParagraph"/>
              <w:spacing w:before="203"/>
              <w:ind w:left="127" w:right="38"/>
              <w:rPr>
                <w:sz w:val="24"/>
              </w:rPr>
            </w:pPr>
            <w:r>
              <w:rPr>
                <w:sz w:val="24"/>
              </w:rPr>
              <w:t>28,6</w:t>
            </w:r>
          </w:p>
        </w:tc>
        <w:tc>
          <w:tcPr>
            <w:tcW w:w="866" w:type="dxa"/>
          </w:tcPr>
          <w:p>
            <w:pPr>
              <w:pStyle w:val="TableParagraph"/>
              <w:spacing w:before="203"/>
              <w:ind w:left="324"/>
              <w:jc w:val="left"/>
              <w:rPr>
                <w:sz w:val="24"/>
              </w:rPr>
            </w:pPr>
            <w:r>
              <w:rPr>
                <w:sz w:val="24"/>
              </w:rPr>
              <w:t>6,2</w:t>
            </w:r>
          </w:p>
        </w:tc>
        <w:tc>
          <w:tcPr>
            <w:tcW w:w="991" w:type="dxa"/>
          </w:tcPr>
          <w:p>
            <w:pPr>
              <w:pStyle w:val="TableParagraph"/>
              <w:spacing w:before="203"/>
              <w:ind w:left="226" w:right="79"/>
              <w:rPr>
                <w:sz w:val="24"/>
              </w:rPr>
            </w:pPr>
            <w:r>
              <w:rPr>
                <w:sz w:val="24"/>
              </w:rPr>
              <w:t>28,6</w:t>
            </w:r>
          </w:p>
        </w:tc>
        <w:tc>
          <w:tcPr>
            <w:tcW w:w="1065" w:type="dxa"/>
          </w:tcPr>
          <w:p>
            <w:pPr>
              <w:pStyle w:val="TableParagraph"/>
              <w:spacing w:before="203"/>
              <w:ind w:left="450"/>
              <w:jc w:val="left"/>
              <w:rPr>
                <w:sz w:val="24"/>
              </w:rPr>
            </w:pPr>
            <w:r>
              <w:rPr>
                <w:sz w:val="24"/>
              </w:rPr>
              <w:t>9,5</w:t>
            </w:r>
          </w:p>
        </w:tc>
      </w:tr>
    </w:tbl>
    <w:p>
      <w:pPr>
        <w:pStyle w:val="BodyText"/>
        <w:ind w:left="0"/>
        <w:jc w:val="left"/>
        <w:rPr>
          <w:b/>
          <w:sz w:val="20"/>
        </w:rPr>
      </w:pPr>
    </w:p>
    <w:p>
      <w:pPr>
        <w:pStyle w:val="BodyText"/>
        <w:spacing w:line="360" w:lineRule="auto" w:before="245"/>
        <w:ind w:right="244" w:firstLine="719"/>
      </w:pPr>
      <w:r>
        <w:rPr/>
        <w:t>Театрлардагы абал тууралу жумушчу-жазуучу Э.Өмүракунов минтип жазган: “Кийинки учурларда көрүүчүлөр театрдан алыстап калышты. Мунун баары чыныгы адамдардын тагдырын турмушта көрбөгөндүк, билбегендик. Көпчүлүгү жасалмалуу, чечкиндүү кадамдары жок. Өз алдынча, өз пикири менен иштеген режиссерлор аз”[</w:t>
      </w:r>
      <w:r>
        <w:rPr>
          <w:sz w:val="20"/>
        </w:rPr>
        <w:t>256</w:t>
      </w:r>
      <w:r>
        <w:rPr/>
        <w:t>].</w:t>
      </w:r>
    </w:p>
    <w:p>
      <w:pPr>
        <w:pStyle w:val="BodyText"/>
        <w:spacing w:line="360" w:lineRule="auto"/>
        <w:ind w:right="247" w:firstLine="719"/>
        <w:rPr>
          <w:sz w:val="20"/>
        </w:rPr>
      </w:pPr>
      <w:r>
        <w:rPr/>
        <w:t>Театрды, анын спектаклдерин, актер жана актрисалардын ишмердигин эл арасында пропагандалоо начар жүргөн. Кыргыз театрын толук изилдеген бир да эмгек жасалган эмес [</w:t>
      </w:r>
      <w:r>
        <w:rPr>
          <w:sz w:val="20"/>
        </w:rPr>
        <w:t>180</w:t>
      </w:r>
      <w:r>
        <w:rPr/>
        <w:t>]</w:t>
      </w:r>
      <w:r>
        <w:rPr>
          <w:sz w:val="20"/>
        </w:rPr>
        <w:t>.</w:t>
      </w:r>
    </w:p>
    <w:p>
      <w:pPr>
        <w:pStyle w:val="BodyText"/>
        <w:spacing w:line="360" w:lineRule="auto" w:before="1"/>
        <w:ind w:right="245" w:firstLine="719"/>
      </w:pPr>
      <w:r>
        <w:rPr/>
        <w:t>Административдик-буйрукчул система үстөмдүк кылган жылдарда театр саясатташтырылып [</w:t>
      </w:r>
      <w:r>
        <w:rPr>
          <w:sz w:val="20"/>
        </w:rPr>
        <w:t>7</w:t>
      </w:r>
      <w:r>
        <w:rPr/>
        <w:t>]</w:t>
      </w:r>
      <w:r>
        <w:rPr>
          <w:sz w:val="20"/>
        </w:rPr>
        <w:t>, </w:t>
      </w:r>
      <w:r>
        <w:rPr/>
        <w:t>үгүт өткөрүүчү жайга айланып калган. Спектаклдерге туура эмес критерийлер таңууланып, чындыкты сүрөттөгөн пьесалар идеялык, саясий жактан туура эмес деген шылтоолор менен сахнадан алынып салынат[</w:t>
      </w:r>
      <w:r>
        <w:rPr>
          <w:sz w:val="20"/>
        </w:rPr>
        <w:t>100</w:t>
      </w:r>
      <w:r>
        <w:rPr/>
        <w:t>]</w:t>
      </w:r>
      <w:r>
        <w:rPr>
          <w:sz w:val="20"/>
        </w:rPr>
        <w:t>. </w:t>
      </w:r>
      <w:r>
        <w:rPr/>
        <w:t>Алардын ордуна орто заар, мезгилдин көйгөйлөрүнөн алыс турган</w:t>
      </w:r>
    </w:p>
    <w:p>
      <w:pPr>
        <w:spacing w:after="0" w:line="360" w:lineRule="auto"/>
        <w:sectPr>
          <w:pgSz w:w="11910" w:h="16840"/>
          <w:pgMar w:header="0" w:footer="1030" w:top="1040" w:bottom="1240" w:left="1380" w:right="320"/>
        </w:sectPr>
      </w:pPr>
    </w:p>
    <w:p>
      <w:pPr>
        <w:pStyle w:val="BodyText"/>
        <w:spacing w:line="360" w:lineRule="auto" w:before="67"/>
        <w:ind w:right="242"/>
      </w:pPr>
      <w:r>
        <w:rPr/>
        <w:t>пьесалар таңууланган [</w:t>
      </w:r>
      <w:r>
        <w:rPr>
          <w:sz w:val="20"/>
        </w:rPr>
        <w:t>212</w:t>
      </w:r>
      <w:r>
        <w:rPr/>
        <w:t>]</w:t>
      </w:r>
      <w:r>
        <w:rPr>
          <w:sz w:val="20"/>
        </w:rPr>
        <w:t>. </w:t>
      </w:r>
      <w:r>
        <w:rPr/>
        <w:t>Мисалы, учурдун талылуу маселелерин козгогон К.Акматовдун, М.Байжиевдин, Б.Жакиевдин пьесалары боюнча коюлган спектаклдер сахнага чыгарылган эмес, же бир-эки жолу коюлгандан кийин театрлардын репертуарынан алынып салынган. Ал турсун Ч.Айтматовдун “Кылым карытар бир күн” романы боюнча коюлган спектаклдин тагдыры да ушундай болгон. Тескерисинче, маданият жетекчилери режиссерлордун, артисттердин ой-пикири менен эсептешпей туруп, Л.И.Брежневдин “Дың жер” китеби боюнча спектакль коюуга</w:t>
      </w:r>
      <w:r>
        <w:rPr>
          <w:spacing w:val="-6"/>
        </w:rPr>
        <w:t> </w:t>
      </w:r>
      <w:r>
        <w:rPr/>
        <w:t>мажбурлашкан[</w:t>
      </w:r>
      <w:r>
        <w:rPr>
          <w:sz w:val="20"/>
        </w:rPr>
        <w:t>76</w:t>
      </w:r>
      <w:r>
        <w:rPr/>
        <w:t>].</w:t>
      </w:r>
    </w:p>
    <w:p>
      <w:pPr>
        <w:pStyle w:val="BodyText"/>
        <w:spacing w:line="360" w:lineRule="auto" w:before="1"/>
        <w:ind w:right="239" w:firstLine="719"/>
      </w:pPr>
      <w:r>
        <w:rPr/>
        <w:t>Ошентип, театрдагы чыгармачыл топтордун жигерин мокотконго партиянын ыксыз кийлигишүүлөрү да себеп болгон[</w:t>
      </w:r>
      <w:r>
        <w:rPr>
          <w:sz w:val="20"/>
        </w:rPr>
        <w:t>143, 146-б</w:t>
      </w:r>
      <w:r>
        <w:rPr/>
        <w:t>].  Партия, Маданият министрлиги коюла турган пьесаларды тескеп тургандыктан турмуштагы чындыкты көрсөтүү мүмкүн эмес</w:t>
      </w:r>
      <w:r>
        <w:rPr>
          <w:spacing w:val="-1"/>
        </w:rPr>
        <w:t> </w:t>
      </w:r>
      <w:r>
        <w:rPr/>
        <w:t>эле[</w:t>
      </w:r>
      <w:r>
        <w:rPr>
          <w:sz w:val="20"/>
        </w:rPr>
        <w:t>7</w:t>
      </w:r>
      <w:r>
        <w:rPr/>
        <w:t>].</w:t>
      </w:r>
    </w:p>
    <w:p>
      <w:pPr>
        <w:pStyle w:val="BodyText"/>
        <w:spacing w:line="360" w:lineRule="auto" w:before="1"/>
        <w:ind w:right="240" w:firstLine="719"/>
      </w:pPr>
      <w:r>
        <w:rPr/>
        <w:t>Театрга, анда коюлуп жаткан пьесаларга жасалган мындай мамиле сөзсүз драматургиянын өнүгүшүнө терс таасирин тийгизген. Ошондуктан “сенек мезгил” деп аталган жылдарда кыргыз драматургиясында мезгилдин талылуу маселелери (анын ичинде жумушчулардын да) көтөрүлгөн эмес [</w:t>
      </w:r>
      <w:r>
        <w:rPr>
          <w:sz w:val="20"/>
        </w:rPr>
        <w:t>181, 100-101-бб; 15; 95</w:t>
      </w:r>
      <w:r>
        <w:rPr/>
        <w:t>]</w:t>
      </w:r>
      <w:r>
        <w:rPr>
          <w:sz w:val="20"/>
        </w:rPr>
        <w:t>. </w:t>
      </w:r>
      <w:r>
        <w:rPr/>
        <w:t>Аны драматургдар өздөрү да моюнга алышат [</w:t>
      </w:r>
      <w:r>
        <w:rPr>
          <w:sz w:val="20"/>
        </w:rPr>
        <w:t>96</w:t>
      </w:r>
      <w:r>
        <w:rPr/>
        <w:t>]</w:t>
      </w:r>
      <w:r>
        <w:rPr>
          <w:sz w:val="20"/>
        </w:rPr>
        <w:t>. </w:t>
      </w:r>
      <w:r>
        <w:rPr/>
        <w:t>Театр көрүүчүлөрдүн табитин жогорулатуу, театрдын тилин түшүндүрүп кызыктыруу иштери жүргүзүлгөн эмес. Анын үстүнө шаарлардагы кыргыз жаштарынын көпчүлүгү орус мектептеринде билим алгандыктан кыргыз театрлары аларды кызыктырган эмес [</w:t>
      </w:r>
      <w:r>
        <w:rPr>
          <w:sz w:val="20"/>
        </w:rPr>
        <w:t>106; 92</w:t>
      </w:r>
      <w:r>
        <w:rPr/>
        <w:t>]</w:t>
      </w:r>
      <w:r>
        <w:rPr>
          <w:sz w:val="20"/>
        </w:rPr>
        <w:t>. </w:t>
      </w:r>
      <w:r>
        <w:rPr/>
        <w:t>Ал эми ар бир театр өз көрүүчүсүн тарбиялаш керек. Ал бала кезден башталат [</w:t>
      </w:r>
      <w:r>
        <w:rPr>
          <w:sz w:val="20"/>
        </w:rPr>
        <w:t>93</w:t>
      </w:r>
      <w:r>
        <w:rPr/>
        <w:t>]</w:t>
      </w:r>
      <w:r>
        <w:rPr>
          <w:sz w:val="20"/>
        </w:rPr>
        <w:t>. </w:t>
      </w:r>
      <w:r>
        <w:rPr/>
        <w:t>Жаш муундардын дүйнөгө көз карашынын калыптануусуна, ак менен караны, жаман менен жакшыны ылгай билүүсүнө театрдын тийгизген таасири өтө олуттуу. Бирок кыргызстанда жаштар театры 80-жж. аягына чейин ачылган эмес. Жаш көрүүчүлөр театры жаш муундардын рухий ыймандуулугунун артышына, эстетикалык табитинин калыптануусуна, аларды театр искусствосун түбөлүк сүйүүгө, анын көркөм дүйнөсүн терең түшүнүп кабылдай билүүгө үйрөтмөк, ал эми келечекте алардан чоң театрдын босогосун өтө жогорку даярдык менен аттай турган көрүүчүлөрдү даярдамак[</w:t>
      </w:r>
      <w:r>
        <w:rPr>
          <w:sz w:val="20"/>
        </w:rPr>
        <w:t>181,</w:t>
      </w:r>
      <w:r>
        <w:rPr>
          <w:spacing w:val="49"/>
          <w:sz w:val="20"/>
        </w:rPr>
        <w:t> </w:t>
      </w:r>
      <w:r>
        <w:rPr>
          <w:sz w:val="20"/>
        </w:rPr>
        <w:t>57-59-бб</w:t>
      </w:r>
      <w:r>
        <w:rPr/>
        <w:t>].</w:t>
      </w:r>
    </w:p>
    <w:p>
      <w:pPr>
        <w:spacing w:after="0" w:line="360" w:lineRule="auto"/>
        <w:sectPr>
          <w:pgSz w:w="11910" w:h="16840"/>
          <w:pgMar w:header="0" w:footer="1030" w:top="1040" w:bottom="1240" w:left="1380" w:right="320"/>
        </w:sectPr>
      </w:pPr>
    </w:p>
    <w:p>
      <w:pPr>
        <w:pStyle w:val="BodyText"/>
        <w:spacing w:line="360" w:lineRule="auto" w:before="67"/>
        <w:ind w:right="241" w:firstLine="719"/>
        <w:rPr>
          <w:sz w:val="20"/>
        </w:rPr>
      </w:pPr>
      <w:r>
        <w:rPr/>
        <w:t>Театрдын ийгилиги, албетте, режиссердун талантына, чыгармачылыгына, коллектив менен иштеше билгендигине, ар бир актердун шык жөндөмүн ойгото билип, талантын баалай билгендигине да жараша болот. Адистер кыргыз драмалык театрынын 1960-жж. ийгиликтерин режиссер Ж.Абдыкадыровдун ысымы менен байланыштырышат[</w:t>
      </w:r>
      <w:r>
        <w:rPr>
          <w:sz w:val="20"/>
        </w:rPr>
        <w:t>341</w:t>
      </w:r>
      <w:r>
        <w:rPr/>
        <w:t>]</w:t>
      </w:r>
      <w:r>
        <w:rPr>
          <w:sz w:val="20"/>
        </w:rPr>
        <w:t>. </w:t>
      </w:r>
      <w:r>
        <w:rPr/>
        <w:t>1972-ж. уюшулган Ош кыргыз драмтеатрынын тез эле зор кадыр-баркка жетиши режиссер И.Рыскуловдун чеберчилигине байланыштуу болгон. Аны 1984-ж. борборго которгондон кийин театр мурдагы ийгиликтеринен ажырай баштаган [ </w:t>
      </w:r>
      <w:r>
        <w:rPr>
          <w:sz w:val="20"/>
        </w:rPr>
        <w:t>348</w:t>
      </w:r>
      <w:r>
        <w:rPr/>
        <w:t>]</w:t>
      </w:r>
      <w:r>
        <w:rPr>
          <w:sz w:val="20"/>
        </w:rPr>
        <w:t>.</w:t>
      </w:r>
    </w:p>
    <w:p>
      <w:pPr>
        <w:pStyle w:val="BodyText"/>
        <w:spacing w:line="360" w:lineRule="auto" w:before="1"/>
        <w:ind w:right="240" w:firstLine="719"/>
      </w:pPr>
      <w:r>
        <w:rPr/>
        <w:t>Театралдык искусстводо 1980-жж. кадрлар менен камсыз кылуу чөйрөсүндө да өтө курч проблемалар бар эле. 1981-ж. республикадагы жети театрдын, Кыргыз мамлекеттик филармониянын маданият кызматкерлеринин чейрек бөлүгүнүн атайын билими болгон эмес. Ош музыкалык драмалык театрында иштеген 66 артисттин 11нин гана атайын билими болгон[ </w:t>
      </w:r>
      <w:r>
        <w:rPr>
          <w:sz w:val="20"/>
        </w:rPr>
        <w:t>143, 145- 146-бб.</w:t>
      </w:r>
      <w:r>
        <w:rPr/>
        <w:t>].</w:t>
      </w:r>
    </w:p>
    <w:p>
      <w:pPr>
        <w:pStyle w:val="BodyText"/>
        <w:spacing w:line="360" w:lineRule="auto" w:before="2"/>
        <w:ind w:right="239" w:firstLine="719"/>
      </w:pPr>
      <w:r>
        <w:rPr/>
        <w:t>Кайра куруу мезгилинде театрларга репертуар  тандоо  жагынан  эркиндик берилди. Чыгармачылык изденүү башталды[</w:t>
      </w:r>
      <w:r>
        <w:rPr>
          <w:sz w:val="20"/>
        </w:rPr>
        <w:t>386</w:t>
      </w:r>
      <w:r>
        <w:rPr/>
        <w:t>]</w:t>
      </w:r>
      <w:r>
        <w:rPr>
          <w:sz w:val="20"/>
        </w:rPr>
        <w:t>. </w:t>
      </w:r>
      <w:r>
        <w:rPr/>
        <w:t>Театрлардын ишин багыттоо үчүн 1987-ж. Кыргыз ССР театр ишмерлеринин союзу түзүлдү. Мурда адилетсиз сындардан улам сахнадан алынып салынган спектаклдер кайрадан коюла баштады. Ошентсе да театрлардын материалдык-техникалык базасы начар, чыгармачылык ортозаар бойдон калган. КМАДТтын 60тан ашык актерлорунун теңинен көбү жигердүү чыгармачылык ишке тартылган эмес. Чыгармачылыкты уюштурууда дагы эле административдик-буйрукчул методдун залдары, компетентсиздиктин, шалаакылыктын кээри сезилип турган[</w:t>
      </w:r>
      <w:r>
        <w:rPr>
          <w:sz w:val="20"/>
        </w:rPr>
        <w:t>31</w:t>
      </w:r>
      <w:r>
        <w:rPr/>
        <w:t>].</w:t>
      </w:r>
    </w:p>
    <w:p>
      <w:pPr>
        <w:pStyle w:val="BodyText"/>
        <w:spacing w:line="360" w:lineRule="auto"/>
        <w:ind w:right="240" w:firstLine="719"/>
      </w:pPr>
      <w:r>
        <w:rPr/>
        <w:t>Тилекке каршы, театр ишмерлер союзу түзүлгөндөн тартып эле өз багытын туура жүргүзө алган жок. Театрлардагы ички карама-каршылыктар, артисттердин социалдык көйгөйлөрү Союздун көз жаздымында калып жатты[</w:t>
      </w:r>
      <w:r>
        <w:rPr>
          <w:sz w:val="20"/>
        </w:rPr>
        <w:t>182</w:t>
      </w:r>
      <w:r>
        <w:rPr/>
        <w:t>].</w:t>
      </w:r>
    </w:p>
    <w:p>
      <w:pPr>
        <w:pStyle w:val="BodyText"/>
        <w:spacing w:line="360" w:lineRule="auto"/>
        <w:ind w:right="241" w:firstLine="719"/>
      </w:pPr>
      <w:r>
        <w:rPr/>
        <w:t>Театрга өмүрүн арнаган атактуу актер, С.Жумадыловдун пикири боюнча театрды кризиске төмөндөгүлөр алып келди: көркөм өнөргө компетенттүү</w:t>
      </w:r>
    </w:p>
    <w:p>
      <w:pPr>
        <w:spacing w:after="0" w:line="360" w:lineRule="auto"/>
        <w:sectPr>
          <w:pgSz w:w="11910" w:h="16840"/>
          <w:pgMar w:header="0" w:footer="1030" w:top="1040" w:bottom="1240" w:left="1380" w:right="320"/>
        </w:sectPr>
      </w:pPr>
    </w:p>
    <w:p>
      <w:pPr>
        <w:pStyle w:val="BodyText"/>
        <w:spacing w:line="360" w:lineRule="auto" w:before="67"/>
        <w:ind w:right="240"/>
      </w:pPr>
      <w:r>
        <w:rPr/>
        <w:t>жетекчиликтин болбогондугу, ар кандай жаңы ойго, табылгага орунсуз тыюу салуу, театрды коргогон, аны аздектеп, ийгилик, мүчүлүштөрүнө көз салган күйөрман чөйрөнүн жоктугу, театр сынынын таасиринин төмөндүгү, коллективдин ичинен айрымдардын таасирдүү болууга умутулуу тенденциясынын арбындашы, жаңылык издегендерге ыдык көрсөтүү, актердук этиканын бузулушу, чыгармачылыкка караганда ушак-айыңга, анекдотко көбүрөөк орун берүү[</w:t>
      </w:r>
      <w:r>
        <w:rPr>
          <w:sz w:val="20"/>
        </w:rPr>
        <w:t>182</w:t>
      </w:r>
      <w:r>
        <w:rPr/>
        <w:t>].</w:t>
      </w:r>
    </w:p>
    <w:p>
      <w:pPr>
        <w:pStyle w:val="BodyText"/>
        <w:spacing w:line="360" w:lineRule="auto" w:before="1"/>
        <w:ind w:right="240" w:firstLine="719"/>
      </w:pPr>
      <w:r>
        <w:rPr/>
        <w:t>Айрым сынчылардын ою боюнча, актерлордун чет жерлерде даярдалышынан, көпчүлүгүнүн бала кезинен эле улуттук нарк-дөөлөттөрдөн алыс чоңойгондугунан кыргыз элинин эпостук чыгармалары боюнча коюлган спектаклдерде да, европалык авторлордун чыгармалары боюнча коюлган спектаклдерде да ойногондо чеберчилик, нукура улуттук да, европалык да ички маданият жетишкен эмес[</w:t>
      </w:r>
      <w:r>
        <w:rPr>
          <w:sz w:val="20"/>
        </w:rPr>
        <w:t>92; 346; 112</w:t>
      </w:r>
      <w:r>
        <w:rPr/>
        <w:t>].</w:t>
      </w:r>
    </w:p>
    <w:p>
      <w:pPr>
        <w:pStyle w:val="BodyText"/>
        <w:spacing w:line="360" w:lineRule="auto" w:before="2"/>
        <w:ind w:right="243" w:firstLine="719"/>
        <w:rPr>
          <w:sz w:val="20"/>
        </w:rPr>
      </w:pPr>
      <w:r>
        <w:rPr/>
        <w:t>Ошентип, театр улуттук кайра жаралуунун татаал шартынын учурунда өзүнө тиешелүү ролду ойной албай, коомдук кыймылдан алыстап калып, анысы аз келгенсип, өзүнүн эл алдындагы маданияттын борбору, маданияттын сактоочусу жана маданияттуулукка тарбиялоочу сыяктуу негизги парызын өтөй албай калган чекке жеткен[</w:t>
      </w:r>
      <w:r>
        <w:rPr>
          <w:sz w:val="20"/>
        </w:rPr>
        <w:t>92</w:t>
      </w:r>
      <w:r>
        <w:rPr/>
        <w:t>]. Каракол облустук драма  театрынын жетекчилиги чыгармачылык изденүүнүн ордуна дем алыш күндөрү имараттын фойесине үлпөт тойлорун, дискотека өткөрүүгө уруксат берген. Артисттердин спектаклдерге даярдануусуна бөлмөлөр жетишпей жаткандыгына карабастан имараттын бөлмөлөрү башка мекемелерге</w:t>
      </w:r>
      <w:r>
        <w:rPr>
          <w:spacing w:val="-5"/>
        </w:rPr>
        <w:t> </w:t>
      </w:r>
      <w:r>
        <w:rPr/>
        <w:t>берилген[</w:t>
      </w:r>
      <w:r>
        <w:rPr>
          <w:sz w:val="20"/>
        </w:rPr>
        <w:t>30</w:t>
      </w:r>
      <w:r>
        <w:rPr/>
        <w:t>]</w:t>
      </w:r>
      <w:r>
        <w:rPr>
          <w:sz w:val="20"/>
        </w:rPr>
        <w:t>.</w:t>
      </w:r>
    </w:p>
    <w:p>
      <w:pPr>
        <w:pStyle w:val="BodyText"/>
        <w:spacing w:line="360" w:lineRule="auto" w:before="1"/>
        <w:ind w:right="240" w:firstLine="719"/>
      </w:pPr>
      <w:r>
        <w:rPr/>
        <w:t>1990-жж. башында Кыргыз театр өнөрүндө жаңы кубулуш – чакан театрлардын ачылышы – башталды. 1990-ж март айында КМАДТтын артисттеринин бир тобу Ж.Сейдакматованын жетекчилиги астында өз алдынча “Туңгуч” жаштар театрын негиздешти[</w:t>
      </w:r>
      <w:r>
        <w:rPr>
          <w:sz w:val="20"/>
        </w:rPr>
        <w:t>384</w:t>
      </w:r>
      <w:r>
        <w:rPr/>
        <w:t>]. Ал эми 1991-ж.1-октябрында Бишкекте Чүй облустук Кеңештин чечими менен “Шаршен” атындагы куудулдар театры ачылат. Ошондой эле 1991-ж. 4-ноябрда А.Умуралиев Бишкек шаарында жаңы фольклордук-этнографиялык багыттагы драмалык театрды негиздейт. Театр башка театрларда жетишпеген</w:t>
      </w:r>
      <w:r>
        <w:rPr>
          <w:spacing w:val="34"/>
        </w:rPr>
        <w:t> </w:t>
      </w:r>
      <w:r>
        <w:rPr/>
        <w:t>пластика,</w:t>
      </w:r>
    </w:p>
    <w:p>
      <w:pPr>
        <w:spacing w:after="0" w:line="360" w:lineRule="auto"/>
        <w:sectPr>
          <w:pgSz w:w="11910" w:h="16840"/>
          <w:pgMar w:header="0" w:footer="1030" w:top="1040" w:bottom="1240" w:left="1380" w:right="320"/>
        </w:sectPr>
      </w:pPr>
    </w:p>
    <w:p>
      <w:pPr>
        <w:pStyle w:val="BodyText"/>
        <w:spacing w:line="360" w:lineRule="auto" w:before="67"/>
        <w:ind w:right="244"/>
      </w:pPr>
      <w:r>
        <w:rPr/>
        <w:t>пантомима, ыр, бийлерди кеңири пайдаланууну максат кылган. Ал 90 орундуу бөлмөдө оюн көрсөткөн[</w:t>
      </w:r>
      <w:r>
        <w:rPr>
          <w:sz w:val="20"/>
        </w:rPr>
        <w:t>51</w:t>
      </w:r>
      <w:r>
        <w:rPr/>
        <w:t>] жана тез эле көрүүчүлөрдүн сүйгөн жайына айланды.</w:t>
      </w:r>
    </w:p>
    <w:p>
      <w:pPr>
        <w:pStyle w:val="BodyText"/>
        <w:spacing w:line="360" w:lineRule="auto" w:before="1"/>
        <w:ind w:right="246" w:firstLine="719"/>
      </w:pPr>
      <w:r>
        <w:rPr/>
        <w:t>Жогоруда көрсөтүлгөндөй, кыргыз театрлары өз тарыхында бир кыйла байсалдуу жолду басып, жемиштүү иштей алган. Атайын билими болбосо да сахна өнөрүн бийик деңгээлге көтөрө алган сахна чеберлери, дүйнөгө аты таанылган залкар актер жана актрисалар өсүп чыккан. Алардын өнөрү аркылуу элдин калың катмары театрга тартылган. Ошентсе да театрлардын арымы өткөн кылымдын 80-жж. экинчи жарымынан тарта басаңдай баштаган. Алардын айрым себептери жогоруда айтылды.</w:t>
      </w:r>
    </w:p>
    <w:p>
      <w:pPr>
        <w:pStyle w:val="BodyText"/>
        <w:spacing w:line="360" w:lineRule="auto" w:before="2"/>
        <w:ind w:right="240" w:firstLine="707"/>
      </w:pPr>
      <w:r>
        <w:rPr/>
        <w:t>Изилдөө көрсөткөндөй, шаарда жашаган жумушчулар кандайдыр-бир деңгээлде театр дүйнөсүнө аралашкан. Суралган жумушчулардын теңине жакыны спектаклдерди театрлардан көрөрүн билдиришкен. Бул маалымат театрлары бар шаарлардын жана аларга жакын жайгашкан шаарлардын жумушчуларына тиешелүү. Театры жок орто шаарларда спектаклдерди клубдардан, маданият үйлөрүнөн, телевизордон көрүшөрү, радиодон угушары белгилүү болду. Калың элдин катмарына маданият жаңылыктарын жеткирүүдө массалык маалымат каражаттарынын, өзгөчө, телеберүүлөрдүн ролу жогору экендиги көрүнүп турат.</w:t>
      </w:r>
    </w:p>
    <w:p>
      <w:pPr>
        <w:pStyle w:val="BodyText"/>
        <w:spacing w:line="360" w:lineRule="auto"/>
        <w:ind w:right="240" w:firstLine="707"/>
      </w:pPr>
      <w:r>
        <w:rPr>
          <w:b/>
        </w:rPr>
        <w:t>Музыка. </w:t>
      </w:r>
      <w:r>
        <w:rPr/>
        <w:t>Музыкалык чыгармаларга болгон муктаждыкты канааттандырууда музыка таратуунун заманбап мүмкүнчүлүктөрү шаарларда кеңири кулач жайган. Музыка жаратуучулардын жоон топ коллективдери түзүлгөн. Аталган мезгилде 40 кишиден турган композиторлор союзу иштеген, кыргыз композиторлору түзүлгөндөн тартып 41 опера, 16 балет жаратышты, кинофильмдерге, театр спектаклдерине көптөгөн музыкаларды жазышты. Кыргыз композиторлору музыкалык жанрдын бардын түрүн өздөштүрүшкөн[</w:t>
      </w:r>
      <w:r>
        <w:rPr>
          <w:sz w:val="20"/>
        </w:rPr>
        <w:t>143, 141-б.</w:t>
      </w:r>
      <w:r>
        <w:rPr/>
        <w:t>]</w:t>
      </w:r>
      <w:r>
        <w:rPr>
          <w:sz w:val="20"/>
        </w:rPr>
        <w:t>. </w:t>
      </w:r>
      <w:r>
        <w:rPr/>
        <w:t>Оркестрлер, аваздык-аспаптык ансамблдер, обончу- аткаруучулар калкка музыкалык өнөрүн тартуулап турушкан. Шаардык театрларда, клубдарда, филармонияда (Бишкек, Ош) чыгармачыл топтор концерт коюшчу. Музыкаларды каалоочуларга жеткирүүнүн</w:t>
      </w:r>
      <w:r>
        <w:rPr>
          <w:spacing w:val="66"/>
        </w:rPr>
        <w:t> </w:t>
      </w:r>
      <w:r>
        <w:rPr/>
        <w:t>кубаттуу</w:t>
      </w:r>
    </w:p>
    <w:p>
      <w:pPr>
        <w:spacing w:after="0" w:line="360" w:lineRule="auto"/>
        <w:sectPr>
          <w:pgSz w:w="11910" w:h="16840"/>
          <w:pgMar w:header="0" w:footer="1030" w:top="1040" w:bottom="1240" w:left="1380" w:right="320"/>
        </w:sectPr>
      </w:pPr>
    </w:p>
    <w:p>
      <w:pPr>
        <w:pStyle w:val="BodyText"/>
        <w:spacing w:line="360" w:lineRule="auto" w:before="67"/>
        <w:ind w:right="239"/>
      </w:pPr>
      <w:r>
        <w:rPr/>
        <w:t>каналдары радио- жана телеберүүлөр эле. Аларда өз алдынча музыка берүүлөрдөн сырткары угармандар менен көрөрмандардын суроолору боюнча да жумасына бир жолу өтүнүч кат ээлери каалаган ырлар уктурулуп жана көрсөтүлүп келген. Алардан сырткары музыкалуу табактар чыгарылчу. Жеке колдонууда магнитофондор кеңири таралган. М.: Бүткүл союздук “Мелодия” фирмасынын составында 8 табактарга музыка жазчу студиясы, музыка жазылуучу табак жана магнитофон кассеталарын чыгаруучу 7 завод, 200гө жакын магазин болгон. Анда жаздырылган  музыкалардын  арасында симфония, камералык, опера жана хор жанрындагы музыка 25%ды, элдик - 10%ды, эстрада – 25%ды, адабий жазма – 6-8%ды, балдар үчүн музыкалар 8- 10%ды, окутууга арналган музыкалар 8-10%ды түзгөн. 100 кишиге 58 табак туура келген. Анда кыргыз композиторлорунун, ырчыларынын, оркестрлердин, фольклор чыгармалары да жазылган. Төкмө акындардын айтыштары, ырлары, Манас эпосу да табакка жаздырылган. Орто-Азия региону үчүн Ташкентте М.Ташмухамедов атындагы музыка жазылуучу табактарды чыгарган завод иштеген [</w:t>
      </w:r>
      <w:r>
        <w:rPr>
          <w:sz w:val="20"/>
        </w:rPr>
        <w:t>199</w:t>
      </w:r>
      <w:r>
        <w:rPr/>
        <w:t>]. Шаарларда чакан үн жаздыруучу студиялар бар</w:t>
      </w:r>
      <w:r>
        <w:rPr>
          <w:spacing w:val="-9"/>
        </w:rPr>
        <w:t> </w:t>
      </w:r>
      <w:r>
        <w:rPr/>
        <w:t>эле.</w:t>
      </w:r>
    </w:p>
    <w:p>
      <w:pPr>
        <w:pStyle w:val="BodyText"/>
        <w:spacing w:before="9"/>
        <w:ind w:left="0"/>
        <w:jc w:val="left"/>
        <w:rPr>
          <w:sz w:val="36"/>
        </w:rPr>
      </w:pPr>
    </w:p>
    <w:p>
      <w:pPr>
        <w:spacing w:before="1"/>
        <w:ind w:left="1101" w:right="0" w:firstLine="0"/>
        <w:jc w:val="left"/>
        <w:rPr>
          <w:b/>
          <w:sz w:val="24"/>
        </w:rPr>
      </w:pPr>
      <w:r>
        <w:rPr>
          <w:b/>
          <w:sz w:val="24"/>
        </w:rPr>
        <w:t>Таблица 4.14 - Жумушчулардын музыка жанрлары боюнча кызыгуу чөйрөсү</w:t>
      </w:r>
    </w:p>
    <w:p>
      <w:pPr>
        <w:pStyle w:val="BodyText"/>
        <w:ind w:left="0"/>
        <w:jc w:val="left"/>
        <w:rPr>
          <w:b/>
          <w:sz w:val="20"/>
        </w:rPr>
      </w:pPr>
    </w:p>
    <w:p>
      <w:pPr>
        <w:pStyle w:val="BodyText"/>
        <w:ind w:left="0"/>
        <w:jc w:val="left"/>
        <w:rPr>
          <w:b/>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6"/>
        <w:gridCol w:w="4786"/>
      </w:tblGrid>
      <w:tr>
        <w:trPr>
          <w:trHeight w:val="482" w:hRule="atLeast"/>
        </w:trPr>
        <w:tc>
          <w:tcPr>
            <w:tcW w:w="4786" w:type="dxa"/>
          </w:tcPr>
          <w:p>
            <w:pPr>
              <w:pStyle w:val="TableParagraph"/>
              <w:spacing w:line="315" w:lineRule="exact"/>
              <w:ind w:left="1454"/>
              <w:jc w:val="left"/>
              <w:rPr>
                <w:sz w:val="28"/>
              </w:rPr>
            </w:pPr>
            <w:r>
              <w:rPr>
                <w:sz w:val="28"/>
              </w:rPr>
              <w:t>Музыка жанрлары</w:t>
            </w:r>
          </w:p>
        </w:tc>
        <w:tc>
          <w:tcPr>
            <w:tcW w:w="4786" w:type="dxa"/>
          </w:tcPr>
          <w:p>
            <w:pPr>
              <w:pStyle w:val="TableParagraph"/>
              <w:spacing w:line="315" w:lineRule="exact"/>
              <w:ind w:left="1146" w:right="793"/>
              <w:rPr>
                <w:sz w:val="28"/>
              </w:rPr>
            </w:pPr>
            <w:r>
              <w:rPr>
                <w:sz w:val="28"/>
              </w:rPr>
              <w:t>Кызыккандар, % менен</w:t>
            </w:r>
          </w:p>
        </w:tc>
      </w:tr>
      <w:tr>
        <w:trPr>
          <w:trHeight w:val="481" w:hRule="atLeast"/>
        </w:trPr>
        <w:tc>
          <w:tcPr>
            <w:tcW w:w="4786" w:type="dxa"/>
          </w:tcPr>
          <w:p>
            <w:pPr>
              <w:pStyle w:val="TableParagraph"/>
              <w:spacing w:line="315" w:lineRule="exact"/>
              <w:ind w:left="448"/>
              <w:jc w:val="left"/>
              <w:rPr>
                <w:sz w:val="28"/>
              </w:rPr>
            </w:pPr>
            <w:r>
              <w:rPr>
                <w:sz w:val="28"/>
              </w:rPr>
              <w:t>Классикалык музыка</w:t>
            </w:r>
          </w:p>
        </w:tc>
        <w:tc>
          <w:tcPr>
            <w:tcW w:w="4786" w:type="dxa"/>
          </w:tcPr>
          <w:p>
            <w:pPr>
              <w:pStyle w:val="TableParagraph"/>
              <w:spacing w:line="315" w:lineRule="exact"/>
              <w:ind w:left="1145" w:right="793"/>
              <w:rPr>
                <w:sz w:val="28"/>
              </w:rPr>
            </w:pPr>
            <w:r>
              <w:rPr>
                <w:sz w:val="28"/>
              </w:rPr>
              <w:t>5,8</w:t>
            </w:r>
          </w:p>
        </w:tc>
      </w:tr>
      <w:tr>
        <w:trPr>
          <w:trHeight w:val="484" w:hRule="atLeast"/>
        </w:trPr>
        <w:tc>
          <w:tcPr>
            <w:tcW w:w="4786" w:type="dxa"/>
          </w:tcPr>
          <w:p>
            <w:pPr>
              <w:pStyle w:val="TableParagraph"/>
              <w:spacing w:line="317" w:lineRule="exact"/>
              <w:ind w:left="448"/>
              <w:jc w:val="left"/>
              <w:rPr>
                <w:sz w:val="28"/>
              </w:rPr>
            </w:pPr>
            <w:r>
              <w:rPr>
                <w:sz w:val="28"/>
              </w:rPr>
              <w:t>Эстрадалык музыка</w:t>
            </w:r>
          </w:p>
        </w:tc>
        <w:tc>
          <w:tcPr>
            <w:tcW w:w="4786" w:type="dxa"/>
          </w:tcPr>
          <w:p>
            <w:pPr>
              <w:pStyle w:val="TableParagraph"/>
              <w:spacing w:line="317" w:lineRule="exact"/>
              <w:ind w:left="1144" w:right="793"/>
              <w:rPr>
                <w:sz w:val="28"/>
              </w:rPr>
            </w:pPr>
            <w:r>
              <w:rPr>
                <w:sz w:val="28"/>
              </w:rPr>
              <w:t>30,1</w:t>
            </w:r>
          </w:p>
        </w:tc>
      </w:tr>
      <w:tr>
        <w:trPr>
          <w:trHeight w:val="481" w:hRule="atLeast"/>
        </w:trPr>
        <w:tc>
          <w:tcPr>
            <w:tcW w:w="4786" w:type="dxa"/>
          </w:tcPr>
          <w:p>
            <w:pPr>
              <w:pStyle w:val="TableParagraph"/>
              <w:spacing w:line="315" w:lineRule="exact"/>
              <w:ind w:left="448"/>
              <w:jc w:val="left"/>
              <w:rPr>
                <w:sz w:val="28"/>
              </w:rPr>
            </w:pPr>
            <w:r>
              <w:rPr>
                <w:sz w:val="28"/>
              </w:rPr>
              <w:t>Элдик ырлар</w:t>
            </w:r>
          </w:p>
        </w:tc>
        <w:tc>
          <w:tcPr>
            <w:tcW w:w="4786" w:type="dxa"/>
          </w:tcPr>
          <w:p>
            <w:pPr>
              <w:pStyle w:val="TableParagraph"/>
              <w:spacing w:line="315" w:lineRule="exact"/>
              <w:ind w:left="1144" w:right="793"/>
              <w:rPr>
                <w:sz w:val="28"/>
              </w:rPr>
            </w:pPr>
            <w:r>
              <w:rPr>
                <w:sz w:val="28"/>
              </w:rPr>
              <w:t>29,4</w:t>
            </w:r>
          </w:p>
        </w:tc>
      </w:tr>
      <w:tr>
        <w:trPr>
          <w:trHeight w:val="484" w:hRule="atLeast"/>
        </w:trPr>
        <w:tc>
          <w:tcPr>
            <w:tcW w:w="4786" w:type="dxa"/>
          </w:tcPr>
          <w:p>
            <w:pPr>
              <w:pStyle w:val="TableParagraph"/>
              <w:spacing w:line="315" w:lineRule="exact"/>
              <w:ind w:left="448"/>
              <w:jc w:val="left"/>
              <w:rPr>
                <w:sz w:val="28"/>
              </w:rPr>
            </w:pPr>
            <w:r>
              <w:rPr>
                <w:sz w:val="28"/>
              </w:rPr>
              <w:t>Композиторлор чыгармачылыгы</w:t>
            </w:r>
          </w:p>
        </w:tc>
        <w:tc>
          <w:tcPr>
            <w:tcW w:w="4786" w:type="dxa"/>
          </w:tcPr>
          <w:p>
            <w:pPr>
              <w:pStyle w:val="TableParagraph"/>
              <w:spacing w:line="315" w:lineRule="exact"/>
              <w:ind w:left="1145" w:right="793"/>
              <w:rPr>
                <w:sz w:val="28"/>
              </w:rPr>
            </w:pPr>
            <w:r>
              <w:rPr>
                <w:sz w:val="28"/>
              </w:rPr>
              <w:t>4,4</w:t>
            </w:r>
          </w:p>
        </w:tc>
      </w:tr>
      <w:tr>
        <w:trPr>
          <w:trHeight w:val="481" w:hRule="atLeast"/>
        </w:trPr>
        <w:tc>
          <w:tcPr>
            <w:tcW w:w="4786" w:type="dxa"/>
          </w:tcPr>
          <w:p>
            <w:pPr>
              <w:pStyle w:val="TableParagraph"/>
              <w:spacing w:line="315" w:lineRule="exact"/>
              <w:ind w:left="448"/>
              <w:jc w:val="left"/>
              <w:rPr>
                <w:sz w:val="28"/>
              </w:rPr>
            </w:pPr>
            <w:r>
              <w:rPr>
                <w:sz w:val="28"/>
              </w:rPr>
              <w:t>Төкмө акындардын ырлары</w:t>
            </w:r>
          </w:p>
        </w:tc>
        <w:tc>
          <w:tcPr>
            <w:tcW w:w="4786" w:type="dxa"/>
          </w:tcPr>
          <w:p>
            <w:pPr>
              <w:pStyle w:val="TableParagraph"/>
              <w:spacing w:line="315" w:lineRule="exact"/>
              <w:ind w:left="1144" w:right="793"/>
              <w:rPr>
                <w:sz w:val="28"/>
              </w:rPr>
            </w:pPr>
            <w:r>
              <w:rPr>
                <w:sz w:val="28"/>
              </w:rPr>
              <w:t>13,1</w:t>
            </w:r>
          </w:p>
        </w:tc>
      </w:tr>
      <w:tr>
        <w:trPr>
          <w:trHeight w:val="485" w:hRule="atLeast"/>
        </w:trPr>
        <w:tc>
          <w:tcPr>
            <w:tcW w:w="4786" w:type="dxa"/>
          </w:tcPr>
          <w:p>
            <w:pPr>
              <w:pStyle w:val="TableParagraph"/>
              <w:spacing w:line="315" w:lineRule="exact"/>
              <w:ind w:left="448"/>
              <w:jc w:val="left"/>
              <w:rPr>
                <w:sz w:val="28"/>
              </w:rPr>
            </w:pPr>
            <w:r>
              <w:rPr>
                <w:sz w:val="28"/>
              </w:rPr>
              <w:t>Обончулардын чыгармалары</w:t>
            </w:r>
          </w:p>
        </w:tc>
        <w:tc>
          <w:tcPr>
            <w:tcW w:w="4786" w:type="dxa"/>
          </w:tcPr>
          <w:p>
            <w:pPr>
              <w:pStyle w:val="TableParagraph"/>
              <w:spacing w:line="315" w:lineRule="exact"/>
              <w:ind w:left="1144" w:right="793"/>
              <w:rPr>
                <w:sz w:val="28"/>
              </w:rPr>
            </w:pPr>
            <w:r>
              <w:rPr>
                <w:sz w:val="28"/>
              </w:rPr>
              <w:t>17,2</w:t>
            </w:r>
          </w:p>
        </w:tc>
      </w:tr>
    </w:tbl>
    <w:p>
      <w:pPr>
        <w:pStyle w:val="BodyText"/>
        <w:ind w:left="0"/>
        <w:jc w:val="left"/>
        <w:rPr>
          <w:b/>
          <w:sz w:val="20"/>
        </w:rPr>
      </w:pPr>
    </w:p>
    <w:p>
      <w:pPr>
        <w:pStyle w:val="BodyText"/>
        <w:spacing w:line="360" w:lineRule="auto" w:before="245"/>
        <w:ind w:left="379" w:right="240" w:firstLine="650"/>
      </w:pPr>
      <w:r>
        <w:rPr/>
        <w:t>Классикалык музыка, композиторлордун чыгармалары жөнүндө сөз кылганда жумушчуларга алардын дүйнөгө, республикага белгилүү композиторлордун олуттуу маанидеги чыгармаларына мамилеси</w:t>
      </w:r>
      <w:r>
        <w:rPr>
          <w:spacing w:val="54"/>
        </w:rPr>
        <w:t> </w:t>
      </w:r>
      <w:r>
        <w:rPr/>
        <w:t>тууралу</w:t>
      </w:r>
    </w:p>
    <w:p>
      <w:pPr>
        <w:spacing w:after="0" w:line="360" w:lineRule="auto"/>
        <w:sectPr>
          <w:pgSz w:w="11910" w:h="16840"/>
          <w:pgMar w:header="0" w:footer="1030" w:top="1040" w:bottom="1240" w:left="1380" w:right="320"/>
        </w:sectPr>
      </w:pPr>
    </w:p>
    <w:p>
      <w:pPr>
        <w:pStyle w:val="BodyText"/>
        <w:spacing w:line="360" w:lineRule="auto" w:before="67"/>
        <w:ind w:left="379" w:right="239"/>
      </w:pPr>
      <w:r>
        <w:rPr/>
        <w:t>суроолор сунушталган эле. Классикалык музыкага, композиторлордун чыгармаларына кызыккандар өтө азчылыкты түзөт (</w:t>
      </w:r>
      <w:r>
        <w:rPr>
          <w:sz w:val="20"/>
        </w:rPr>
        <w:t>4.14 – таблица</w:t>
      </w:r>
      <w:r>
        <w:rPr/>
        <w:t>). Классикалык музыкага кызыккандар 21-29 жаш курактагы жумушчулардын арасында башка курактагыларга караганда бир аз көбүрөөк – 8,5-9,3%дын чегинде. 50 жаштан жогорку курактагы жумушчулардын арасында алар жокко эсе. Музыкалык жанрлардын жалпы аң-сезимге тийгизчү таасирин эске алганда бул ойлоно турган маселе.</w:t>
      </w:r>
    </w:p>
    <w:p>
      <w:pPr>
        <w:pStyle w:val="BodyText"/>
        <w:spacing w:line="360" w:lineRule="auto" w:before="1"/>
        <w:ind w:left="379" w:right="241" w:firstLine="650"/>
      </w:pPr>
      <w:r>
        <w:rPr/>
        <w:t>Музыка эмоционалдык маданияттын, интеллекттин өнүгүшүнө, эрктүү, адеп-ахлактуу инсанды, чыгармачылык жөндөмдү калыптандырууга зор таасир көрсөтөт. Эстетикалык жактан туура тарбия алган киши, эгер ал жумушчу болсо, эч качан сапатсыз буюм жасабайт, эстетикалык жактан өксүк буюмдарды жасоо ал үчүн жат көрүнүш болуп саналат [</w:t>
      </w:r>
      <w:r>
        <w:rPr>
          <w:sz w:val="20"/>
        </w:rPr>
        <w:t>175</w:t>
      </w:r>
      <w:r>
        <w:rPr/>
        <w:t>]. Музыка инсандын эмоционалдык маданиятын калыптандыруу менен, адамгерчилик, боорукердик, жакшылык кылууга умтулуучулук ж.б.у.с. сапаттардын өнүгүшүнө көмөктөшөт[</w:t>
      </w:r>
      <w:r>
        <w:rPr>
          <w:sz w:val="20"/>
        </w:rPr>
        <w:t>222, 54-б</w:t>
      </w:r>
      <w:r>
        <w:rPr/>
        <w:t>]</w:t>
      </w:r>
      <w:r>
        <w:rPr>
          <w:sz w:val="20"/>
        </w:rPr>
        <w:t>. </w:t>
      </w:r>
      <w:r>
        <w:rPr/>
        <w:t>Японияда алдыңкы фирмалар өз кызматкерлерин, жумушчуларын дүйнөлүк адабияттын тарыхы, музыка, сүрөт боюнча адистер өткөрүүчү сабактарга катышууну талап кылышат. Себеби жалпы маданияты төмөн кызматкерлерде жоопкерчилик болбойт</w:t>
      </w:r>
      <w:r>
        <w:rPr>
          <w:spacing w:val="-5"/>
        </w:rPr>
        <w:t> </w:t>
      </w:r>
      <w:r>
        <w:rPr/>
        <w:t>[</w:t>
      </w:r>
      <w:r>
        <w:rPr>
          <w:sz w:val="20"/>
        </w:rPr>
        <w:t>67</w:t>
      </w:r>
      <w:r>
        <w:rPr/>
        <w:t>].</w:t>
      </w:r>
    </w:p>
    <w:p>
      <w:pPr>
        <w:pStyle w:val="BodyText"/>
        <w:spacing w:line="360" w:lineRule="auto" w:before="2"/>
        <w:ind w:left="379" w:right="239" w:firstLine="650"/>
      </w:pPr>
      <w:r>
        <w:rPr/>
        <w:t>Музыкалык маданияттын жогорулашы адамдын рухий маданиятынын өсүшүнө да өбөлгө болот. Кыргызстандын мектептеринде 1958-1959-окуу жылынан тартып эстетикалык жактан тарбиялоону жакшыртуу, музыкалык билимди өстүрүү үчүн 1-7-класстарга ыр сабагы киргизилет [</w:t>
      </w:r>
      <w:r>
        <w:rPr>
          <w:sz w:val="20"/>
        </w:rPr>
        <w:t>332, 75-б</w:t>
      </w:r>
      <w:r>
        <w:rPr/>
        <w:t>.]</w:t>
      </w:r>
      <w:r>
        <w:rPr>
          <w:sz w:val="20"/>
        </w:rPr>
        <w:t>. </w:t>
      </w:r>
      <w:r>
        <w:rPr/>
        <w:t>Анткени музыканын тилин түшүнүү бир топ эмгекти, талыкпаган аракетти, маданий өсүштү талап кылат.</w:t>
      </w:r>
    </w:p>
    <w:p>
      <w:pPr>
        <w:pStyle w:val="BodyText"/>
        <w:spacing w:line="360" w:lineRule="auto"/>
        <w:ind w:left="379" w:right="244" w:firstLine="650"/>
      </w:pPr>
      <w:r>
        <w:rPr/>
        <w:t>Метептерде ыр сабагын окутуу үчүн мугалимдерди даярдоо педагогикалык институттарда, атайын орто окуу жайларында ишке ашырылган. Бирок 1980-жж. аягына карата мектептерди ыр сабагын окутуучу мугалимдер менен камсыз кылуу толук ишке ашкан эмес</w:t>
      </w:r>
      <w:r>
        <w:rPr>
          <w:spacing w:val="-8"/>
        </w:rPr>
        <w:t> </w:t>
      </w:r>
      <w:r>
        <w:rPr/>
        <w:t>[</w:t>
      </w:r>
      <w:r>
        <w:rPr>
          <w:sz w:val="20"/>
        </w:rPr>
        <w:t>379</w:t>
      </w:r>
      <w:r>
        <w:rPr/>
        <w:t>].</w:t>
      </w:r>
    </w:p>
    <w:p>
      <w:pPr>
        <w:pStyle w:val="BodyText"/>
        <w:spacing w:line="360" w:lineRule="auto"/>
        <w:ind w:left="379" w:right="244" w:firstLine="650"/>
      </w:pPr>
      <w:r>
        <w:rPr/>
        <w:t>Музыка сабагынын 7-класска чейин эле окутулушу жетишсиз экендиги да байкалды. Көпчүлүк мектептерде адис мугалимдин жоктугуна байланыштуу</w:t>
      </w:r>
    </w:p>
    <w:p>
      <w:pPr>
        <w:spacing w:after="0" w:line="360" w:lineRule="auto"/>
        <w:sectPr>
          <w:pgSz w:w="11910" w:h="16840"/>
          <w:pgMar w:header="0" w:footer="1030" w:top="1040" w:bottom="1240" w:left="1380" w:right="320"/>
        </w:sectPr>
      </w:pPr>
    </w:p>
    <w:p>
      <w:pPr>
        <w:pStyle w:val="BodyText"/>
        <w:spacing w:line="360" w:lineRule="auto" w:before="67"/>
        <w:ind w:left="379" w:right="238"/>
      </w:pPr>
      <w:r>
        <w:rPr/>
        <w:t>өз деңгээлинде өтүлбөйт, такыр эле окутулбаган мектептер да болгон [</w:t>
      </w:r>
      <w:r>
        <w:rPr>
          <w:sz w:val="20"/>
        </w:rPr>
        <w:t>228; 114</w:t>
      </w:r>
      <w:r>
        <w:rPr/>
        <w:t>]. Эстетикалык тарбия берүүчү музыка, ыр, сүрөт сабактарына мектептерде экинчи даражадагы сабактар катары мамиле кылуу кадыресе көрүнүш болуп калган. Окуу китептери, фонотека жетишкен эмес. Мугалимдерге коюлуучу талаптар өзгөргөн, бирок даярдыгы жок абитуриенттен андай мугалимдерди даярдоо мүмкүн эмес эле[</w:t>
      </w:r>
      <w:r>
        <w:rPr>
          <w:sz w:val="20"/>
        </w:rPr>
        <w:t>414</w:t>
      </w:r>
      <w:r>
        <w:rPr/>
        <w:t>]. Ошондуктан атайын музыкалык окуу жайлардын бүтүрүүчүлөрүнүн саны көп болсо да, сапаты төмөн болгон [</w:t>
      </w:r>
      <w:r>
        <w:rPr>
          <w:sz w:val="20"/>
        </w:rPr>
        <w:t>58</w:t>
      </w:r>
      <w:r>
        <w:rPr/>
        <w:t>].</w:t>
      </w:r>
    </w:p>
    <w:p>
      <w:pPr>
        <w:pStyle w:val="BodyText"/>
        <w:spacing w:line="360" w:lineRule="auto" w:before="1"/>
        <w:ind w:left="379" w:right="237" w:firstLine="650"/>
      </w:pPr>
      <w:r>
        <w:rPr/>
        <w:t>Мектептердеги мындай абал Кыргызстанга гана эмес, башка союздук республикаларга да мүнөздүү экендиги басма сөздө жарыяланган [</w:t>
      </w:r>
      <w:r>
        <w:rPr>
          <w:sz w:val="20"/>
        </w:rPr>
        <w:t>67</w:t>
      </w:r>
      <w:r>
        <w:rPr/>
        <w:t>]. Союз боюнча ыр сабагынан болжол менен 2 мектепке бир мугалим туура келген. Анын да теңинен көбү орто билимдүү. Мектептерде жабдылган музыкалык кабинеттер, сапаттуу музыкалык аспаптар, фонотека жетишкен эмес. Мектепте музыканы окутуунун улуттук программаларына да тоскоолдук көп эле. Балдарга эстетикалык тарбия бере турган көптөгөн мекемелердин жана уюмдардын бирдиктүү концепциясы да, биргелешкен иш-аракети да болгон эмес [</w:t>
      </w:r>
      <w:r>
        <w:rPr>
          <w:sz w:val="20"/>
        </w:rPr>
        <w:t>67</w:t>
      </w:r>
      <w:r>
        <w:rPr/>
        <w:t>].</w:t>
      </w:r>
    </w:p>
    <w:p>
      <w:pPr>
        <w:pStyle w:val="BodyText"/>
        <w:spacing w:line="360" w:lineRule="auto" w:before="1"/>
        <w:ind w:left="379" w:right="238" w:firstLine="650"/>
      </w:pPr>
      <w:r>
        <w:rPr/>
        <w:t>Ушундай көрүнүштөрдөн улам орто мектептен музыканын олуттуу жанрларын түшүнүүдө чабал жаш улан-кыздар чыгууда. Кийинки турмушунда бул кенемтени толтуруу мүмкүнчүлүгү жок. Анткени клубдарда да, театрларда да, массалык маалымат каражаттарында да музыкалык сабаттуулук боюнча иш жүргүзүлбөйт. Жеңил кайрыктуу музыка жеңил ойлорду жаратат, адамдардын тереңирээк ойлонуусуна тоскоол болот [</w:t>
      </w:r>
      <w:r>
        <w:rPr>
          <w:sz w:val="20"/>
        </w:rPr>
        <w:t>154</w:t>
      </w:r>
      <w:r>
        <w:rPr/>
        <w:t>]</w:t>
      </w:r>
      <w:r>
        <w:rPr>
          <w:sz w:val="20"/>
        </w:rPr>
        <w:t>. </w:t>
      </w:r>
      <w:r>
        <w:rPr/>
        <w:t>Музыка изилдөөчүлөрдүн пикири боюнча кыргыз композиторлорунун чыгармаларынан түзүлгөн концерттерге эл келбейт. Эл арасында музыкалык билим таратуу боюнча иштер такыр жолго коюлган эмес [</w:t>
      </w:r>
      <w:r>
        <w:rPr>
          <w:sz w:val="20"/>
        </w:rPr>
        <w:t>300</w:t>
      </w:r>
      <w:r>
        <w:rPr/>
        <w:t>]. Натыйжада классикалык музыкага карата элдин арасында туура эмес мамиле пайда болгон. Маданият чөйрөсүнө көзөмөл жүргүзгөн бийликтин жогорку тепкичтеринде отурган мамлекеттик кызматкерлердин классикалык музыкага болгон мамилеси да карапайым элдикинен айырмаланган эмес. Композиторлордун да жалаң чыгармачылык менен жашоого мүмкүнчүлүгү жок, алар башка кызматтардан бош учурунда гана</w:t>
      </w:r>
    </w:p>
    <w:p>
      <w:pPr>
        <w:spacing w:after="0" w:line="360" w:lineRule="auto"/>
        <w:sectPr>
          <w:pgSz w:w="11910" w:h="16840"/>
          <w:pgMar w:header="0" w:footer="1030" w:top="1040" w:bottom="1240" w:left="1380" w:right="320"/>
        </w:sectPr>
      </w:pPr>
    </w:p>
    <w:p>
      <w:pPr>
        <w:pStyle w:val="BodyText"/>
        <w:spacing w:line="360" w:lineRule="auto" w:before="67"/>
        <w:ind w:left="379" w:right="238"/>
      </w:pPr>
      <w:r>
        <w:rPr/>
        <w:t>музыка жазышкан [</w:t>
      </w:r>
      <w:r>
        <w:rPr>
          <w:sz w:val="20"/>
        </w:rPr>
        <w:t>302</w:t>
      </w:r>
      <w:r>
        <w:rPr/>
        <w:t>]. Ошондуктан аларда өнөрдү өркүндөтүүгө шарт болгон эмес жана мезгилден артта кала баштаган[</w:t>
      </w:r>
      <w:r>
        <w:rPr>
          <w:sz w:val="20"/>
        </w:rPr>
        <w:t>300</w:t>
      </w:r>
      <w:r>
        <w:rPr/>
        <w:t>]. Айрым ийгиликтерге карабастан Кыргызстандагы олуттуу музыка чөйрөсүндө көйгөйлөр арбыган [</w:t>
      </w:r>
      <w:r>
        <w:rPr>
          <w:sz w:val="20"/>
        </w:rPr>
        <w:t>226</w:t>
      </w:r>
      <w:r>
        <w:rPr/>
        <w:t>].  Улуттук опералар жазылып жатканы менен деңгээли төмөн эле [</w:t>
      </w:r>
      <w:r>
        <w:rPr>
          <w:sz w:val="20"/>
        </w:rPr>
        <w:t>144</w:t>
      </w:r>
      <w:r>
        <w:rPr/>
        <w:t>]. Ошол эле учурда айрым композиторлор чыгармаларын кое албай жүргөн учурлар болгон[</w:t>
      </w:r>
      <w:r>
        <w:rPr>
          <w:sz w:val="20"/>
        </w:rPr>
        <w:t>374</w:t>
      </w:r>
      <w:r>
        <w:rPr/>
        <w:t>].</w:t>
      </w:r>
    </w:p>
    <w:p>
      <w:pPr>
        <w:pStyle w:val="BodyText"/>
        <w:spacing w:line="360" w:lineRule="auto" w:before="2"/>
        <w:ind w:left="379" w:right="235" w:firstLine="650"/>
      </w:pPr>
      <w:r>
        <w:rPr/>
        <w:t>Мектепте эстетикалык тарбияга тийиштүү көңүл бурулса иш башкача болорун республикадагы тажрыйба көрсөттү. Мисалы, 1987-ж.  Ысык-  Көлдөгү Тоң жана Кереге-Таш айылдарынын орто мектептери КР УИА академиги А.Салиевдин сунушу боюнча музыкалык багыттагы мектептерге өзгөртүлгөн. Бул мектепте музыкалык сабактар жумасына 4-5 жолу, жогорку класстарда 2 жолу окутулат. Окуучуларга “Ыр” жана “Музыкалык адабият” сабактары берилет. Шыктуу окуучулар музыкалык аспаптарда ойногонду үйрөнүшөт. Жыйынтыгында окуучулардын искусство жаатындагы түшүнүктөрү кеңейгени, жалпы маданияты башкалардан айырмаланары, математика, адабият, чет тилдерге кызыгуусу жогорулаганы да байкалган</w:t>
      </w:r>
      <w:r>
        <w:rPr>
          <w:spacing w:val="-22"/>
        </w:rPr>
        <w:t> </w:t>
      </w:r>
      <w:r>
        <w:rPr/>
        <w:t>[</w:t>
      </w:r>
      <w:r>
        <w:rPr>
          <w:sz w:val="20"/>
        </w:rPr>
        <w:t>175</w:t>
      </w:r>
      <w:r>
        <w:rPr/>
        <w:t>].</w:t>
      </w:r>
    </w:p>
    <w:p>
      <w:pPr>
        <w:pStyle w:val="BodyText"/>
        <w:spacing w:line="360" w:lineRule="auto"/>
        <w:ind w:left="379" w:right="239" w:firstLine="650"/>
      </w:pPr>
      <w:r>
        <w:rPr/>
        <w:t>Олуттуу музыка жанрларында иштеген композиторлордун чыгармалары радио, телеберүү тарабынан да калкка аз тартууланат [</w:t>
      </w:r>
      <w:r>
        <w:rPr>
          <w:sz w:val="20"/>
        </w:rPr>
        <w:t>50</w:t>
      </w:r>
      <w:r>
        <w:rPr/>
        <w:t>]. Олуттуу  искусствону кабыл алууга даярдыктын жоктугу, угуу маданиятынын төмөндүгү башка республикаларда да театрларга, концерттик залдарга угуучулардын келбей калышын шарттаган[</w:t>
      </w:r>
      <w:r>
        <w:rPr>
          <w:sz w:val="20"/>
        </w:rPr>
        <w:t>22, 92-б</w:t>
      </w:r>
      <w:r>
        <w:rPr/>
        <w:t>].</w:t>
      </w:r>
    </w:p>
    <w:p>
      <w:pPr>
        <w:pStyle w:val="BodyText"/>
        <w:spacing w:line="360" w:lineRule="auto"/>
        <w:ind w:left="379" w:right="237" w:firstLine="650"/>
      </w:pPr>
      <w:r>
        <w:rPr/>
        <w:t>Опера жана балетке кыргыз  жумушчуларынын  мамилеси,  бул багыттагы чыгармаларды өздөштүрүү деңгээли ар кайсы шаарларда  ар  түрдүү. Аталган багытта жалгыз театр борбор шаарда жайгашкан, башка шаарлардын калкы аталган театр оюндарын дайыма жана түздөн-түз көрүүгө мүмкүнчүлүгү жок эле. Кыргыз опера жана балет театрынын оюндарын алар көбүнчө телекөрсөтүү аркылуу таанышкан. Изилдөөдө аталган театрга кызыкпагандар  Өзгөн,  Майли-Сай  шаарларынын  жумушчуларынын арасында көп экендигин көрсөттү. Ага кызыккандар Бишкек, Ош, Кант, Жалал- Абад</w:t>
      </w:r>
      <w:r>
        <w:rPr>
          <w:spacing w:val="22"/>
        </w:rPr>
        <w:t> </w:t>
      </w:r>
      <w:r>
        <w:rPr/>
        <w:t>шаарларынын</w:t>
      </w:r>
      <w:r>
        <w:rPr>
          <w:spacing w:val="19"/>
        </w:rPr>
        <w:t> </w:t>
      </w:r>
      <w:r>
        <w:rPr/>
        <w:t>жумушчуларынын</w:t>
      </w:r>
      <w:r>
        <w:rPr>
          <w:spacing w:val="19"/>
        </w:rPr>
        <w:t> </w:t>
      </w:r>
      <w:r>
        <w:rPr/>
        <w:t>арасында</w:t>
      </w:r>
      <w:r>
        <w:rPr>
          <w:spacing w:val="22"/>
        </w:rPr>
        <w:t> </w:t>
      </w:r>
      <w:r>
        <w:rPr/>
        <w:t>көбүрөөк,</w:t>
      </w:r>
      <w:r>
        <w:rPr>
          <w:spacing w:val="21"/>
        </w:rPr>
        <w:t> </w:t>
      </w:r>
      <w:r>
        <w:rPr/>
        <w:t>ал</w:t>
      </w:r>
      <w:r>
        <w:rPr>
          <w:spacing w:val="20"/>
        </w:rPr>
        <w:t> </w:t>
      </w:r>
      <w:r>
        <w:rPr/>
        <w:t>эми</w:t>
      </w:r>
      <w:r>
        <w:rPr>
          <w:spacing w:val="22"/>
        </w:rPr>
        <w:t> </w:t>
      </w:r>
      <w:r>
        <w:rPr/>
        <w:t>Таш-Көмүр</w:t>
      </w:r>
    </w:p>
    <w:p>
      <w:pPr>
        <w:spacing w:after="0" w:line="360" w:lineRule="auto"/>
        <w:sectPr>
          <w:pgSz w:w="11910" w:h="16840"/>
          <w:pgMar w:header="0" w:footer="1030" w:top="1040" w:bottom="1240" w:left="1380" w:right="320"/>
        </w:sectPr>
      </w:pPr>
    </w:p>
    <w:p>
      <w:pPr>
        <w:pStyle w:val="BodyText"/>
        <w:spacing w:line="360" w:lineRule="auto" w:before="67"/>
        <w:ind w:left="379" w:right="241"/>
      </w:pPr>
      <w:r>
        <w:rPr/>
        <w:t>жана Каракол шаарларынын жумушчуларынын кызыгуусу жогоруда көрсөтүлгөн төрт шаардын жумушчуларына караганда  төмөнүрөөк. Кызыгуусу жогору болгондордун арасында Бишкек жана Кант шаарларынын жумушчулары айырмаланып турат. Кант шаары борборго чукул жайгашкандыктан анын жашоочуларынын борбордогу маданият мекемелеринин кызматынан түздөн-түз пайдаланууга мүмкүнчүлүгү бар. Бирок, бул шаарлардагы абал да өтө мыкты деп айтууга болбойт. Себеби, алар аталган шаарлардын жумушчуларынын арасында азчылыкты</w:t>
      </w:r>
      <w:r>
        <w:rPr>
          <w:spacing w:val="-7"/>
        </w:rPr>
        <w:t> </w:t>
      </w:r>
      <w:r>
        <w:rPr/>
        <w:t>түзүшөт.</w:t>
      </w:r>
    </w:p>
    <w:p>
      <w:pPr>
        <w:pStyle w:val="BodyText"/>
        <w:spacing w:line="360" w:lineRule="auto" w:before="1"/>
        <w:ind w:right="242" w:firstLine="707"/>
      </w:pPr>
      <w:r>
        <w:rPr/>
        <w:t>Урматтаган опера ырчысы катары Б.Миңжылкыев, К.Турапов, К.Сартбаева, балет бийчиси катары А.Токомбаева көрсөтүлгөн. Өзгөн жана Майли-Сай шаарларынын жумушчулары эч кимди көрсөтө алган эмес. Опера жана балет театры койгон оюндарга кызыгуусу боюнча да Бишкек жана Кант шаарларынын жумушчулары айырмаланып турат.</w:t>
      </w:r>
    </w:p>
    <w:p>
      <w:pPr>
        <w:pStyle w:val="BodyText"/>
        <w:spacing w:line="360" w:lineRule="auto" w:before="2"/>
        <w:ind w:left="379" w:right="237" w:firstLine="650"/>
      </w:pPr>
      <w:r>
        <w:rPr/>
        <w:t>Массалык маалымат каражаттарында театрдын, анын артисттеринин жекече ийгиликтери жөнүндөгү жарыяланган макалалар, радиоуктуруулар жана телекөрсөтүүлөр да театр жөнүндө маалымат алууга мүмкүнчүлүк түзгөн. Аталган артисттердин ар биринин кыргыз улуттук исусствосунун өнүгүшүнө кошкон зор салымдары бар жана белгилүү даражада улуттук сыймыкка айланган. “СССРдин Эл артисти” наамын алган артисттердин саны боюнча Кыргыз опера жана балет театры союзда биринчи орунда турган. “Чолпон” балети тууралу фильм тартылып, аны 111 мамлекет сатып алган[</w:t>
      </w:r>
      <w:r>
        <w:rPr>
          <w:sz w:val="20"/>
        </w:rPr>
        <w:t>“Азаттык” радиосу, 2013, 26-ноябрь</w:t>
      </w:r>
      <w:r>
        <w:rPr/>
        <w:t>]. Бирок адистин пикири боюнча опера жана балет театрынын ишине коомдук турмушубуздагы терс көрүнүштөрдүн таасири тийген. Театрдын коллективи, анын чыгармачылык потенциалы курулай шаңдануучулук менен өткөн партиялык, өкмөттүк жыйналыштардын  учурунда, чет өлкөдөн же Москвадан келген конокторду тосуу үчүн өткөрүлгөн концерттерге ыксыз көп убакыт коротуп, негизги чыгармачылыкка, жаңы спектаклдерди даярдоого мүмкүнчүлүгү чектелип калган. Натыйжада коллективде моралдык-психологиялык климат начарлап, чыгармачылык жигер мокогон. Көрүүчүлөр 1970-жж. эле азая баштаган, ал эми</w:t>
      </w:r>
      <w:r>
        <w:rPr>
          <w:spacing w:val="26"/>
        </w:rPr>
        <w:t> </w:t>
      </w:r>
      <w:r>
        <w:rPr/>
        <w:t>1980-жж.</w:t>
      </w:r>
    </w:p>
    <w:p>
      <w:pPr>
        <w:spacing w:after="0" w:line="360" w:lineRule="auto"/>
        <w:sectPr>
          <w:pgSz w:w="11910" w:h="16840"/>
          <w:pgMar w:header="0" w:footer="1030" w:top="1040" w:bottom="1240" w:left="1380" w:right="320"/>
        </w:sectPr>
      </w:pPr>
    </w:p>
    <w:p>
      <w:pPr>
        <w:pStyle w:val="BodyText"/>
        <w:spacing w:line="360" w:lineRule="auto" w:before="67"/>
        <w:ind w:left="379" w:right="236"/>
      </w:pPr>
      <w:r>
        <w:rPr/>
        <w:t>көрүүчүлөрдү жоготуу күчөгөн. Театрдын чыгаан аткаруучулары спектаклдерге ар кандай шылтоолор менен катышпай калышкан. Опера жазуу 60-жж. башында эле токтогон. Көп жылдар бою дымып калуудан кийин 1987- ж. декабрда “Сепил” улуттук операсы коюлган. 80-жж. экинчи жарымында Кыргыз мамлекеттик опера жана балет театрында “Айчүрөк”, “Князь Игорь”, “Миң бир түн”, “Маңкурт жөнүндө баян” балеттери коюлган жана бир топ ийгиликтерди жараткан[</w:t>
      </w:r>
      <w:r>
        <w:rPr>
          <w:sz w:val="20"/>
        </w:rPr>
        <w:t>301, 98-101-бб.</w:t>
      </w:r>
      <w:r>
        <w:rPr/>
        <w:t>]</w:t>
      </w:r>
      <w:r>
        <w:rPr>
          <w:sz w:val="20"/>
        </w:rPr>
        <w:t>. </w:t>
      </w:r>
      <w:r>
        <w:rPr/>
        <w:t>Ошентсе да 80-жж. экинчи жарымына карата аталган театрда жаратылган чыгармалар менен аларды кыргыз жумушчуларынын өздөштүрүүсүнүн ортосунда чоң ажырым пайда болгонун байкабай коюуга болбойт. Административдик-буйрукчул система театрдын чыныгы көрүүчүлөрүн тарбиялоонун ордуна билеттердин бир бөлүгүн дайыма ишканаларга таңуулоо менен чектелген. Мындай билетке ээ болгондор театрга келдиби, келсе кандай таасир алды деген маселе эч кимди кызыктырган эмес. Мектеп окуучуларына берилген абонемент боюнча да ушуну эле айтууга </w:t>
      </w:r>
      <w:r>
        <w:rPr>
          <w:spacing w:val="4"/>
        </w:rPr>
        <w:t>бо- </w:t>
      </w:r>
      <w:r>
        <w:rPr/>
        <w:t>лот[</w:t>
      </w:r>
      <w:r>
        <w:rPr>
          <w:sz w:val="20"/>
        </w:rPr>
        <w:t>78</w:t>
      </w:r>
      <w:r>
        <w:rPr/>
        <w:t>]. Бул система классикалык музыка угуучулары менен балет көрүүчүлөрүн көбөйтпөгөнү бул система жоюлгандан кийин көрүндү. Тескерисинче, окуучулардын чуру-чуусунун айынан классикалык музыканын көптөгөн күйөрмандары театрга келбей</w:t>
      </w:r>
      <w:r>
        <w:rPr>
          <w:spacing w:val="-3"/>
        </w:rPr>
        <w:t> </w:t>
      </w:r>
      <w:r>
        <w:rPr/>
        <w:t>калган.</w:t>
      </w:r>
    </w:p>
    <w:p>
      <w:pPr>
        <w:pStyle w:val="BodyText"/>
        <w:spacing w:line="360" w:lineRule="auto" w:before="3"/>
        <w:ind w:left="379" w:right="242" w:firstLine="650"/>
      </w:pPr>
      <w:r>
        <w:rPr/>
        <w:t>Кыргызстан эгемендүүлүккө жетишкен алгачкы жылдарда экономикалык каатчылыктан улам шаарлардагы маданий мекемелердин чыгармачыл коллективдери үзүрлүү иштей алган жок. Опера жана балет театрынын коммуналдык төлөмдөр боюнча карызы көбөйгөн, ал эми жаңы спектаклдерди коюуга акча бөлүнбөй калган[</w:t>
      </w:r>
      <w:r>
        <w:rPr>
          <w:sz w:val="20"/>
        </w:rPr>
        <w:t>226</w:t>
      </w:r>
      <w:r>
        <w:rPr/>
        <w:t>]. Театр жетекчилери жеке ишкерлердин, ишканалардын арасынан демөөрчүлөрдү таап, маданиятты сактап калууга жана өстүрүүгө аракет кылышкан. Мисалы, Опера жана балет театрынын жетекчиси “Владислав” деген фирма менен иштешип, 4 спектакль коюуга жетишкен[</w:t>
      </w:r>
      <w:r>
        <w:rPr>
          <w:sz w:val="20"/>
        </w:rPr>
        <w:t>137</w:t>
      </w:r>
      <w:r>
        <w:rPr/>
        <w:t>].</w:t>
      </w:r>
    </w:p>
    <w:p>
      <w:pPr>
        <w:pStyle w:val="BodyText"/>
        <w:spacing w:line="360" w:lineRule="auto" w:before="1"/>
        <w:ind w:left="379" w:right="240" w:firstLine="650"/>
      </w:pPr>
      <w:r>
        <w:rPr/>
        <w:t>Айрым атактуу артисттер чет өлкөлөрдөгү театрларга кетүүгө мажбур болушкан. Артисттер да көрүүчүлөрдү сыйлоонун, маданияттуулукту көрсөтүүнүн ордуна өз ишине кайдыгер карап калган. Спектакль мына-мына башталат дегенде айрым артисттер шаша-буша келе калып, эптеп гримденип,</w:t>
      </w:r>
    </w:p>
    <w:p>
      <w:pPr>
        <w:spacing w:after="0" w:line="360" w:lineRule="auto"/>
        <w:sectPr>
          <w:pgSz w:w="11910" w:h="16840"/>
          <w:pgMar w:header="0" w:footer="1030" w:top="1040" w:bottom="1240" w:left="1380" w:right="320"/>
        </w:sectPr>
      </w:pPr>
    </w:p>
    <w:p>
      <w:pPr>
        <w:pStyle w:val="BodyText"/>
        <w:spacing w:line="360" w:lineRule="auto" w:before="67"/>
        <w:ind w:left="379" w:right="237"/>
      </w:pPr>
      <w:r>
        <w:rPr/>
        <w:t>костюмду туура эмес тандап алып чыга бергендер болгон[</w:t>
      </w:r>
      <w:r>
        <w:rPr>
          <w:sz w:val="20"/>
        </w:rPr>
        <w:t>245</w:t>
      </w:r>
      <w:r>
        <w:rPr/>
        <w:t>]. Театрдын хорунда иштеген, журналист О.Шакир уулу минтип жазат: “Мен эки жыл театрдын хорунда иштедим (1992-1994). Бир да жолу жардамчы режиссер же художник сценага кандай чыгышты айтканын көрбөдүм. Канча билбестик кылып мага окшогон жаштар сценада спектакль жүрүп аткан маалда ордубузду таппай, кай жерден чыгуу керек, кай тексти ырдаарды билбей, хор менен ооз кыбыратып жүрдүк. Болгону эски артисттерден сурамжылап, далай спектакль өткөргөн күндөр болду. Мунун баарын көрүп-билип турган режиссер да, сүрөтчү да артисттер менен иштегенин көргөнүм жок. Ошондой эле көшөгө учурунда ачылып-жабылбай, башкы ролдо ойногон артисттер тиешелүү ария- речитативдерге келгенде тескери басып кеткен учурлар канча. Башкы ролдогу адамдар мастыгы менен ырдап чыккан учурлар да болду”[</w:t>
      </w:r>
      <w:r>
        <w:rPr>
          <w:sz w:val="20"/>
        </w:rPr>
        <w:t>246</w:t>
      </w:r>
      <w:r>
        <w:rPr/>
        <w:t>].</w:t>
      </w:r>
    </w:p>
    <w:p>
      <w:pPr>
        <w:pStyle w:val="BodyText"/>
        <w:spacing w:line="360" w:lineRule="auto" w:before="2"/>
        <w:ind w:right="240" w:firstLine="707"/>
      </w:pPr>
      <w:r>
        <w:rPr/>
        <w:t>Жумушчулардын арасында суралгандардын үчтөн бирине жакыны эстрадалык музыкага, 29,4%ы элдик ырларга кызыгары көрүнүп турат. Эстрадалык музыкага кызыккандар өзгөчө жаштардын арасында көп. 16-20 жаш курагындагы жумушчулардын теңинен көбү, 21-25 жаштагылардын теңине жакыны, 26-29 жаштагылардын 34,3%ы аталган жанрдагы музыкалардын</w:t>
      </w:r>
      <w:r>
        <w:rPr>
          <w:spacing w:val="46"/>
        </w:rPr>
        <w:t> </w:t>
      </w:r>
      <w:r>
        <w:rPr/>
        <w:t>күйөрмандары</w:t>
      </w:r>
      <w:r>
        <w:rPr>
          <w:spacing w:val="47"/>
        </w:rPr>
        <w:t> </w:t>
      </w:r>
      <w:r>
        <w:rPr/>
        <w:t>болуп</w:t>
      </w:r>
      <w:r>
        <w:rPr>
          <w:spacing w:val="48"/>
        </w:rPr>
        <w:t> </w:t>
      </w:r>
      <w:r>
        <w:rPr/>
        <w:t>саналышат.</w:t>
      </w:r>
      <w:r>
        <w:rPr>
          <w:spacing w:val="47"/>
        </w:rPr>
        <w:t> </w:t>
      </w:r>
      <w:r>
        <w:rPr/>
        <w:t>Элдик</w:t>
      </w:r>
      <w:r>
        <w:rPr>
          <w:spacing w:val="48"/>
        </w:rPr>
        <w:t> </w:t>
      </w:r>
      <w:r>
        <w:rPr/>
        <w:t>ырларга</w:t>
      </w:r>
      <w:r>
        <w:rPr>
          <w:spacing w:val="48"/>
        </w:rPr>
        <w:t> </w:t>
      </w:r>
      <w:r>
        <w:rPr/>
        <w:t>кызыккандар</w:t>
      </w:r>
    </w:p>
    <w:p>
      <w:pPr>
        <w:pStyle w:val="BodyText"/>
        <w:spacing w:line="360" w:lineRule="auto" w:before="1"/>
        <w:ind w:right="241"/>
        <w:rPr>
          <w:sz w:val="20"/>
        </w:rPr>
      </w:pPr>
      <w:r>
        <w:rPr/>
        <w:t>26 жаштан жогорку куракта көп – 26,4 – 48,8%дын чегинде. Эстрдалык концерттерге жаш жумушчулар көп кызыгары башка союздук республикаларда да байкалган. Ал эми симфониялык музыкага, опера жана балет театрына барчулар азчылыкты түзгөн [</w:t>
      </w:r>
      <w:r>
        <w:rPr>
          <w:sz w:val="20"/>
        </w:rPr>
        <w:t>184, 26-27бб</w:t>
      </w:r>
      <w:r>
        <w:rPr/>
        <w:t>]. Атайын социологиялык иликтөөлөр 1980-жж. башында эле калктын оюн-зоокторго талабы жогору экендигин аныктаган. Ошого байланыштуу искусствонун башка түрлөрүнө караганда эстрадага талап жогору болору айтылган[</w:t>
      </w:r>
      <w:r>
        <w:rPr>
          <w:sz w:val="20"/>
        </w:rPr>
        <w:t>358, 103-б</w:t>
      </w:r>
      <w:r>
        <w:rPr/>
        <w:t>]</w:t>
      </w:r>
      <w:r>
        <w:rPr>
          <w:sz w:val="20"/>
        </w:rPr>
        <w:t>.</w:t>
      </w:r>
    </w:p>
    <w:p>
      <w:pPr>
        <w:pStyle w:val="BodyText"/>
        <w:spacing w:line="360" w:lineRule="auto"/>
        <w:ind w:right="242" w:firstLine="707"/>
      </w:pPr>
      <w:r>
        <w:rPr/>
        <w:t>Эстрада жеңил музыканын бир топ түрүн камтыйт. Аталган мезгилде өлкөдөгү социалдык-экономикалык көйгөйлөр калктын маанайын чөгөргөн бир топ түйшүктөрдү жараткан. Ошондуктан, адистердин пикири боюнча, мындай шартта жеңил музыкага ыктоо мыйзамченемдүү болгон. Анткени жеңил музыка чарчоону жеңилдетет, ага көңүлдү атайылап топтоо талап кылынбайт. Анын</w:t>
      </w:r>
    </w:p>
    <w:p>
      <w:pPr>
        <w:spacing w:after="0" w:line="360" w:lineRule="auto"/>
        <w:sectPr>
          <w:pgSz w:w="11910" w:h="16840"/>
          <w:pgMar w:header="0" w:footer="1030" w:top="1040" w:bottom="1240" w:left="1380" w:right="320"/>
        </w:sectPr>
      </w:pPr>
    </w:p>
    <w:p>
      <w:pPr>
        <w:pStyle w:val="BodyText"/>
        <w:spacing w:line="360" w:lineRule="auto" w:before="67"/>
        <w:ind w:right="241"/>
      </w:pPr>
      <w:r>
        <w:rPr/>
        <w:t>үстүнө олуттуу музыка көңүл ачуучу жеңил музыкага каршы эмес. Ошон үчүн жаштарга маданияттуу адамдын турмушунда жеңил музыканын ээлей турган ордун табууга жардамдашуу керек эле [</w:t>
      </w:r>
      <w:r>
        <w:rPr>
          <w:sz w:val="20"/>
        </w:rPr>
        <w:t>183, 171-б</w:t>
      </w:r>
      <w:r>
        <w:rPr/>
        <w:t>]</w:t>
      </w:r>
      <w:r>
        <w:rPr>
          <w:sz w:val="20"/>
        </w:rPr>
        <w:t>. </w:t>
      </w:r>
      <w:r>
        <w:rPr/>
        <w:t>Тилекке каршы бул багытта атйын иш жүргүзүлгөн эмес.</w:t>
      </w:r>
    </w:p>
    <w:p>
      <w:pPr>
        <w:pStyle w:val="BodyText"/>
        <w:spacing w:line="360" w:lineRule="auto" w:before="1"/>
        <w:ind w:right="239" w:firstLine="707"/>
      </w:pPr>
      <w:r>
        <w:rPr/>
        <w:t>Кыргыз жумушчулары дүйнөлүк жана ата-мекендик эстрадалык ансамблдердин ырлары менен радиоуктуруулар жана телекөрсөтүүлөр аркылуу таанышкан. Кыргызстандын өзүндө алгачкы эстрадалык ансамбль 1968-жылы уюшулган[</w:t>
      </w:r>
      <w:r>
        <w:rPr>
          <w:sz w:val="20"/>
        </w:rPr>
        <w:t>338</w:t>
      </w:r>
      <w:r>
        <w:rPr/>
        <w:t>]. 1984-ж. Кыргызстанда 600гө жакын аваздык-аспаптык ансамблдер, 90 дискотека болгон [</w:t>
      </w:r>
      <w:r>
        <w:rPr>
          <w:sz w:val="20"/>
        </w:rPr>
        <w:t>143, 189-б</w:t>
      </w:r>
      <w:r>
        <w:rPr/>
        <w:t>.]</w:t>
      </w:r>
      <w:r>
        <w:rPr>
          <w:sz w:val="20"/>
        </w:rPr>
        <w:t>. </w:t>
      </w:r>
      <w:r>
        <w:rPr/>
        <w:t>Бирок алардын баары эле калкка бирдей кадыр-барктуу эмес эле. Уюшулгандан көп узабай тарап кеткен ансамблдер көп болгон. 80-жж. башында эле изилдөөчүлөр музыканын көлөмү жана угумдуулугу боюнча эстрада сыяктуу массалык жанрлары искусствонун башка түрлөрүнөн алдыга озгондугун, белгилүүлүгү боюнча биринчи орунга чыккандыгын белгилешкен[</w:t>
      </w:r>
      <w:r>
        <w:rPr>
          <w:sz w:val="20"/>
        </w:rPr>
        <w:t>359, 120-121-бб</w:t>
      </w:r>
      <w:r>
        <w:rPr/>
        <w:t>]. Бирок эстрадалык ансамблдер менен иштеген композиторлор аз болгон. Композиторлор Союзу көпкө чейин абаздык-аспаптык ансамблдер тууралу кам көргөн эмес. Ошондуктан аталган ансамблдер өз репертуарын жана аудиториясын өздөрү калыптандырууга аргасыз болгон [</w:t>
      </w:r>
      <w:r>
        <w:rPr>
          <w:sz w:val="20"/>
        </w:rPr>
        <w:t>139</w:t>
      </w:r>
      <w:r>
        <w:rPr/>
        <w:t>].</w:t>
      </w:r>
    </w:p>
    <w:p>
      <w:pPr>
        <w:pStyle w:val="BodyText"/>
        <w:spacing w:line="360" w:lineRule="auto" w:before="2"/>
        <w:ind w:left="379" w:right="238" w:firstLine="650"/>
      </w:pPr>
      <w:r>
        <w:rPr/>
        <w:t>Кыргыз жумушчуларынын арасында кадыр-барктуу деп эсептелген ансамблдердин арасында кыргызстандык “Кыз-Бурак”, “Элес”, “Ариет”, “Таазим”, “Наристе”, чет элдик “Ялла”, “Мираж”, “Ласковый май”, “Битлз” бар. Аталган кыргызстандык ансамблдер жалпы кыргыз элинин сүймөнчүгүнө айлангандыгы тууралуу басма сөздө да сөз болгон [</w:t>
      </w:r>
      <w:r>
        <w:rPr>
          <w:sz w:val="20"/>
        </w:rPr>
        <w:t>338</w:t>
      </w:r>
      <w:r>
        <w:rPr/>
        <w:t>]. Алар көптөн бери тарап кетпей иштеп келаткан ансамблдер. Алардын көптөн бери аренадан кетпей келаткандыгынын себебин фольклордук багытты тандап алгандыгы менен түшүндүрүшөт[</w:t>
      </w:r>
      <w:r>
        <w:rPr>
          <w:sz w:val="20"/>
        </w:rPr>
        <w:t>338</w:t>
      </w:r>
      <w:r>
        <w:rPr/>
        <w:t>]</w:t>
      </w:r>
      <w:r>
        <w:rPr>
          <w:sz w:val="20"/>
        </w:rPr>
        <w:t>. </w:t>
      </w:r>
      <w:r>
        <w:rPr/>
        <w:t>“Кыз бурак” ансамбли - кыргыз абаздык аспаптык ансамблдердин арасында көпкө чейин жашап келаткан ансамбль. Ырчыларынын бир нече мууну алмашканына карабай жалпы эле кыргыз эли урматтаган ансамбль катары келатат. Бишкек шаарында алдыга “Элес” тобу чыккан.</w:t>
      </w:r>
      <w:r>
        <w:rPr>
          <w:spacing w:val="11"/>
        </w:rPr>
        <w:t> </w:t>
      </w:r>
      <w:r>
        <w:rPr/>
        <w:t>Андан</w:t>
      </w:r>
      <w:r>
        <w:rPr>
          <w:spacing w:val="13"/>
        </w:rPr>
        <w:t> </w:t>
      </w:r>
      <w:r>
        <w:rPr/>
        <w:t>кийинки</w:t>
      </w:r>
      <w:r>
        <w:rPr>
          <w:spacing w:val="12"/>
        </w:rPr>
        <w:t> </w:t>
      </w:r>
      <w:r>
        <w:rPr/>
        <w:t>орундарда</w:t>
      </w:r>
      <w:r>
        <w:rPr>
          <w:spacing w:val="12"/>
        </w:rPr>
        <w:t> </w:t>
      </w:r>
      <w:r>
        <w:rPr/>
        <w:t>“Кыз</w:t>
      </w:r>
      <w:r>
        <w:rPr>
          <w:spacing w:val="13"/>
        </w:rPr>
        <w:t> </w:t>
      </w:r>
      <w:r>
        <w:rPr/>
        <w:t>бурак”,</w:t>
      </w:r>
      <w:r>
        <w:rPr>
          <w:spacing w:val="11"/>
        </w:rPr>
        <w:t> </w:t>
      </w:r>
      <w:r>
        <w:rPr/>
        <w:t>“Ялла”,</w:t>
      </w:r>
      <w:r>
        <w:rPr>
          <w:spacing w:val="14"/>
        </w:rPr>
        <w:t> </w:t>
      </w:r>
      <w:r>
        <w:rPr/>
        <w:t>“Ласковый</w:t>
      </w:r>
      <w:r>
        <w:rPr>
          <w:spacing w:val="12"/>
        </w:rPr>
        <w:t> </w:t>
      </w:r>
      <w:r>
        <w:rPr/>
        <w:t>май”,</w:t>
      </w:r>
    </w:p>
    <w:p>
      <w:pPr>
        <w:spacing w:after="0" w:line="360" w:lineRule="auto"/>
        <w:sectPr>
          <w:pgSz w:w="11910" w:h="16840"/>
          <w:pgMar w:header="0" w:footer="1030" w:top="1040" w:bottom="1240" w:left="1380" w:right="320"/>
        </w:sectPr>
      </w:pPr>
    </w:p>
    <w:p>
      <w:pPr>
        <w:pStyle w:val="BodyText"/>
        <w:spacing w:line="360" w:lineRule="auto" w:before="67"/>
        <w:ind w:left="379" w:right="243"/>
      </w:pPr>
      <w:r>
        <w:rPr/>
        <w:t>“Досум Үсөн” ж.б топтор турат. “Ялла” тобу Кант шаарынын жумушчулары тарабынан да сүйүктүү ансамблдердин катарында көп аталган, ал эми башка шаарлардын жумушчулары тарабынан ал көрсөтүлгөн эмес, тактап айтканда, ал кыргыздар өзбек калкы менен чогуу жашаган шаарларда урматтаган ансамблдердин катарында аталган</w:t>
      </w:r>
      <w:r>
        <w:rPr>
          <w:spacing w:val="-1"/>
        </w:rPr>
        <w:t> </w:t>
      </w:r>
      <w:r>
        <w:rPr/>
        <w:t>эмес.</w:t>
      </w:r>
    </w:p>
    <w:p>
      <w:pPr>
        <w:pStyle w:val="BodyText"/>
        <w:spacing w:line="360" w:lineRule="auto" w:before="2"/>
        <w:ind w:left="379" w:right="237" w:firstLine="650"/>
        <w:rPr>
          <w:sz w:val="20"/>
        </w:rPr>
      </w:pPr>
      <w:r>
        <w:rPr/>
        <w:t>Жалпысынан алганда кыргыз эстрадалык ансамблдерине элдик ырларга көңүл бурбагандыгы, улуттук колоритти сактабагандыгы үчүн жана аткаруучулук маданиятына дайыма кине коюлуп келген[</w:t>
      </w:r>
      <w:r>
        <w:rPr>
          <w:sz w:val="20"/>
        </w:rPr>
        <w:t>369; 276</w:t>
      </w:r>
      <w:r>
        <w:rPr/>
        <w:t>]. Ушундай эле сын-пикирлер 1980-жж. аягы – 1990-жж. башында адистер тарабынан да, музыка сүйүүчүлөр тарабынан да айтылган [</w:t>
      </w:r>
      <w:r>
        <w:rPr>
          <w:sz w:val="20"/>
        </w:rPr>
        <w:t>217; 378; 244; 206</w:t>
      </w:r>
      <w:r>
        <w:rPr/>
        <w:t>]</w:t>
      </w:r>
      <w:r>
        <w:rPr>
          <w:sz w:val="20"/>
        </w:rPr>
        <w:t>. </w:t>
      </w:r>
      <w:r>
        <w:rPr/>
        <w:t>Аларда ансамблдердин репертуары, аткаруучулук маданият, улуттук колориттин жоктугу, музыка менен ырдын мазмунунун шайкеш келбестиги ж.б. сынга алынган. Ансамблдердин ишин көзөмөлдөп жардам берчү уюмдар, атайын түзүлгөн борборлор өз функциясын аткарган эмес[</w:t>
      </w:r>
      <w:r>
        <w:rPr>
          <w:sz w:val="20"/>
        </w:rPr>
        <w:t>120</w:t>
      </w:r>
      <w:r>
        <w:rPr/>
        <w:t>]</w:t>
      </w:r>
      <w:r>
        <w:rPr>
          <w:sz w:val="20"/>
        </w:rPr>
        <w:t>.</w:t>
      </w:r>
    </w:p>
    <w:p>
      <w:pPr>
        <w:pStyle w:val="BodyText"/>
        <w:spacing w:line="360" w:lineRule="auto" w:before="1"/>
        <w:ind w:left="379" w:right="239" w:firstLine="650"/>
      </w:pPr>
      <w:r>
        <w:rPr/>
        <w:t>Адистер тарабынан 1980-жж. эстрадалык аткаруучулук элди  өзүнө тартып жатканы, бирок анын кубаттуу таасири чыныгы көркөмдүк – эстетикалык жана жалпы маданий баалуулуктардан алыстатып жатканы айтылган[</w:t>
      </w:r>
      <w:r>
        <w:rPr>
          <w:sz w:val="20"/>
        </w:rPr>
        <w:t>64, 99-б</w:t>
      </w:r>
      <w:r>
        <w:rPr/>
        <w:t>]. Эгемендүүлүктүн алгачкы  жылдарында  кыргыз эстрадасында бир ырчынын айланасында чогулган топтор, ырчылардын биргелешкен топтору пайда болду.  Алардын  ырларынын  сапатына карабастан угармандары көп болгондуктан базар мамилесине оңой ыңгайлашып кетишти жана өлкөдөгү мүмкүн болгон музыкалык аянтчаларды көпкө чейин ээлеп</w:t>
      </w:r>
      <w:r>
        <w:rPr>
          <w:spacing w:val="1"/>
        </w:rPr>
        <w:t> </w:t>
      </w:r>
      <w:r>
        <w:rPr/>
        <w:t>келишти.</w:t>
      </w:r>
    </w:p>
    <w:p>
      <w:pPr>
        <w:pStyle w:val="BodyText"/>
        <w:spacing w:line="360" w:lineRule="auto"/>
        <w:ind w:left="379" w:right="238" w:firstLine="650"/>
      </w:pPr>
      <w:r>
        <w:rPr/>
        <w:t>Элдик музыкага кызыгуу табигый нерсе. Элдик музыка - бул элдин тили, элдин жана анын маданиятынын көп кылымдык тарыхы [</w:t>
      </w:r>
      <w:r>
        <w:rPr>
          <w:sz w:val="20"/>
        </w:rPr>
        <w:t>196</w:t>
      </w:r>
      <w:r>
        <w:rPr/>
        <w:t>]. Элдик ырларда элдин улуу үмүт-тилектери ырдалат, кайраттуу жана ышкыбоз мүнөз даңкталат, адамгерчилик бийик сапаттарга чакырат. Элдик ыр дүйнөнү терең таанууга көмөктөшөт, адамды Ата-журту менен жакындатат [</w:t>
      </w:r>
      <w:r>
        <w:rPr>
          <w:sz w:val="20"/>
        </w:rPr>
        <w:t>122</w:t>
      </w:r>
      <w:r>
        <w:rPr/>
        <w:t>]</w:t>
      </w:r>
      <w:r>
        <w:rPr>
          <w:sz w:val="20"/>
        </w:rPr>
        <w:t>. </w:t>
      </w:r>
      <w:r>
        <w:rPr/>
        <w:t>Бир жагынан шаарлашуунун жана ааламдашуунун, экинчи жагынан советтик улуттарды жакындаштыруу саясатынын таасиринде улуттук өзгөчөлүктөр</w:t>
      </w:r>
      <w:r>
        <w:rPr>
          <w:spacing w:val="43"/>
        </w:rPr>
        <w:t> </w:t>
      </w:r>
      <w:r>
        <w:rPr/>
        <w:t>жымсалдашып</w:t>
      </w:r>
    </w:p>
    <w:p>
      <w:pPr>
        <w:spacing w:after="0" w:line="360" w:lineRule="auto"/>
        <w:sectPr>
          <w:pgSz w:w="11910" w:h="16840"/>
          <w:pgMar w:header="0" w:footer="1030" w:top="1040" w:bottom="1240" w:left="1380" w:right="320"/>
        </w:sectPr>
      </w:pPr>
    </w:p>
    <w:p>
      <w:pPr>
        <w:pStyle w:val="BodyText"/>
        <w:spacing w:line="360" w:lineRule="auto" w:before="67"/>
        <w:ind w:left="379" w:right="238"/>
      </w:pPr>
      <w:r>
        <w:rPr/>
        <w:t>бараткан мезгилде элдик маданияттын башаттары, аларга жаштардын көңүлүн буруу маселелеринин көтөрүлүшү табигый иш эле. Аталган мезгилде улуттук басма сөздө бул маселелер элдин бардык катмарларынын өкүлдөрү тарабынан көтөрүлүп турду. Анын ичинде элдик ырлардын жашоо чөйрөсү тарып бараткандыгын, радио жана теле ага көңүл бурбай  жаткандыгына, шаарлардагы ресторандарда, кафелерде, транспортто, телекөрсөтүүдө, радиоуктурууларда ж.б. коомдук жайларда Батыштын жеңил музыкалары гана жаңырып турарына нааразылык билдирилген [</w:t>
      </w:r>
      <w:r>
        <w:rPr>
          <w:sz w:val="20"/>
        </w:rPr>
        <w:t>228; 37; 141</w:t>
      </w:r>
      <w:r>
        <w:rPr/>
        <w:t>]. Элдик ырлар жаздырылган музыкалуу табактар аз чыкчу, ыр, музыка жаздырчу түйүндөрдө кыргыздын элдик ырлары болгон эмес [</w:t>
      </w:r>
      <w:r>
        <w:rPr>
          <w:sz w:val="20"/>
        </w:rPr>
        <w:t>141</w:t>
      </w:r>
      <w:r>
        <w:rPr/>
        <w:t>]. Республикада 100дөн ашуун үн жазуучу түйүн болсо да, алардын сунуш кылган музыкалык чыгармаларынын 70%ын чет элдик рок-топтордун музыкасы түзгөн[</w:t>
      </w:r>
      <w:r>
        <w:rPr>
          <w:sz w:val="20"/>
        </w:rPr>
        <w:t>274</w:t>
      </w:r>
      <w:r>
        <w:rPr/>
        <w:t>]. Элдик ырлардын  кеңири кулач жайып өнүкпөгөндүгүнө фольклорго өлүп бараткан искусство катары мамиле кылуу, элдик чыгармачылыкка өздүк көркөм чыгармачылыкты каршы</w:t>
      </w:r>
      <w:r>
        <w:rPr>
          <w:spacing w:val="12"/>
        </w:rPr>
        <w:t> </w:t>
      </w:r>
      <w:r>
        <w:rPr/>
        <w:t>коюу</w:t>
      </w:r>
      <w:r>
        <w:rPr>
          <w:spacing w:val="9"/>
        </w:rPr>
        <w:t> </w:t>
      </w:r>
      <w:r>
        <w:rPr/>
        <w:t>жана</w:t>
      </w:r>
      <w:r>
        <w:rPr>
          <w:spacing w:val="13"/>
        </w:rPr>
        <w:t> </w:t>
      </w:r>
      <w:r>
        <w:rPr/>
        <w:t>эскинин</w:t>
      </w:r>
      <w:r>
        <w:rPr>
          <w:spacing w:val="13"/>
        </w:rPr>
        <w:t> </w:t>
      </w:r>
      <w:r>
        <w:rPr/>
        <w:t>калдыктарына</w:t>
      </w:r>
      <w:r>
        <w:rPr>
          <w:spacing w:val="12"/>
        </w:rPr>
        <w:t> </w:t>
      </w:r>
      <w:r>
        <w:rPr/>
        <w:t>каршы</w:t>
      </w:r>
      <w:r>
        <w:rPr>
          <w:spacing w:val="13"/>
        </w:rPr>
        <w:t> </w:t>
      </w:r>
      <w:r>
        <w:rPr/>
        <w:t>күрөш</w:t>
      </w:r>
      <w:r>
        <w:rPr>
          <w:spacing w:val="10"/>
        </w:rPr>
        <w:t> </w:t>
      </w:r>
      <w:r>
        <w:rPr/>
        <w:t>олуттуу</w:t>
      </w:r>
      <w:r>
        <w:rPr>
          <w:spacing w:val="11"/>
        </w:rPr>
        <w:t> </w:t>
      </w:r>
      <w:r>
        <w:rPr/>
        <w:t>таасир</w:t>
      </w:r>
      <w:r>
        <w:rPr>
          <w:spacing w:val="12"/>
        </w:rPr>
        <w:t> </w:t>
      </w:r>
      <w:r>
        <w:rPr/>
        <w:t>берген</w:t>
      </w:r>
    </w:p>
    <w:p>
      <w:pPr>
        <w:spacing w:before="3"/>
        <w:ind w:left="379" w:right="0" w:firstLine="0"/>
        <w:jc w:val="left"/>
        <w:rPr>
          <w:sz w:val="20"/>
        </w:rPr>
      </w:pPr>
      <w:r>
        <w:rPr>
          <w:sz w:val="20"/>
        </w:rPr>
        <w:t>[108, 106-б].</w:t>
      </w:r>
    </w:p>
    <w:p>
      <w:pPr>
        <w:pStyle w:val="BodyText"/>
        <w:spacing w:line="360" w:lineRule="auto" w:before="115"/>
        <w:ind w:left="379" w:right="241" w:firstLine="650"/>
      </w:pPr>
      <w:r>
        <w:rPr/>
        <w:t>Төкмө акындардын чыгармачылыгына шаар калкынын 10%га жакыны, жумушчулардын 13,1%ы кызыгат. 30 жаштан өйдө курактагы жумушчулардын арасында бул өнөргө кызыккандар төмөнкү курактагыларга караганда көбүрөөк. Улуу муундагылардын арасында 40%ды түзөт.</w:t>
      </w:r>
    </w:p>
    <w:p>
      <w:pPr>
        <w:pStyle w:val="BodyText"/>
        <w:spacing w:line="360" w:lineRule="auto"/>
        <w:ind w:left="379" w:right="240" w:firstLine="662"/>
      </w:pPr>
      <w:r>
        <w:rPr/>
        <w:t>Төкмөчүлүк өнөр дүйнө элдеринин арасынан саналуу гана элдерге тиешелүү сейрек кездешүүчү табигый шык-жөндөм. Кыргыздардын коомдук, руханий турмушунда төкмө акындар ар дайым зор роль ойноп келген. Той- аштар, оюн-зооктор аларсыз өткөн эмес. Феноменалдык эске тутуу жөндөмдүүлүгү, турган жерден философиялык орошон ойлорго бөлөнгөн ырларды төгүп ырдашы, айтыштарда чукугандай сөз тапкычтыгы, калыстыкты, адилеттүүлүктү даңазалагандыгы, кандан-бектен кайра тартпаган курчтугу, жаш-карынын жарпын жазган тамашаларды курган шайырдыгы менен элдин сүймөнчүгүнө айланган. Совет бийлиги аларды партиянын идеологиясын, өкмөттүн саясатын эл арасына таратууда билгичтик менен</w:t>
      </w:r>
      <w:r>
        <w:rPr>
          <w:spacing w:val="56"/>
        </w:rPr>
        <w:t> </w:t>
      </w:r>
      <w:r>
        <w:rPr/>
        <w:t>пайдаланган.</w:t>
      </w:r>
    </w:p>
    <w:p>
      <w:pPr>
        <w:spacing w:after="0" w:line="360" w:lineRule="auto"/>
        <w:sectPr>
          <w:pgSz w:w="11910" w:h="16840"/>
          <w:pgMar w:header="0" w:footer="1030" w:top="1040" w:bottom="1240" w:left="1380" w:right="320"/>
        </w:sectPr>
      </w:pPr>
    </w:p>
    <w:p>
      <w:pPr>
        <w:pStyle w:val="BodyText"/>
        <w:spacing w:line="360" w:lineRule="auto" w:before="67"/>
        <w:ind w:left="379" w:right="238"/>
      </w:pPr>
      <w:r>
        <w:rPr/>
        <w:t>Бардык эле чыгармачыл инсандар сыяктуу аларды да чогултуп, чыгармачыл уюмдарга алып, алар үчүн уюшулган маданият мекемелерине ишке орноштуруп, алардын чыгармачылыгы тууралу кам көрүп турган. Бирок, улам күчөп бараткан административдик-буйрукчул системанын идеологиялык кысымы, эл алдында ырдалчу ырлардын, айтыштардын мазмунун тескөө, алдын ала жаздырып, оңдотуп- түзөөлөр табиятынан эркиндикти талап кылган бул өнөрдүн тамырына балта чапты. Экинчи жагынан, жазма адабиятка жетишкенден кийин оозэки чыгармачылыктын, анын ичинде төкмөчүлүктүн да, доору артта калды деген түшүнүк болгон. Натыйжада төкмө акындардын саны азайган, жаш акындарды тарбиялап өстүрүүгө көңүл бурулган эмес. Төкмөлөрдүн концерттери көбүнчө көзү өткөн залкар төкмөлөрдүн саясатка ылайык келген айтыштарын, ырларын айтып берүү менен чектелген. Алардын айрымдарынын репертуарынын бир бөлүгүн жазгыч акындардын терме ырларын аткаруу түзүп калган[</w:t>
      </w:r>
      <w:r>
        <w:rPr>
          <w:sz w:val="20"/>
        </w:rPr>
        <w:t>275</w:t>
      </w:r>
      <w:r>
        <w:rPr/>
        <w:t>]. Ырлар төкмөчүлүккө, айтыштар айтышка окшобой аларга элдин кызыгуусу акырындап өчө баштаган. Изилдөө жүргүзүлүп жаткан мезгилде төкмөчүлүк өнөрдү, чыныгы эркин айтыштарды жандандыруу жараяны жаңыдан башталып</w:t>
      </w:r>
      <w:r>
        <w:rPr>
          <w:spacing w:val="-5"/>
        </w:rPr>
        <w:t> </w:t>
      </w:r>
      <w:r>
        <w:rPr/>
        <w:t>жаткан.</w:t>
      </w:r>
    </w:p>
    <w:p>
      <w:pPr>
        <w:pStyle w:val="BodyText"/>
        <w:tabs>
          <w:tab w:pos="2624" w:val="left" w:leader="none"/>
          <w:tab w:pos="3743" w:val="left" w:leader="none"/>
          <w:tab w:pos="4439" w:val="left" w:leader="none"/>
          <w:tab w:pos="6197" w:val="left" w:leader="none"/>
          <w:tab w:pos="7446" w:val="left" w:leader="none"/>
          <w:tab w:pos="9007" w:val="left" w:leader="none"/>
        </w:tabs>
        <w:spacing w:line="360" w:lineRule="auto" w:before="2"/>
        <w:ind w:left="379" w:right="238" w:firstLine="650"/>
        <w:jc w:val="right"/>
      </w:pPr>
      <w:r>
        <w:rPr/>
        <w:t>Суралган жумушчулардын 17,2%ы обончулардын</w:t>
      </w:r>
      <w:r>
        <w:rPr>
          <w:spacing w:val="2"/>
        </w:rPr>
        <w:t> </w:t>
      </w:r>
      <w:r>
        <w:rPr/>
        <w:t>ырларына</w:t>
      </w:r>
      <w:r>
        <w:rPr>
          <w:spacing w:val="19"/>
        </w:rPr>
        <w:t> </w:t>
      </w:r>
      <w:r>
        <w:rPr/>
        <w:t>кызыгаарын</w:t>
      </w:r>
      <w:r>
        <w:rPr>
          <w:w w:val="100"/>
        </w:rPr>
        <w:t> </w:t>
      </w:r>
      <w:r>
        <w:rPr/>
        <w:t>билдиришкен.</w:t>
      </w:r>
      <w:r>
        <w:rPr>
          <w:spacing w:val="31"/>
        </w:rPr>
        <w:t> </w:t>
      </w:r>
      <w:r>
        <w:rPr/>
        <w:t>Кыргыз</w:t>
      </w:r>
      <w:r>
        <w:rPr>
          <w:spacing w:val="31"/>
        </w:rPr>
        <w:t> </w:t>
      </w:r>
      <w:r>
        <w:rPr/>
        <w:t>музыкалык</w:t>
      </w:r>
      <w:r>
        <w:rPr>
          <w:spacing w:val="33"/>
        </w:rPr>
        <w:t> </w:t>
      </w:r>
      <w:r>
        <w:rPr/>
        <w:t>өнөр</w:t>
      </w:r>
      <w:r>
        <w:rPr>
          <w:spacing w:val="31"/>
        </w:rPr>
        <w:t> </w:t>
      </w:r>
      <w:r>
        <w:rPr/>
        <w:t>чөйрөсүндө</w:t>
      </w:r>
      <w:r>
        <w:rPr>
          <w:spacing w:val="33"/>
        </w:rPr>
        <w:t> </w:t>
      </w:r>
      <w:r>
        <w:rPr/>
        <w:t>XXк.</w:t>
      </w:r>
      <w:r>
        <w:rPr>
          <w:spacing w:val="32"/>
        </w:rPr>
        <w:t> </w:t>
      </w:r>
      <w:r>
        <w:rPr/>
        <w:t>экинчи</w:t>
      </w:r>
      <w:r>
        <w:rPr>
          <w:spacing w:val="33"/>
        </w:rPr>
        <w:t> </w:t>
      </w:r>
      <w:r>
        <w:rPr/>
        <w:t>жарымында</w:t>
      </w:r>
      <w:r>
        <w:rPr>
          <w:w w:val="100"/>
        </w:rPr>
        <w:t> </w:t>
      </w:r>
      <w:r>
        <w:rPr/>
        <w:t>“обончулар” деген ат менен белгилүү топ өсүп чыккан жана</w:t>
      </w:r>
      <w:r>
        <w:rPr>
          <w:spacing w:val="-23"/>
        </w:rPr>
        <w:t> </w:t>
      </w:r>
      <w:r>
        <w:rPr/>
        <w:t>улам</w:t>
      </w:r>
      <w:r>
        <w:rPr>
          <w:spacing w:val="60"/>
        </w:rPr>
        <w:t> </w:t>
      </w:r>
      <w:r>
        <w:rPr/>
        <w:t>кийинки</w:t>
      </w:r>
      <w:r>
        <w:rPr>
          <w:w w:val="100"/>
        </w:rPr>
        <w:t> </w:t>
      </w:r>
      <w:r>
        <w:rPr/>
        <w:t>муун менен катары толукталып турган. 1960-жж. тартып биз</w:t>
      </w:r>
      <w:r>
        <w:rPr>
          <w:spacing w:val="4"/>
        </w:rPr>
        <w:t> </w:t>
      </w:r>
      <w:r>
        <w:rPr/>
        <w:t>изилдеп</w:t>
      </w:r>
      <w:r>
        <w:rPr>
          <w:spacing w:val="36"/>
        </w:rPr>
        <w:t> </w:t>
      </w:r>
      <w:r>
        <w:rPr/>
        <w:t>жаткан</w:t>
      </w:r>
      <w:r>
        <w:rPr>
          <w:w w:val="100"/>
        </w:rPr>
        <w:t> </w:t>
      </w:r>
      <w:r>
        <w:rPr/>
        <w:t>мезгилге чейин кыргыз элинин музыкалык чыгармаларга</w:t>
      </w:r>
      <w:r>
        <w:rPr>
          <w:spacing w:val="57"/>
        </w:rPr>
        <w:t> </w:t>
      </w:r>
      <w:r>
        <w:rPr/>
        <w:t>болгон</w:t>
      </w:r>
      <w:r>
        <w:rPr>
          <w:spacing w:val="10"/>
        </w:rPr>
        <w:t> </w:t>
      </w:r>
      <w:r>
        <w:rPr/>
        <w:t>муктаждыгын</w:t>
      </w:r>
      <w:r>
        <w:rPr>
          <w:w w:val="100"/>
        </w:rPr>
        <w:t> </w:t>
      </w:r>
      <w:r>
        <w:rPr/>
        <w:t>обончулардын ырлары менен музыкасы, аларды</w:t>
      </w:r>
      <w:r>
        <w:rPr>
          <w:spacing w:val="31"/>
        </w:rPr>
        <w:t> </w:t>
      </w:r>
      <w:r>
        <w:rPr/>
        <w:t>аткаруучулардын</w:t>
      </w:r>
      <w:r>
        <w:rPr>
          <w:spacing w:val="7"/>
        </w:rPr>
        <w:t> </w:t>
      </w:r>
      <w:r>
        <w:rPr/>
        <w:t>концерттери</w:t>
      </w:r>
      <w:r>
        <w:rPr>
          <w:w w:val="100"/>
        </w:rPr>
        <w:t> </w:t>
      </w:r>
      <w:r>
        <w:rPr/>
        <w:t>канааттандырып</w:t>
        <w:tab/>
        <w:t>келген.</w:t>
        <w:tab/>
        <w:t>Бул</w:t>
        <w:tab/>
        <w:t>обончуларга</w:t>
        <w:tab/>
        <w:t>көбүнчө</w:t>
        <w:tab/>
        <w:t>лирикалык</w:t>
        <w:tab/>
      </w:r>
      <w:r>
        <w:rPr>
          <w:spacing w:val="-3"/>
        </w:rPr>
        <w:t>темалар </w:t>
      </w:r>
      <w:r>
        <w:rPr/>
        <w:t>мүнөздүү, бирок ырларынын сапаты дайыма эле талаптагыдай болгон</w:t>
      </w:r>
      <w:r>
        <w:rPr>
          <w:spacing w:val="-26"/>
        </w:rPr>
        <w:t> </w:t>
      </w:r>
      <w:r>
        <w:rPr/>
        <w:t>эмес[</w:t>
      </w:r>
      <w:r>
        <w:rPr>
          <w:sz w:val="20"/>
        </w:rPr>
        <w:t>188</w:t>
      </w:r>
      <w:r>
        <w:rPr/>
        <w:t>].</w:t>
      </w:r>
    </w:p>
    <w:p>
      <w:pPr>
        <w:pStyle w:val="BodyText"/>
        <w:spacing w:line="360" w:lineRule="auto" w:before="1"/>
        <w:ind w:left="379" w:right="241" w:firstLine="650"/>
      </w:pPr>
      <w:r>
        <w:rPr/>
        <w:t>Аталган мезгилде Кыргызстанда элге таанылган 200дөй обончу болгон [</w:t>
      </w:r>
      <w:r>
        <w:rPr>
          <w:sz w:val="20"/>
        </w:rPr>
        <w:t>220</w:t>
      </w:r>
      <w:r>
        <w:rPr/>
        <w:t>]. Радио менен телекөрсөтүү да эфирдеги музыкалык  берүүлөрдүн көпчүлүк бөлүгүн обончулардын ырларын уктурууга жана көрсөтүүгө арнаган [</w:t>
      </w:r>
      <w:r>
        <w:rPr>
          <w:sz w:val="20"/>
        </w:rPr>
        <w:t>378</w:t>
      </w:r>
      <w:r>
        <w:rPr/>
        <w:t>]. Алардын концерттери байма-бай уюштурулуп, филармониянын, театрлардын, клубдардын залдары угуучуларга толуп турган.</w:t>
      </w:r>
      <w:r>
        <w:rPr>
          <w:spacing w:val="-15"/>
        </w:rPr>
        <w:t> </w:t>
      </w:r>
      <w:r>
        <w:rPr/>
        <w:t>Майрамдык</w:t>
      </w:r>
    </w:p>
    <w:p>
      <w:pPr>
        <w:spacing w:after="0" w:line="360" w:lineRule="auto"/>
        <w:sectPr>
          <w:pgSz w:w="11910" w:h="16840"/>
          <w:pgMar w:header="0" w:footer="1030" w:top="1040" w:bottom="1240" w:left="1380" w:right="320"/>
        </w:sectPr>
      </w:pPr>
    </w:p>
    <w:p>
      <w:pPr>
        <w:pStyle w:val="BodyText"/>
        <w:spacing w:line="360" w:lineRule="auto" w:before="67"/>
        <w:ind w:left="379" w:right="239"/>
      </w:pPr>
      <w:r>
        <w:rPr/>
        <w:t>концерттердин негизги катышуучулары да обончулар эле. Сурамжылоодо жумушчулар сүйүктүү композиторлор деп көбүнчө обончуларды аташкан. Алардан көп аталгандары Ч.Сатаев, Р.Абдыкадыров, К.Эралиева, Т.Казаков, А.Керимбаев болушту. Ч.Сатаев Бишкек, Кант шаарларынын жумушчулары, ал эми Р.Абдыкадыров Өзгөн шаарынын жумушчулары тарабынан эң көп аталышкан. Композиторлордон Ж.Шералиев, А.Малдыбаев, М.Бегалиев көп аталган. Таш-Көмүр, Майли-Сай, Каракол шаарларында эң кадырлуу композитор катары Ж.Шералиев көрсөтүлгөн. Ж.Шералиев кыргыз композиторлорунун ичинен ыр жанрында көп  иштеген композитор эле[</w:t>
      </w:r>
      <w:r>
        <w:rPr>
          <w:sz w:val="20"/>
        </w:rPr>
        <w:t>188</w:t>
      </w:r>
      <w:r>
        <w:rPr/>
        <w:t>].  Ал 700гө жакын ыр, хор жана драмалык спектаклдерге музыка жараткан[</w:t>
      </w:r>
      <w:r>
        <w:rPr>
          <w:sz w:val="20"/>
        </w:rPr>
        <w:t>227</w:t>
      </w:r>
      <w:r>
        <w:rPr/>
        <w:t>]. Анын ырлары мукамдуулугу, элдик обонго жакындыгы менен өзүнө</w:t>
      </w:r>
      <w:r>
        <w:rPr>
          <w:spacing w:val="-12"/>
        </w:rPr>
        <w:t> </w:t>
      </w:r>
      <w:r>
        <w:rPr/>
        <w:t>тартат.</w:t>
      </w:r>
    </w:p>
    <w:p>
      <w:pPr>
        <w:pStyle w:val="BodyText"/>
        <w:spacing w:line="360" w:lineRule="auto" w:before="2"/>
        <w:ind w:left="379" w:right="238" w:firstLine="650"/>
      </w:pPr>
      <w:r>
        <w:rPr/>
        <w:t>Обончулар ырларын аккардеондун, баяндын же гитаранын коштоосунда аткарышат. Көпчүлүгүнүн даремети таланттуу обончулардын кайрыктарына окшош кайрыктарды кайталагандан башка жаңы обон чыгарууга жетпегендер эле. Атайын сынактарда обондордун мыктылары тандалып алынып элге угузууга сунуш кылынган. Бирок, дайым эле мыкты обондор угузулган эмес </w:t>
      </w:r>
      <w:r>
        <w:rPr>
          <w:sz w:val="20"/>
        </w:rPr>
        <w:t>[270]</w:t>
      </w:r>
      <w:r>
        <w:rPr/>
        <w:t>. Обончулардын айрымдарына чыгармачылык жалпы маданияттуулук, адептүүлүк, профессионалдык чеберчилик, атайын жогорку билим жетишпеген, элдик музыкабызга мүнөздүү эмес обондорду тартуулашкан[</w:t>
      </w:r>
      <w:r>
        <w:rPr>
          <w:sz w:val="20"/>
        </w:rPr>
        <w:t>343</w:t>
      </w:r>
      <w:r>
        <w:rPr/>
        <w:t>]. Ырларды сынактан өткөрүп кабыл алуу жоюлгандан кийин эч кандай талапка жооп бербеген обон, ырлар көбөйөт. Обону мыкты болсо да, ырынын тексти поэзиядан алыс турган ырчылар чыгат [</w:t>
      </w:r>
      <w:r>
        <w:rPr>
          <w:sz w:val="20"/>
        </w:rPr>
        <w:t>72</w:t>
      </w:r>
      <w:r>
        <w:rPr/>
        <w:t>]</w:t>
      </w:r>
      <w:r>
        <w:rPr>
          <w:sz w:val="20"/>
        </w:rPr>
        <w:t>. </w:t>
      </w:r>
      <w:r>
        <w:rPr/>
        <w:t>Ушундай сынга кабылгандардын арасында Ч.Сатаев да бар. Бирок ал жумушчулардын бир тобунун арасында сүймөнчүккө ээ болгон. Мында кеп, автордун кыргыздардын улуттук өзүн-өзү аңдоо сезими жогорулап баратканда мурда көп этибарга алынбаган элдик каада-салттарды камтыган мазмундагы, эне тил, Ата Журтту сүйүү ж.б.у.с. чакырыкчыл-насаатчыл ( “Кең дүйнө”, “Ак бата”, “Жарамазан” ж.б.) ырларды чыгарып жана аткарып чыкканында болуш</w:t>
      </w:r>
      <w:r>
        <w:rPr>
          <w:spacing w:val="-5"/>
        </w:rPr>
        <w:t> </w:t>
      </w:r>
      <w:r>
        <w:rPr/>
        <w:t>керек[</w:t>
      </w:r>
      <w:r>
        <w:rPr>
          <w:sz w:val="20"/>
        </w:rPr>
        <w:t>306</w:t>
      </w:r>
      <w:r>
        <w:rPr/>
        <w:t>].</w:t>
      </w:r>
    </w:p>
    <w:p>
      <w:pPr>
        <w:pStyle w:val="BodyText"/>
        <w:spacing w:line="360" w:lineRule="auto" w:before="1"/>
        <w:ind w:left="379" w:right="240" w:firstLine="650"/>
      </w:pPr>
      <w:r>
        <w:rPr/>
        <w:t>Аталган мезгилде улуттук негизги музыкалык аспап болгон комузда ойноо, анда обон жаратуу кыскарган. 1920-жж. тартып 1960-жж. башына чейин</w:t>
      </w:r>
    </w:p>
    <w:p>
      <w:pPr>
        <w:spacing w:after="0" w:line="360" w:lineRule="auto"/>
        <w:sectPr>
          <w:pgSz w:w="11910" w:h="16840"/>
          <w:pgMar w:header="0" w:footer="1030" w:top="1040" w:bottom="1240" w:left="1380" w:right="320"/>
        </w:sectPr>
      </w:pPr>
    </w:p>
    <w:p>
      <w:pPr>
        <w:pStyle w:val="BodyText"/>
        <w:spacing w:line="360" w:lineRule="auto" w:before="67"/>
        <w:ind w:left="379" w:right="238"/>
      </w:pPr>
      <w:r>
        <w:rPr/>
        <w:t>мыкты өнөрпоздордон жазылып алынган “алтын фондудагы” комуз, чоор, ооз комуз күүлөрү элге тартууланбай келген [</w:t>
      </w:r>
      <w:r>
        <w:rPr>
          <w:sz w:val="20"/>
        </w:rPr>
        <w:t>142</w:t>
      </w:r>
      <w:r>
        <w:rPr/>
        <w:t>]</w:t>
      </w:r>
      <w:r>
        <w:rPr>
          <w:sz w:val="20"/>
        </w:rPr>
        <w:t>. </w:t>
      </w:r>
      <w:r>
        <w:rPr/>
        <w:t>Элдик ырларга жана элдик өнөрпоздорго жасалган мындай мамилеге коомчулукта нааразычылык пайда болду[</w:t>
      </w:r>
      <w:r>
        <w:rPr>
          <w:sz w:val="20"/>
        </w:rPr>
        <w:t>71; 73</w:t>
      </w:r>
      <w:r>
        <w:rPr/>
        <w:t>]. Элдик өнөрпоздорго, алардын чыгармачылыгына кам көрүү максатында 1990-ж. 12-нобрда обончулар, ырчылар, комузчулар, манасчылар, эстрада чеберлери курултай чакырышып, анда Кыргызстан эл өнөрпоздорунун Союзу түзүлөт[</w:t>
      </w:r>
      <w:r>
        <w:rPr>
          <w:sz w:val="20"/>
        </w:rPr>
        <w:t>74</w:t>
      </w:r>
      <w:r>
        <w:rPr/>
        <w:t>].</w:t>
      </w:r>
    </w:p>
    <w:p>
      <w:pPr>
        <w:pStyle w:val="BodyText"/>
        <w:spacing w:line="360" w:lineRule="auto" w:before="1"/>
        <w:ind w:left="379" w:right="242" w:firstLine="650"/>
        <w:rPr>
          <w:sz w:val="20"/>
        </w:rPr>
      </w:pPr>
      <w:r>
        <w:rPr/>
        <w:t>Калктын музыкалык табитин калыптандырууда Телекөрсөтүү жана радиоуктуруу боюнча мамлекеттик комитеттин музыкалык редакциясы зор таасирге ээ эле. Бирок анда иштеген 28 кишинин экөөнүн гана музыкалык билими болгон. Аталган музыкалык редакция фондуга ырларды жаздырууда өз алдынча аткаруучулардын жана обончулардын ырларына басым жасаган, ал эми кесипкөй композиторлордун ноталуу-обондуу ырларынан өтө эле аз жазылат [</w:t>
      </w:r>
      <w:r>
        <w:rPr>
          <w:sz w:val="20"/>
        </w:rPr>
        <w:t>188</w:t>
      </w:r>
      <w:r>
        <w:rPr/>
        <w:t>]</w:t>
      </w:r>
      <w:r>
        <w:rPr>
          <w:sz w:val="20"/>
        </w:rPr>
        <w:t>.</w:t>
      </w:r>
    </w:p>
    <w:p>
      <w:pPr>
        <w:pStyle w:val="BodyText"/>
        <w:spacing w:line="360" w:lineRule="auto" w:before="2"/>
        <w:ind w:left="379" w:right="240" w:firstLine="650"/>
      </w:pPr>
      <w:r>
        <w:rPr/>
        <w:t>Кыргыз жумушчуларынын арасында эстрадалык музыкага (өзгөчө жаштардын арасында),элдик ырларга жана обончулардын ырларына кызык- кандар көп. Обончулардын дээрлик көпчүлүгүндө лирикалык тема үстөмдүк кылат. Бирок саналуу гана обончулардын ырлары чыныгы музыканын талаптарына жооп бербесе, көпчүлүгү кунарсыз обондор менен элдин музыкалык табитин бузгандар эле. Айрым обончулардын ырлары жумушчулардын улуттук өзөн-өзү аңдоо сезимине күчтүү таасир эткендиги менен белгилүү болгон.</w:t>
      </w:r>
    </w:p>
    <w:p>
      <w:pPr>
        <w:pStyle w:val="BodyText"/>
        <w:spacing w:line="360" w:lineRule="auto" w:before="1"/>
        <w:ind w:left="379" w:right="241" w:firstLine="650"/>
      </w:pPr>
      <w:r>
        <w:rPr/>
        <w:t>Классикалык музыкага кызыккандар кыргыз жумушчуларынын арасында азчылыкты түзөт, себеби аны кызыгып угуу үчүн атайын даярдык талап кылынат. Бирок андай даярдыкты мектеп да, тиешелүү маданий мекемелер да, радио менен телекөрсөтүү да берген эмес. Борбор шаардан башка шаарларда классикалык музыкага тартуучу мекемелер да жетишсиз эле. Бишкек жана Кант шаарларынын жумушчуларынын арасында классикалык музыкага кызыккандар көбүрөөк. Башка шаарлардын жумушчулары классикалык</w:t>
      </w:r>
      <w:r>
        <w:rPr>
          <w:spacing w:val="-13"/>
        </w:rPr>
        <w:t> </w:t>
      </w:r>
      <w:r>
        <w:rPr/>
        <w:t>музыка</w:t>
      </w:r>
    </w:p>
    <w:p>
      <w:pPr>
        <w:spacing w:after="0" w:line="360" w:lineRule="auto"/>
        <w:sectPr>
          <w:pgSz w:w="11910" w:h="16840"/>
          <w:pgMar w:header="0" w:footer="1030" w:top="1040" w:bottom="1240" w:left="1380" w:right="320"/>
        </w:sectPr>
      </w:pPr>
    </w:p>
    <w:p>
      <w:pPr>
        <w:pStyle w:val="BodyText"/>
        <w:spacing w:line="362" w:lineRule="auto" w:before="67"/>
        <w:ind w:left="379" w:right="246"/>
      </w:pPr>
      <w:r>
        <w:rPr/>
        <w:t>менен массалык маалымат каражаттары, өзгөчө радио жана телеберүү аркылуу тааныша алышат.</w:t>
      </w:r>
    </w:p>
    <w:p>
      <w:pPr>
        <w:pStyle w:val="BodyText"/>
        <w:spacing w:line="360" w:lineRule="auto"/>
        <w:ind w:right="239" w:firstLine="707"/>
      </w:pPr>
      <w:r>
        <w:rPr>
          <w:b/>
        </w:rPr>
        <w:t>Музей. </w:t>
      </w:r>
      <w:r>
        <w:rPr/>
        <w:t>Музейлер өз буюмдары аркылуу калктын тарыхый аң-сезимин, өзүн-өзү аңдоо сезимин өстүрүүгө, Ата журтун, анын маданиятын сыйлоого тарбиялоого, аны менен сыймыктануу сезимин калыптандырууга көмөктөшөт. Кыргызстанда музейлердин ачылуу тарыхы XXк. 20-жж. башталат. 1980-жж. Кыргызстандын музей тармагы тарых, чөлкөм таанытуучу, көркөм сүрөт, аскердик жана мемориалдык музейлерди камтыган. 1989-ж. Кыргызстанда 21 музей болгон. Алардын ичинен тарых музейлери 8, мемориалдык музейлер 6, край таанытуучу музейлер 2, адабий-этнографиялык музейлер 2, искусство таанытуучу музей 1, тармактык музейлер 2 болгон[</w:t>
      </w:r>
      <w:r>
        <w:rPr>
          <w:sz w:val="20"/>
        </w:rPr>
        <w:t>234, 101-б</w:t>
      </w:r>
      <w:r>
        <w:rPr/>
        <w:t>]. Алардын бардыгы шаарларда жайгашкан, бирок тармагы боюнча бөлүштүрө келгенде алардын жайгаштырылышы бир кылка эмес. Ал жөнүндө жогоруда айтылды. Башка маданий мекемелерге караганда музейлердин саны өтө жай темп менен өскөн. 1940-ж. 3 музей болсо, 1970-ж. – 6, 1980-ж. – 13, 1990-ж. – 30, 1991-ж. – 33кө</w:t>
      </w:r>
    </w:p>
    <w:p>
      <w:pPr>
        <w:spacing w:line="360" w:lineRule="auto" w:before="0"/>
        <w:ind w:left="322" w:right="241" w:firstLine="0"/>
        <w:jc w:val="both"/>
        <w:rPr>
          <w:sz w:val="28"/>
        </w:rPr>
      </w:pPr>
      <w:r>
        <w:rPr>
          <w:sz w:val="28"/>
        </w:rPr>
        <w:t>жеткен[</w:t>
      </w:r>
      <w:r>
        <w:rPr>
          <w:sz w:val="20"/>
        </w:rPr>
        <w:t>232, 222-б.; 233, 90-б.; 193, 93-б.; 303</w:t>
      </w:r>
      <w:r>
        <w:rPr>
          <w:sz w:val="28"/>
        </w:rPr>
        <w:t>]</w:t>
      </w:r>
      <w:r>
        <w:rPr>
          <w:sz w:val="20"/>
        </w:rPr>
        <w:t>. </w:t>
      </w:r>
      <w:r>
        <w:rPr>
          <w:sz w:val="28"/>
        </w:rPr>
        <w:t>Музейлердин саны боюнча Кыргызстансоюздук республикалардын ичинде 14-орунда эле[</w:t>
      </w:r>
      <w:r>
        <w:rPr>
          <w:sz w:val="20"/>
        </w:rPr>
        <w:t>221, 219-б</w:t>
      </w:r>
      <w:r>
        <w:rPr>
          <w:sz w:val="28"/>
        </w:rPr>
        <w:t>]. Жогорудагы маалыматтардан көрүнүп тургандай кайра куруу саясаты жылдарында гана музейлердин ачылышы көбөйгөн.</w:t>
      </w:r>
    </w:p>
    <w:p>
      <w:pPr>
        <w:pStyle w:val="BodyText"/>
        <w:spacing w:line="360" w:lineRule="auto"/>
        <w:ind w:right="240" w:firstLine="719"/>
      </w:pPr>
      <w:r>
        <w:rPr/>
        <w:t>1989-ж.29-июлунда Кыргыз ССР Жогорку Советинин Маданияттын Кыргыз фондунун иши тууралу Токтому чыккан. Анын 2-пунктунда Элдик архитектура жана турмуш-тиричилик музейин түзүү, Балдар чыгармачылыгы- нын республикалык музейин уюштуруу, Тарых музейи үчүн жаңы имарат куруу, тематикалык жана автордук көргөзмөлөрдү уюштуруу үчүн  көргөзмө зал куруу, Кыргызстандын аз сандуу калктарынын элдик өнөрү жана турмушу музейин түзүү үчүн имарат  бөлүп берүү маселелерин карап көрүү айтылган  эле [</w:t>
      </w:r>
      <w:r>
        <w:rPr>
          <w:sz w:val="20"/>
        </w:rPr>
        <w:t>242</w:t>
      </w:r>
      <w:r>
        <w:rPr/>
        <w:t>]. Бирок ал ишке ашпай</w:t>
      </w:r>
      <w:r>
        <w:rPr>
          <w:spacing w:val="-3"/>
        </w:rPr>
        <w:t> </w:t>
      </w:r>
      <w:r>
        <w:rPr/>
        <w:t>калды.</w:t>
      </w:r>
    </w:p>
    <w:p>
      <w:pPr>
        <w:pStyle w:val="BodyText"/>
        <w:spacing w:line="360" w:lineRule="auto"/>
        <w:ind w:right="242" w:firstLine="789"/>
      </w:pPr>
      <w:r>
        <w:rPr/>
        <w:t>Изилдөөлөр жумушчулардын 31,4%ы музейлерге барып турарын көрсөттү. Музейге баргандардын 45,5%ы тарых музейине, 16,3%ы көркөм сүрөт музейине барышат. Зоологиялык музейге жумушчулардын</w:t>
      </w:r>
      <w:r>
        <w:rPr>
          <w:spacing w:val="-8"/>
        </w:rPr>
        <w:t> </w:t>
      </w:r>
      <w:r>
        <w:rPr/>
        <w:t>22,4%ы,</w:t>
      </w:r>
    </w:p>
    <w:p>
      <w:pPr>
        <w:spacing w:after="0" w:line="360" w:lineRule="auto"/>
        <w:sectPr>
          <w:pgSz w:w="11910" w:h="16840"/>
          <w:pgMar w:header="0" w:footer="1030" w:top="1040" w:bottom="1240" w:left="1380" w:right="320"/>
        </w:sectPr>
      </w:pPr>
    </w:p>
    <w:p>
      <w:pPr>
        <w:pStyle w:val="BodyText"/>
        <w:spacing w:line="360" w:lineRule="auto" w:before="67"/>
        <w:ind w:right="239"/>
      </w:pPr>
      <w:r>
        <w:rPr/>
        <w:t>В.И. Лениндин Борбордук музейинин Бишкектеги филиалына - 9,8%ы, М.В. Фрунзенин мемориалдык музейине - 5,7%ы барышат. Аталган музейлердин дээрлик баары борбордо жайгашкан. Атайын сүрөт көргөзмөлөрүнүн залы Кара-Кол шаарында гана болгон. Көзү өткөн сүрөтчүлөрдүн үй-музейлеринин дээрлик баары борбор шаарда жайгашкан. Калган шаарларда облустук чөлкөм таанытуучу музейлердин экспонаттарын гана көрүүгө мүмкүнчүлүк бар эле. Шаардык кыргыз жумушчуларынын сурамжылоо учурундагы тандоосуна караганда жумушчулар арасында музейлердин аброю төмөндөгүдөй (ээлеген ордуна жараша тизмектелди): Тарых музейи, Зоологиялык музей, Сүрөт музейи, В.И. Лениндин Борбордук музейинин Бишкектеги филиалы, М.В. Фрунзенин мемориалдык музейи. Аталган мезгилде тарых музейине келгендердин саны өскөндүгү байкалат. Муну калктын өз тарыхына болгон кызыгуусунун, өзүн-өзү аңдоо сезиминин өскөндүгү менен түшүндүрүүгө болот. Өлкөдө жүрүп жаткан демократиялаштыруу жараяны улуттук өзүн-өзү аңдоо сезимин активдештирди. Адамдардын өз элинин тарыхына, маданиятынын башаттарына, үрп-адаттарына жана салттарына кызыгуусу күчөдү. Бул руханий талаптарды канааттандырууда музейлерге өзгөчө роль таандык. Алардын түп нускадагы маданият үлгүлөрү аркылуу элдик маданий мурастар менен тааныштырууга мүмкүнчүлүгү көп эле [</w:t>
      </w:r>
      <w:r>
        <w:rPr>
          <w:sz w:val="20"/>
        </w:rPr>
        <w:t>174,</w:t>
      </w:r>
      <w:r>
        <w:rPr>
          <w:spacing w:val="-4"/>
          <w:sz w:val="20"/>
        </w:rPr>
        <w:t> </w:t>
      </w:r>
      <w:r>
        <w:rPr>
          <w:sz w:val="20"/>
        </w:rPr>
        <w:t>126-б</w:t>
      </w:r>
      <w:r>
        <w:rPr/>
        <w:t>].</w:t>
      </w:r>
    </w:p>
    <w:p>
      <w:pPr>
        <w:pStyle w:val="BodyText"/>
        <w:spacing w:line="360" w:lineRule="auto" w:before="3"/>
        <w:ind w:right="241" w:firstLine="719"/>
      </w:pPr>
      <w:r>
        <w:rPr/>
        <w:t>Музейге эркектерге караганда аялдар көп барары аныкталды. Ошол эле учурда эркектер тарых музейлерине аялдарга караганда көп барышат, ал эми аялдар Зоологиялык музейге жана сүрөт музейине көп барышары айкындалды.Тарых музейине артыкчылык бергендер 16-20 жана 30 жаштан жогорку курактагы,ошондой эле жогорку билимдүү жумушчулардын арасында башкаларга караганда көбүрөөк. Шаарлар арасында музейге барып турчулардын көптүгү боюнча Ош шаары, ал эми аздыгы боюнча Кант шаары айырмаланып турат(</w:t>
      </w:r>
      <w:r>
        <w:rPr>
          <w:sz w:val="20"/>
        </w:rPr>
        <w:t>4.15 - таблица</w:t>
      </w:r>
      <w:r>
        <w:rPr/>
        <w:t>). Ош шаарынын жумушчуларынын үчтөн экиге жакыны маданий эс алуунун бул түрүнө чоң маани беришет. Бул башка шаарларга караганда 2-2,5 эсе көп. Ош шаары Кыргызстанда гана</w:t>
      </w:r>
      <w:r>
        <w:rPr>
          <w:spacing w:val="-11"/>
        </w:rPr>
        <w:t> </w:t>
      </w:r>
      <w:r>
        <w:rPr/>
        <w:t>эмес</w:t>
      </w:r>
    </w:p>
    <w:p>
      <w:pPr>
        <w:spacing w:after="0" w:line="360" w:lineRule="auto"/>
        <w:sectPr>
          <w:pgSz w:w="11910" w:h="16840"/>
          <w:pgMar w:header="0" w:footer="1030" w:top="1040" w:bottom="1240" w:left="1380" w:right="320"/>
        </w:sectPr>
      </w:pPr>
    </w:p>
    <w:p>
      <w:pPr>
        <w:spacing w:before="71"/>
        <w:ind w:left="322" w:right="0" w:firstLine="0"/>
        <w:jc w:val="left"/>
        <w:rPr>
          <w:b/>
          <w:sz w:val="24"/>
        </w:rPr>
      </w:pPr>
      <w:r>
        <w:rPr>
          <w:b/>
          <w:sz w:val="24"/>
        </w:rPr>
        <w:t>Таблица 4.15 - Жумушчулардын музейге баруусу (шаарлар боюнча % менен)</w:t>
      </w:r>
    </w:p>
    <w:p>
      <w:pPr>
        <w:pStyle w:val="BodyText"/>
        <w:ind w:left="0"/>
        <w:jc w:val="left"/>
        <w:rPr>
          <w:b/>
          <w:sz w:val="20"/>
        </w:rPr>
      </w:pPr>
    </w:p>
    <w:p>
      <w:pPr>
        <w:pStyle w:val="BodyText"/>
        <w:spacing w:before="3" w:after="1"/>
        <w:ind w:left="0"/>
        <w:jc w:val="left"/>
        <w:rPr>
          <w:b/>
        </w:r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
        <w:gridCol w:w="1557"/>
        <w:gridCol w:w="991"/>
        <w:gridCol w:w="887"/>
        <w:gridCol w:w="954"/>
        <w:gridCol w:w="993"/>
        <w:gridCol w:w="889"/>
        <w:gridCol w:w="952"/>
        <w:gridCol w:w="990"/>
        <w:gridCol w:w="1062"/>
      </w:tblGrid>
      <w:tr>
        <w:trPr>
          <w:trHeight w:val="829" w:hRule="atLeast"/>
        </w:trPr>
        <w:tc>
          <w:tcPr>
            <w:tcW w:w="535" w:type="dxa"/>
          </w:tcPr>
          <w:p>
            <w:pPr>
              <w:pStyle w:val="TableParagraph"/>
              <w:jc w:val="left"/>
              <w:rPr>
                <w:sz w:val="26"/>
              </w:rPr>
            </w:pPr>
          </w:p>
        </w:tc>
        <w:tc>
          <w:tcPr>
            <w:tcW w:w="1557" w:type="dxa"/>
          </w:tcPr>
          <w:p>
            <w:pPr>
              <w:pStyle w:val="TableParagraph"/>
              <w:jc w:val="left"/>
              <w:rPr>
                <w:sz w:val="26"/>
              </w:rPr>
            </w:pPr>
          </w:p>
        </w:tc>
        <w:tc>
          <w:tcPr>
            <w:tcW w:w="991" w:type="dxa"/>
          </w:tcPr>
          <w:p>
            <w:pPr>
              <w:pStyle w:val="TableParagraph"/>
              <w:spacing w:before="203"/>
              <w:ind w:left="136" w:right="14"/>
              <w:rPr>
                <w:sz w:val="24"/>
              </w:rPr>
            </w:pPr>
            <w:r>
              <w:rPr>
                <w:sz w:val="24"/>
              </w:rPr>
              <w:t>Бишкек</w:t>
            </w:r>
          </w:p>
        </w:tc>
        <w:tc>
          <w:tcPr>
            <w:tcW w:w="887" w:type="dxa"/>
          </w:tcPr>
          <w:p>
            <w:pPr>
              <w:pStyle w:val="TableParagraph"/>
              <w:spacing w:before="203"/>
              <w:ind w:right="208"/>
              <w:jc w:val="right"/>
              <w:rPr>
                <w:sz w:val="24"/>
              </w:rPr>
            </w:pPr>
            <w:r>
              <w:rPr>
                <w:sz w:val="24"/>
              </w:rPr>
              <w:t>Ош</w:t>
            </w:r>
          </w:p>
        </w:tc>
        <w:tc>
          <w:tcPr>
            <w:tcW w:w="954" w:type="dxa"/>
          </w:tcPr>
          <w:p>
            <w:pPr>
              <w:pStyle w:val="TableParagraph"/>
              <w:spacing w:line="273" w:lineRule="exact"/>
              <w:ind w:left="146"/>
              <w:jc w:val="left"/>
              <w:rPr>
                <w:sz w:val="24"/>
              </w:rPr>
            </w:pPr>
            <w:r>
              <w:rPr>
                <w:sz w:val="24"/>
              </w:rPr>
              <w:t>Джалал</w:t>
            </w:r>
          </w:p>
          <w:p>
            <w:pPr>
              <w:pStyle w:val="TableParagraph"/>
              <w:spacing w:before="137"/>
              <w:ind w:left="235"/>
              <w:jc w:val="left"/>
              <w:rPr>
                <w:sz w:val="24"/>
              </w:rPr>
            </w:pPr>
            <w:r>
              <w:rPr>
                <w:sz w:val="24"/>
              </w:rPr>
              <w:t>-Абад</w:t>
            </w:r>
          </w:p>
        </w:tc>
        <w:tc>
          <w:tcPr>
            <w:tcW w:w="993" w:type="dxa"/>
          </w:tcPr>
          <w:p>
            <w:pPr>
              <w:pStyle w:val="TableParagraph"/>
              <w:spacing w:line="273" w:lineRule="exact"/>
              <w:ind w:left="289"/>
              <w:jc w:val="left"/>
              <w:rPr>
                <w:sz w:val="24"/>
              </w:rPr>
            </w:pPr>
            <w:r>
              <w:rPr>
                <w:sz w:val="24"/>
              </w:rPr>
              <w:t>Таш-</w:t>
            </w:r>
          </w:p>
          <w:p>
            <w:pPr>
              <w:pStyle w:val="TableParagraph"/>
              <w:spacing w:before="137"/>
              <w:ind w:left="212"/>
              <w:jc w:val="left"/>
              <w:rPr>
                <w:sz w:val="24"/>
              </w:rPr>
            </w:pPr>
            <w:r>
              <w:rPr>
                <w:sz w:val="24"/>
              </w:rPr>
              <w:t>Көмүр</w:t>
            </w:r>
          </w:p>
        </w:tc>
        <w:tc>
          <w:tcPr>
            <w:tcW w:w="889" w:type="dxa"/>
          </w:tcPr>
          <w:p>
            <w:pPr>
              <w:pStyle w:val="TableParagraph"/>
              <w:spacing w:before="203"/>
              <w:ind w:left="183" w:right="40"/>
              <w:rPr>
                <w:sz w:val="24"/>
              </w:rPr>
            </w:pPr>
            <w:r>
              <w:rPr>
                <w:sz w:val="24"/>
              </w:rPr>
              <w:t>Өзгөн</w:t>
            </w:r>
          </w:p>
        </w:tc>
        <w:tc>
          <w:tcPr>
            <w:tcW w:w="952" w:type="dxa"/>
          </w:tcPr>
          <w:p>
            <w:pPr>
              <w:pStyle w:val="TableParagraph"/>
              <w:spacing w:before="203"/>
              <w:ind w:right="143"/>
              <w:jc w:val="right"/>
              <w:rPr>
                <w:sz w:val="24"/>
              </w:rPr>
            </w:pPr>
            <w:r>
              <w:rPr>
                <w:sz w:val="24"/>
              </w:rPr>
              <w:t>Кант</w:t>
            </w:r>
          </w:p>
        </w:tc>
        <w:tc>
          <w:tcPr>
            <w:tcW w:w="990" w:type="dxa"/>
          </w:tcPr>
          <w:p>
            <w:pPr>
              <w:pStyle w:val="TableParagraph"/>
              <w:spacing w:line="273" w:lineRule="exact"/>
              <w:ind w:left="93" w:right="69"/>
              <w:rPr>
                <w:sz w:val="24"/>
              </w:rPr>
            </w:pPr>
            <w:r>
              <w:rPr>
                <w:sz w:val="24"/>
              </w:rPr>
              <w:t>Майли-</w:t>
            </w:r>
          </w:p>
          <w:p>
            <w:pPr>
              <w:pStyle w:val="TableParagraph"/>
              <w:spacing w:before="137"/>
              <w:ind w:left="88" w:right="69"/>
              <w:rPr>
                <w:sz w:val="24"/>
              </w:rPr>
            </w:pPr>
            <w:r>
              <w:rPr>
                <w:sz w:val="24"/>
              </w:rPr>
              <w:t>Сай</w:t>
            </w:r>
          </w:p>
        </w:tc>
        <w:tc>
          <w:tcPr>
            <w:tcW w:w="1062" w:type="dxa"/>
          </w:tcPr>
          <w:p>
            <w:pPr>
              <w:pStyle w:val="TableParagraph"/>
              <w:spacing w:before="203"/>
              <w:ind w:left="90" w:right="65"/>
              <w:rPr>
                <w:sz w:val="24"/>
              </w:rPr>
            </w:pPr>
            <w:r>
              <w:rPr>
                <w:sz w:val="24"/>
              </w:rPr>
              <w:t>Каракол</w:t>
            </w:r>
          </w:p>
        </w:tc>
      </w:tr>
      <w:tr>
        <w:trPr>
          <w:trHeight w:val="412" w:hRule="atLeast"/>
        </w:trPr>
        <w:tc>
          <w:tcPr>
            <w:tcW w:w="535" w:type="dxa"/>
          </w:tcPr>
          <w:p>
            <w:pPr>
              <w:pStyle w:val="TableParagraph"/>
              <w:spacing w:line="270" w:lineRule="exact"/>
              <w:ind w:left="107"/>
              <w:jc w:val="left"/>
              <w:rPr>
                <w:sz w:val="24"/>
              </w:rPr>
            </w:pPr>
            <w:r>
              <w:rPr>
                <w:sz w:val="24"/>
              </w:rPr>
              <w:t>1</w:t>
            </w:r>
          </w:p>
        </w:tc>
        <w:tc>
          <w:tcPr>
            <w:tcW w:w="1557" w:type="dxa"/>
          </w:tcPr>
          <w:p>
            <w:pPr>
              <w:pStyle w:val="TableParagraph"/>
              <w:spacing w:line="270" w:lineRule="exact"/>
              <w:ind w:left="105"/>
              <w:jc w:val="left"/>
              <w:rPr>
                <w:sz w:val="24"/>
              </w:rPr>
            </w:pPr>
            <w:r>
              <w:rPr>
                <w:sz w:val="24"/>
              </w:rPr>
              <w:t>Барам</w:t>
            </w:r>
          </w:p>
        </w:tc>
        <w:tc>
          <w:tcPr>
            <w:tcW w:w="991" w:type="dxa"/>
          </w:tcPr>
          <w:p>
            <w:pPr>
              <w:pStyle w:val="TableParagraph"/>
              <w:spacing w:line="270" w:lineRule="exact"/>
              <w:ind w:left="35" w:right="13"/>
              <w:rPr>
                <w:sz w:val="24"/>
              </w:rPr>
            </w:pPr>
            <w:r>
              <w:rPr>
                <w:sz w:val="24"/>
              </w:rPr>
              <w:t>26,6</w:t>
            </w:r>
          </w:p>
        </w:tc>
        <w:tc>
          <w:tcPr>
            <w:tcW w:w="887" w:type="dxa"/>
          </w:tcPr>
          <w:p>
            <w:pPr>
              <w:pStyle w:val="TableParagraph"/>
              <w:spacing w:line="270" w:lineRule="exact"/>
              <w:ind w:right="180"/>
              <w:jc w:val="right"/>
              <w:rPr>
                <w:sz w:val="24"/>
              </w:rPr>
            </w:pPr>
            <w:r>
              <w:rPr>
                <w:sz w:val="24"/>
              </w:rPr>
              <w:t>62,5</w:t>
            </w:r>
          </w:p>
        </w:tc>
        <w:tc>
          <w:tcPr>
            <w:tcW w:w="954" w:type="dxa"/>
          </w:tcPr>
          <w:p>
            <w:pPr>
              <w:pStyle w:val="TableParagraph"/>
              <w:spacing w:line="270" w:lineRule="exact"/>
              <w:ind w:left="268"/>
              <w:jc w:val="left"/>
              <w:rPr>
                <w:sz w:val="24"/>
              </w:rPr>
            </w:pPr>
            <w:r>
              <w:rPr>
                <w:sz w:val="24"/>
              </w:rPr>
              <w:t>31,3</w:t>
            </w:r>
          </w:p>
        </w:tc>
        <w:tc>
          <w:tcPr>
            <w:tcW w:w="993" w:type="dxa"/>
          </w:tcPr>
          <w:p>
            <w:pPr>
              <w:pStyle w:val="TableParagraph"/>
              <w:spacing w:line="270" w:lineRule="exact"/>
              <w:ind w:right="204"/>
              <w:jc w:val="right"/>
              <w:rPr>
                <w:sz w:val="24"/>
              </w:rPr>
            </w:pPr>
            <w:r>
              <w:rPr>
                <w:sz w:val="24"/>
              </w:rPr>
              <w:t>20,7</w:t>
            </w:r>
          </w:p>
        </w:tc>
        <w:tc>
          <w:tcPr>
            <w:tcW w:w="889" w:type="dxa"/>
          </w:tcPr>
          <w:p>
            <w:pPr>
              <w:pStyle w:val="TableParagraph"/>
              <w:spacing w:line="270" w:lineRule="exact"/>
              <w:ind w:left="146" w:right="40"/>
              <w:rPr>
                <w:sz w:val="24"/>
              </w:rPr>
            </w:pPr>
            <w:r>
              <w:rPr>
                <w:sz w:val="24"/>
              </w:rPr>
              <w:t>30,4</w:t>
            </w:r>
          </w:p>
        </w:tc>
        <w:tc>
          <w:tcPr>
            <w:tcW w:w="952" w:type="dxa"/>
          </w:tcPr>
          <w:p>
            <w:pPr>
              <w:pStyle w:val="TableParagraph"/>
              <w:spacing w:line="270" w:lineRule="exact"/>
              <w:ind w:right="204"/>
              <w:jc w:val="right"/>
              <w:rPr>
                <w:sz w:val="24"/>
              </w:rPr>
            </w:pPr>
            <w:r>
              <w:rPr>
                <w:sz w:val="24"/>
              </w:rPr>
              <w:t>11,8</w:t>
            </w:r>
          </w:p>
        </w:tc>
        <w:tc>
          <w:tcPr>
            <w:tcW w:w="990" w:type="dxa"/>
          </w:tcPr>
          <w:p>
            <w:pPr>
              <w:pStyle w:val="TableParagraph"/>
              <w:spacing w:line="270" w:lineRule="exact"/>
              <w:ind w:left="87" w:right="69"/>
              <w:rPr>
                <w:sz w:val="24"/>
              </w:rPr>
            </w:pPr>
            <w:r>
              <w:rPr>
                <w:sz w:val="24"/>
              </w:rPr>
              <w:t>23</w:t>
            </w:r>
          </w:p>
        </w:tc>
        <w:tc>
          <w:tcPr>
            <w:tcW w:w="1062" w:type="dxa"/>
          </w:tcPr>
          <w:p>
            <w:pPr>
              <w:pStyle w:val="TableParagraph"/>
              <w:spacing w:line="270" w:lineRule="exact"/>
              <w:ind w:left="90" w:right="67"/>
              <w:rPr>
                <w:sz w:val="24"/>
              </w:rPr>
            </w:pPr>
            <w:r>
              <w:rPr>
                <w:sz w:val="24"/>
              </w:rPr>
              <w:t>21,7</w:t>
            </w:r>
          </w:p>
        </w:tc>
      </w:tr>
      <w:tr>
        <w:trPr>
          <w:trHeight w:val="414" w:hRule="atLeast"/>
        </w:trPr>
        <w:tc>
          <w:tcPr>
            <w:tcW w:w="535" w:type="dxa"/>
          </w:tcPr>
          <w:p>
            <w:pPr>
              <w:pStyle w:val="TableParagraph"/>
              <w:spacing w:line="270" w:lineRule="exact"/>
              <w:ind w:left="107"/>
              <w:jc w:val="left"/>
              <w:rPr>
                <w:sz w:val="24"/>
              </w:rPr>
            </w:pPr>
            <w:r>
              <w:rPr>
                <w:sz w:val="24"/>
              </w:rPr>
              <w:t>2</w:t>
            </w:r>
          </w:p>
        </w:tc>
        <w:tc>
          <w:tcPr>
            <w:tcW w:w="1557" w:type="dxa"/>
          </w:tcPr>
          <w:p>
            <w:pPr>
              <w:pStyle w:val="TableParagraph"/>
              <w:spacing w:line="270" w:lineRule="exact"/>
              <w:ind w:left="105"/>
              <w:jc w:val="left"/>
              <w:rPr>
                <w:sz w:val="24"/>
              </w:rPr>
            </w:pPr>
            <w:r>
              <w:rPr>
                <w:sz w:val="24"/>
              </w:rPr>
              <w:t>Барбайм</w:t>
            </w:r>
          </w:p>
        </w:tc>
        <w:tc>
          <w:tcPr>
            <w:tcW w:w="991" w:type="dxa"/>
          </w:tcPr>
          <w:p>
            <w:pPr>
              <w:pStyle w:val="TableParagraph"/>
              <w:spacing w:line="270" w:lineRule="exact"/>
              <w:ind w:left="35" w:right="13"/>
              <w:rPr>
                <w:sz w:val="24"/>
              </w:rPr>
            </w:pPr>
            <w:r>
              <w:rPr>
                <w:sz w:val="24"/>
              </w:rPr>
              <w:t>73,4</w:t>
            </w:r>
          </w:p>
        </w:tc>
        <w:tc>
          <w:tcPr>
            <w:tcW w:w="887" w:type="dxa"/>
          </w:tcPr>
          <w:p>
            <w:pPr>
              <w:pStyle w:val="TableParagraph"/>
              <w:spacing w:line="270" w:lineRule="exact"/>
              <w:ind w:right="180"/>
              <w:jc w:val="right"/>
              <w:rPr>
                <w:sz w:val="24"/>
              </w:rPr>
            </w:pPr>
            <w:r>
              <w:rPr>
                <w:sz w:val="24"/>
              </w:rPr>
              <w:t>37,5</w:t>
            </w:r>
          </w:p>
        </w:tc>
        <w:tc>
          <w:tcPr>
            <w:tcW w:w="954" w:type="dxa"/>
          </w:tcPr>
          <w:p>
            <w:pPr>
              <w:pStyle w:val="TableParagraph"/>
              <w:spacing w:line="270" w:lineRule="exact"/>
              <w:ind w:left="268"/>
              <w:jc w:val="left"/>
              <w:rPr>
                <w:sz w:val="24"/>
              </w:rPr>
            </w:pPr>
            <w:r>
              <w:rPr>
                <w:sz w:val="24"/>
              </w:rPr>
              <w:t>68,7</w:t>
            </w:r>
          </w:p>
        </w:tc>
        <w:tc>
          <w:tcPr>
            <w:tcW w:w="993" w:type="dxa"/>
          </w:tcPr>
          <w:p>
            <w:pPr>
              <w:pStyle w:val="TableParagraph"/>
              <w:spacing w:line="270" w:lineRule="exact"/>
              <w:ind w:right="204"/>
              <w:jc w:val="right"/>
              <w:rPr>
                <w:sz w:val="24"/>
              </w:rPr>
            </w:pPr>
            <w:r>
              <w:rPr>
                <w:sz w:val="24"/>
              </w:rPr>
              <w:t>79,3</w:t>
            </w:r>
          </w:p>
        </w:tc>
        <w:tc>
          <w:tcPr>
            <w:tcW w:w="889" w:type="dxa"/>
          </w:tcPr>
          <w:p>
            <w:pPr>
              <w:pStyle w:val="TableParagraph"/>
              <w:spacing w:line="270" w:lineRule="exact"/>
              <w:ind w:left="146" w:right="40"/>
              <w:rPr>
                <w:sz w:val="24"/>
              </w:rPr>
            </w:pPr>
            <w:r>
              <w:rPr>
                <w:sz w:val="24"/>
              </w:rPr>
              <w:t>69,6</w:t>
            </w:r>
          </w:p>
        </w:tc>
        <w:tc>
          <w:tcPr>
            <w:tcW w:w="952" w:type="dxa"/>
          </w:tcPr>
          <w:p>
            <w:pPr>
              <w:pStyle w:val="TableParagraph"/>
              <w:spacing w:line="270" w:lineRule="exact"/>
              <w:ind w:right="204"/>
              <w:jc w:val="right"/>
              <w:rPr>
                <w:sz w:val="24"/>
              </w:rPr>
            </w:pPr>
            <w:r>
              <w:rPr>
                <w:sz w:val="24"/>
              </w:rPr>
              <w:t>88.2</w:t>
            </w:r>
          </w:p>
        </w:tc>
        <w:tc>
          <w:tcPr>
            <w:tcW w:w="990" w:type="dxa"/>
          </w:tcPr>
          <w:p>
            <w:pPr>
              <w:pStyle w:val="TableParagraph"/>
              <w:spacing w:line="270" w:lineRule="exact"/>
              <w:ind w:left="90" w:right="69"/>
              <w:rPr>
                <w:sz w:val="24"/>
              </w:rPr>
            </w:pPr>
            <w:r>
              <w:rPr>
                <w:sz w:val="24"/>
              </w:rPr>
              <w:t>76,9</w:t>
            </w:r>
          </w:p>
        </w:tc>
        <w:tc>
          <w:tcPr>
            <w:tcW w:w="1062" w:type="dxa"/>
          </w:tcPr>
          <w:p>
            <w:pPr>
              <w:pStyle w:val="TableParagraph"/>
              <w:spacing w:line="270" w:lineRule="exact"/>
              <w:ind w:left="90" w:right="67"/>
              <w:rPr>
                <w:sz w:val="24"/>
              </w:rPr>
            </w:pPr>
            <w:r>
              <w:rPr>
                <w:sz w:val="24"/>
              </w:rPr>
              <w:t>78,3</w:t>
            </w:r>
          </w:p>
        </w:tc>
      </w:tr>
    </w:tbl>
    <w:p>
      <w:pPr>
        <w:pStyle w:val="BodyText"/>
        <w:spacing w:before="8"/>
        <w:ind w:left="0"/>
        <w:jc w:val="left"/>
        <w:rPr>
          <w:b/>
          <w:sz w:val="21"/>
        </w:rPr>
      </w:pPr>
    </w:p>
    <w:p>
      <w:pPr>
        <w:pStyle w:val="BodyText"/>
        <w:spacing w:line="360" w:lineRule="auto" w:before="89"/>
        <w:ind w:right="240"/>
      </w:pPr>
      <w:r>
        <w:rPr/>
        <w:t>Борбордук Азия чөлкөмүндөгү  байыркы  шаарлардын  бири.  Облустун  аймагы да байыркы эстеликтерге бай.  Бул  эстеликтер,  Сулайман-Тоонун ыйык жай катары баркталышы, анын боорундагы табигый үңкүрдөгү музей шаардыктарды да, шаар конокторун да дайыма өзүнө тартып турары</w:t>
      </w:r>
      <w:r>
        <w:rPr>
          <w:spacing w:val="-15"/>
        </w:rPr>
        <w:t> </w:t>
      </w:r>
      <w:r>
        <w:rPr/>
        <w:t>бышык.</w:t>
      </w:r>
    </w:p>
    <w:p>
      <w:pPr>
        <w:pStyle w:val="BodyText"/>
        <w:spacing w:line="360" w:lineRule="auto" w:before="1"/>
        <w:ind w:right="241" w:firstLine="719"/>
      </w:pPr>
      <w:r>
        <w:rPr/>
        <w:t>1980-жж. экинчи жарымында тарыхый кырдаалга байланыштуу калктын бардык катмарларынын арасында тарыхка кызыгуу жогору болгондугуна карабастан музейлердин  ишин  мезгилдин  талабына  жараша  кайра  куруу иши кечеңдеген. Музейге келгендердин саны 1985-1987-жылдары мурдагы мезгилдерге караганда өскөн, бирок 1988-1989-жылдардан тартып азая баштаган[</w:t>
      </w:r>
      <w:r>
        <w:rPr>
          <w:sz w:val="20"/>
        </w:rPr>
        <w:t>303</w:t>
      </w:r>
      <w:r>
        <w:rPr/>
        <w:t>]</w:t>
      </w:r>
      <w:r>
        <w:rPr>
          <w:sz w:val="20"/>
        </w:rPr>
        <w:t>. </w:t>
      </w:r>
      <w:r>
        <w:rPr/>
        <w:t>Музейге келгендердин саны көп болгон мурдагы мезгилдерде да башка союздук республикалардын арасында Кыргызстан акыркы орундарда турган. Ага бир топ объективдүү  жана  субъективдүү  факторлор  таасир берген.</w:t>
      </w:r>
    </w:p>
    <w:p>
      <w:pPr>
        <w:pStyle w:val="BodyText"/>
        <w:spacing w:line="360" w:lineRule="auto"/>
        <w:ind w:right="247" w:firstLine="719"/>
      </w:pPr>
      <w:r>
        <w:rPr/>
        <w:t>Биринчиден, Кыргызстанда музейлердин саны аз болгон. Музейлердин саны боюнча 100 миң кишиге эсептегенде союздук республикалардын арасында 14-орунду ээлеп келген.</w:t>
      </w:r>
    </w:p>
    <w:p>
      <w:pPr>
        <w:pStyle w:val="BodyText"/>
        <w:spacing w:line="360" w:lineRule="auto"/>
        <w:ind w:right="246" w:firstLine="719"/>
      </w:pPr>
      <w:r>
        <w:rPr/>
        <w:t>Экинчиден, республикадагы мыкты делген музейлердин көпчүлүгү борбор шаарда жайгашкан. Аларга дайыма кирип турууга борбор шаардагы жумушчулардын гана мүмкүнчүлүгү болгон. Бирок алардын арасында да келгендер азчылыкты түзөт.</w:t>
      </w:r>
    </w:p>
    <w:p>
      <w:pPr>
        <w:pStyle w:val="BodyText"/>
        <w:spacing w:line="360" w:lineRule="auto"/>
        <w:ind w:right="242" w:firstLine="719"/>
      </w:pPr>
      <w:r>
        <w:rPr/>
        <w:t>Үчүнчүдөн, совет мезгилиндеги музейлерге таңууланган идеологиялык багыт улуттук таламдарга төп келген эмес жана эскирген. Музейлер көбүнчө советтик жетишкендиктерди, компартиянын ролун, КПССтин съезддеринин чечимдерин ж.б. саясий мааниси бар делген өнөктүктөрдү бир беткей</w:t>
      </w:r>
    </w:p>
    <w:p>
      <w:pPr>
        <w:spacing w:after="0" w:line="360" w:lineRule="auto"/>
        <w:sectPr>
          <w:pgSz w:w="11910" w:h="16840"/>
          <w:pgMar w:header="0" w:footer="1030" w:top="1040" w:bottom="1240" w:left="1380" w:right="320"/>
        </w:sectPr>
      </w:pPr>
    </w:p>
    <w:p>
      <w:pPr>
        <w:pStyle w:val="BodyText"/>
        <w:spacing w:line="360" w:lineRule="auto" w:before="67"/>
        <w:ind w:right="242"/>
      </w:pPr>
      <w:r>
        <w:rPr/>
        <w:t>пропагандалоого багытталган. Алар дайыма эле реалдуу турмуш менен  дал келе берген эмес. Ошол эле учурда кыргыздардын тарыхын, тарыхтагы олуттуу окуяларды, тарыхта өз орду бар инсандардын ишмердигин чагылдырган эмес же бир беткей, көбүнчө, терс мааниде жана жарым-жартылай чагылдырууга мүмкүн</w:t>
      </w:r>
      <w:r>
        <w:rPr>
          <w:spacing w:val="-1"/>
        </w:rPr>
        <w:t> </w:t>
      </w:r>
      <w:r>
        <w:rPr/>
        <w:t>эле.</w:t>
      </w:r>
    </w:p>
    <w:p>
      <w:pPr>
        <w:pStyle w:val="BodyText"/>
        <w:spacing w:line="360" w:lineRule="auto" w:before="2"/>
        <w:ind w:right="238" w:firstLine="719"/>
      </w:pPr>
      <w:r>
        <w:rPr/>
        <w:t>Төртүнчүдөн, музейлер профилдик илимдердин изилдөө ишинин натыйжалары менен тыгыз байланышта өнүгөөрүн эске алганда, музейлердин экспозицияларында тарыхтын объективдүү чагылдырылбашына кыргыз тарых илиминдеги өксүктөр да таасир берген. Совет мезгилинде тарыхты окутууда жана изилдөөдө Коммунисттик партиянын тарыхына, анын ролуна, социализмди куруу тарыхына артыкчылык берилген. Кыргызстандын байыркы жана орто кылымдагы тарыхын изилдөөгө тийиштүү көңүл бөлүнгөн эмес[</w:t>
      </w:r>
      <w:r>
        <w:rPr>
          <w:sz w:val="20"/>
        </w:rPr>
        <w:t>219</w:t>
      </w:r>
      <w:r>
        <w:rPr/>
        <w:t>] жана айрым тарыхый окуяларды, фактыларды баалоодо бурмалоолорго жол берилген[</w:t>
      </w:r>
      <w:r>
        <w:rPr>
          <w:sz w:val="20"/>
        </w:rPr>
        <w:t>24, 79-90-бб</w:t>
      </w:r>
      <w:r>
        <w:rPr/>
        <w:t>]. Илимий изилдөөлөр, басылып чыгуучу окуу китептери партиялык-идеологиялык цензурадан өтүүгө тийиш болгон. Окуу китептеринин авторлорун партиянын БК бюросу бекиткен[</w:t>
      </w:r>
      <w:r>
        <w:rPr>
          <w:sz w:val="20"/>
        </w:rPr>
        <w:t>409</w:t>
      </w:r>
      <w:r>
        <w:rPr/>
        <w:t>]</w:t>
      </w:r>
      <w:r>
        <w:rPr>
          <w:sz w:val="20"/>
        </w:rPr>
        <w:t>. </w:t>
      </w:r>
      <w:r>
        <w:rPr/>
        <w:t>Тарыхты изилдөөгө жана пропагандалоого идеологиялык кысымдын натыйжасында илимге жат бүтүмдөр таңууланган жана байыркы кыргыздардын мамлекеттүүлүгү, Улуу дөөлөт мезгили, алардын маданияты музейден орун алган эмес. Совет бийлигинин орношу, индустриялаштыруу, коллективдештирүү, кулака тартуу, басмачылык кыймылы, эркиндикке умтулган  инсандарга  каршы  репрессия ж.б тарыхый окуялар бир беткей</w:t>
      </w:r>
      <w:r>
        <w:rPr>
          <w:spacing w:val="-7"/>
        </w:rPr>
        <w:t> </w:t>
      </w:r>
      <w:r>
        <w:rPr/>
        <w:t>чагылдырылган.</w:t>
      </w:r>
    </w:p>
    <w:p>
      <w:pPr>
        <w:pStyle w:val="BodyText"/>
        <w:spacing w:line="360" w:lineRule="auto" w:before="2"/>
        <w:ind w:right="240" w:firstLine="719"/>
      </w:pPr>
      <w:r>
        <w:rPr/>
        <w:t>Бешинчиден, музей тармагы Кыргызстанда жаңы өнүгүп келаткан тармак эле. Тармактын тутуму да жарды – саналуу гана багыттагы музейлер иштеген. Адабий мурастардын көптүгүнө карабай өзүнчө Адабият музейи, Элдик архитектура боюнча музей, Археологиялык, Этнографиялык, Техникалык ж.б. музейлер түзүлгөн эмес. Атайын даярдыгы бар адистер менен да жетиштүү камсыз болгон эмес. Ошондуктан музейлерди калктын арасында жетишсиз пропагандалоо музейге барып туруу муктаждыгын жарата алган эмес.</w:t>
      </w:r>
    </w:p>
    <w:p>
      <w:pPr>
        <w:spacing w:after="0" w:line="360" w:lineRule="auto"/>
        <w:sectPr>
          <w:pgSz w:w="11910" w:h="16840"/>
          <w:pgMar w:header="0" w:footer="1030" w:top="1040" w:bottom="1240" w:left="1380" w:right="320"/>
        </w:sectPr>
      </w:pPr>
    </w:p>
    <w:p>
      <w:pPr>
        <w:pStyle w:val="BodyText"/>
        <w:spacing w:line="360" w:lineRule="auto" w:before="67"/>
        <w:ind w:right="244" w:firstLine="719"/>
      </w:pPr>
      <w:r>
        <w:rPr/>
        <w:t>Алтынчыдан, В.И.Лениндин Борбордук музейинин филиалын эсепке албаганда, музейлердин дээрлик баарынын материалдык-техникалык базасы мезгилден артта калган. Эки-үч музейде гана атайын музей үчүн курулган имараты болгон, ал эми калган музейлер алар үчүн ыңгайлаштырылган имараттарда жайгашкан. Заманбап техникалык каражаттар менен камсыз болгон</w:t>
      </w:r>
      <w:r>
        <w:rPr>
          <w:spacing w:val="-1"/>
        </w:rPr>
        <w:t> </w:t>
      </w:r>
      <w:r>
        <w:rPr/>
        <w:t>эмес.</w:t>
      </w:r>
    </w:p>
    <w:p>
      <w:pPr>
        <w:pStyle w:val="BodyText"/>
        <w:spacing w:line="360" w:lineRule="auto" w:before="2"/>
        <w:ind w:right="239" w:firstLine="719"/>
      </w:pPr>
      <w:r>
        <w:rPr/>
        <w:t>Аталган мезгилде калктын тарыхка, улуттук маданиятка кызыгуусу күчөп турганда, бул муктаждыкты канааттандыруучу Кыргыз мамлекеттик тарых музейинин иши үзгүлтүккө учурап турган. Себеби, ал жайгашкан имарат музейге коюлуучу талаптарга жооп берген эмес. Музей экспонаттары өрт чыгуу коркунучу бар, жылуулук жана нымдуулук нормасын сактоого мүмкүн болбогон шарттарда сакталып келген. Имараттын аянтынын жарымын гана пайдаланууга мүмкүн эле. Экспозициясы акыркы жолу 1979-жылы жаңыртылган, анткени шарттын ыңгайсыздыгынан аларды кайра түзүүгө мүмкүн эмес эле. Ошондуктан музей кыска мөөнөттүү чакан көргөзмөлөрдү гана уюштуруп калган[</w:t>
      </w:r>
      <w:r>
        <w:rPr>
          <w:sz w:val="20"/>
        </w:rPr>
        <w:t>82</w:t>
      </w:r>
      <w:r>
        <w:rPr/>
        <w:t>]</w:t>
      </w:r>
      <w:r>
        <w:rPr>
          <w:sz w:val="20"/>
        </w:rPr>
        <w:t>. </w:t>
      </w:r>
      <w:r>
        <w:rPr/>
        <w:t>Анын үстүнө</w:t>
      </w:r>
      <w:r>
        <w:rPr>
          <w:sz w:val="20"/>
        </w:rPr>
        <w:t>, </w:t>
      </w:r>
      <w:r>
        <w:rPr/>
        <w:t>иштөөгө шарттын жоктугунан тез-тез жабылууга дуушар болгон[</w:t>
      </w:r>
      <w:r>
        <w:rPr>
          <w:sz w:val="20"/>
        </w:rPr>
        <w:t>88</w:t>
      </w:r>
      <w:r>
        <w:rPr/>
        <w:t>]</w:t>
      </w:r>
      <w:r>
        <w:rPr>
          <w:sz w:val="20"/>
        </w:rPr>
        <w:t>. </w:t>
      </w:r>
      <w:r>
        <w:rPr/>
        <w:t>1980-жж. аягында иштебей жабылып калган, ал эми музейдин имаратын жаңылоо же жаңы имарат куруу маселеси Өкмөттүн деңгээлинде көтөрүлгөн менен ишке ашкан эмес[</w:t>
      </w:r>
      <w:r>
        <w:rPr>
          <w:sz w:val="20"/>
        </w:rPr>
        <w:t>14; 82</w:t>
      </w:r>
      <w:r>
        <w:rPr/>
        <w:t>]. Акыры 1991-жылы Тарых музейи үчүн ыңгайсыздыгына карабастан В.И. Лениндин Борбордук музейинин Бишкектеги филиалынын имараты берилгенден кийин гана ишин уланткан[</w:t>
      </w:r>
      <w:r>
        <w:rPr>
          <w:sz w:val="20"/>
        </w:rPr>
        <w:t>307</w:t>
      </w:r>
      <w:r>
        <w:rPr/>
        <w:t>]. Бирок, зарыл болгон аянттын, кесипкөй адистердин жетишсиздигинен чогултулган тарыхый  жана  маданий  мурас  элге  толук жана тиешелүү деңгээлде тартууланбай</w:t>
      </w:r>
      <w:r>
        <w:rPr>
          <w:spacing w:val="-6"/>
        </w:rPr>
        <w:t> </w:t>
      </w:r>
      <w:r>
        <w:rPr/>
        <w:t>келет.</w:t>
      </w:r>
    </w:p>
    <w:p>
      <w:pPr>
        <w:pStyle w:val="BodyText"/>
        <w:spacing w:line="360" w:lineRule="auto"/>
        <w:ind w:right="240" w:firstLine="707"/>
      </w:pPr>
      <w:r>
        <w:rPr/>
        <w:t>Көркөм сүрөт музейи борбордо жайгашкандыктан көпчүлүк шаарлардын калкы ага дайыма барууга мүмкүнчүлүгү жок. Ошентсе да, аталган музейге баруу борбордо жашаган кыргыз калкынын арасында да көп эмес экендиги изилдөөлөрдө белгилүү болду. Мындай көрүнүш 1960-жж. изилдөөлөрдө да көрсөтүлгөн[</w:t>
      </w:r>
      <w:r>
        <w:rPr>
          <w:sz w:val="22"/>
        </w:rPr>
        <w:t>326</w:t>
      </w:r>
      <w:r>
        <w:rPr/>
        <w:t>]. Борбор шаарда атактуу кыргыз сүрөтчүлөрүнүн мемориалдык музейлери уюштурулуп, бирок алардын имараттары чала бүтүрүлгөн бойдон</w:t>
      </w:r>
    </w:p>
    <w:p>
      <w:pPr>
        <w:spacing w:after="0" w:line="360" w:lineRule="auto"/>
        <w:sectPr>
          <w:pgSz w:w="11910" w:h="16840"/>
          <w:pgMar w:header="0" w:footer="1030" w:top="1040" w:bottom="1240" w:left="1380" w:right="320"/>
        </w:sectPr>
      </w:pPr>
    </w:p>
    <w:p>
      <w:pPr>
        <w:pStyle w:val="BodyText"/>
        <w:spacing w:line="360" w:lineRule="auto" w:before="67"/>
        <w:ind w:right="241"/>
      </w:pPr>
      <w:r>
        <w:rPr/>
        <w:t>калган. Ошондуктан да аларга көрүүчүлөр келген эмес[</w:t>
      </w:r>
      <w:r>
        <w:rPr>
          <w:sz w:val="20"/>
        </w:rPr>
        <w:t>151</w:t>
      </w:r>
      <w:r>
        <w:rPr/>
        <w:t>]. 1985-жылдан тартып музейлерге сүрөт сатып алуу үчүн бөлүнө турган акча улам азайып отурган. Сүрөт фондуна сатылып алынган сүрөттөр да 10 жылдап көргөзмөгө коюлган эмес. Көргөзмөлөрдү уюштуруу борбор шаардан</w:t>
      </w:r>
      <w:r>
        <w:rPr>
          <w:spacing w:val="-6"/>
        </w:rPr>
        <w:t> </w:t>
      </w:r>
      <w:r>
        <w:rPr/>
        <w:t>чыкпайт[</w:t>
      </w:r>
      <w:r>
        <w:rPr>
          <w:sz w:val="20"/>
        </w:rPr>
        <w:t>29</w:t>
      </w:r>
      <w:r>
        <w:rPr/>
        <w:t>].</w:t>
      </w:r>
    </w:p>
    <w:p>
      <w:pPr>
        <w:pStyle w:val="BodyText"/>
        <w:spacing w:line="360" w:lineRule="auto" w:before="1"/>
        <w:ind w:right="240" w:firstLine="707"/>
      </w:pPr>
      <w:r>
        <w:rPr/>
        <w:t>Таланттуу сүрөтчүлөр, алардын сүрөттөрү тууралу элге жеткиликтүү тилде китептер жазылган эмес. Искусство, сүрөтчүлөр тууралу, сүрөттөр, алардын тарыхы тууралу макалалар маасалык маалымат каражаттарынын бетинде да аз жарыяланат. Сүрөт музейинде уюштурулган көргөзмөлөрдүн каталогу өз убагында жарыяланбайт. Искусство тууралу эмгектер да жазылбайт[</w:t>
      </w:r>
      <w:r>
        <w:rPr>
          <w:sz w:val="20"/>
        </w:rPr>
        <w:t>118</w:t>
      </w:r>
      <w:r>
        <w:rPr/>
        <w:t>]. Жадагалса кыргыз профессионалдык сүрөт өнөрүн баштоочу, Социалисттик Эмгектин Баатыры Г.Айтиев, анын чыгармачылыгы жана сүрөттөрү тууралу кеңири эмгек жаратылган эмес[</w:t>
      </w:r>
      <w:r>
        <w:rPr>
          <w:sz w:val="20"/>
        </w:rPr>
        <w:t>151</w:t>
      </w:r>
      <w:r>
        <w:rPr/>
        <w:t>].</w:t>
      </w:r>
    </w:p>
    <w:p>
      <w:pPr>
        <w:pStyle w:val="BodyText"/>
        <w:spacing w:line="360" w:lineRule="auto" w:before="1"/>
        <w:ind w:right="241" w:firstLine="707"/>
      </w:pPr>
      <w:r>
        <w:rPr/>
        <w:t>Искусство күндөрү сүрөтчүлөр завод-фабрикаларга, окуу жайларга чыгып, бир күндүк, бир жумалык көргөзмөлөрдү уюштуруп, жумушчу, дыйкан, интеллигенттердин өкүлдөрү менен жолугушууларды уюштуруп, чыгармачылыктын түмөндүү түйшүгү менен тааныштырып, пикир алмашышчу. Бирок ал жолугушууларга адамдарды күчкө салып алып келишчү, ал эми ишканалардын жетекчилери мындай көргөзмөлөрдүн уюшулушуна каршы болушчу[</w:t>
      </w:r>
      <w:r>
        <w:rPr>
          <w:sz w:val="20"/>
        </w:rPr>
        <w:t>19</w:t>
      </w:r>
      <w:r>
        <w:rPr/>
        <w:t>].</w:t>
      </w:r>
    </w:p>
    <w:p>
      <w:pPr>
        <w:pStyle w:val="BodyText"/>
        <w:spacing w:line="360" w:lineRule="auto" w:before="1"/>
        <w:ind w:right="241" w:firstLine="707"/>
      </w:pPr>
      <w:r>
        <w:rPr/>
        <w:t>Кыргыз элдик прикладдык-декоративдик өнөрдү изилдеген этнографтар, искусство таануучулар кыргыздар буюмдарга салынган сүрөттөр аркылуу түрдүү ой-кыялдарын туюндуруп келгенин белгилешкен. Кийинки мезгилдерде алардагы сүрөт-ойлорду түшүнгөндөр калган жок. Ал эми жаңы калыптанган сүрөт өнөрүндөгү боектордун тилин түшүнүүгө элди даярдоо иши да жолго коюлган жок. Жогоруда айтылгандай, классикалык музыканы түшүнүүгө даярдоо кандай начар абалда болсо, заманбап сүрөтчүлөрдүн сүрөтүн кабыл алууга даярдоо да ошондой абалда болгон. Мектепте сүрөт сабагы өз деңгээлинде жүргүзүлгөн эмес, көчмө көргөзмөлөрдү уюштурууга тиешелүү мамиле жок[</w:t>
      </w:r>
      <w:r>
        <w:rPr>
          <w:sz w:val="20"/>
        </w:rPr>
        <w:t>29</w:t>
      </w:r>
      <w:r>
        <w:rPr/>
        <w:t>], көркөм өнөр чыгармаларын эл арасында түшүндүрүп жайылтуу колго алынган эмес. Сүрөт музейлери да кеңири тарабаган. Сүрөтчүлөр</w:t>
      </w:r>
    </w:p>
    <w:p>
      <w:pPr>
        <w:spacing w:after="0" w:line="360" w:lineRule="auto"/>
        <w:sectPr>
          <w:pgSz w:w="11910" w:h="16840"/>
          <w:pgMar w:header="0" w:footer="1030" w:top="1040" w:bottom="1240" w:left="1380" w:right="320"/>
        </w:sectPr>
      </w:pPr>
    </w:p>
    <w:p>
      <w:pPr>
        <w:pStyle w:val="BodyText"/>
        <w:tabs>
          <w:tab w:pos="2129" w:val="left" w:leader="none"/>
          <w:tab w:pos="3723" w:val="left" w:leader="none"/>
          <w:tab w:pos="4757" w:val="left" w:leader="none"/>
          <w:tab w:pos="6527" w:val="left" w:leader="none"/>
          <w:tab w:pos="8230" w:val="left" w:leader="none"/>
        </w:tabs>
        <w:spacing w:line="362" w:lineRule="auto" w:before="67"/>
        <w:ind w:right="245"/>
        <w:jc w:val="left"/>
        <w:rPr>
          <w:sz w:val="20"/>
        </w:rPr>
      </w:pPr>
      <w:r>
        <w:rPr/>
        <w:t>Союзунун</w:t>
        <w:tab/>
        <w:t>алдында</w:t>
        <w:tab/>
        <w:t>башка</w:t>
        <w:tab/>
        <w:t>чыгармачыл</w:t>
        <w:tab/>
        <w:t>уюмдардын</w:t>
        <w:tab/>
      </w:r>
      <w:r>
        <w:rPr>
          <w:spacing w:val="-3"/>
        </w:rPr>
        <w:t>алдындагыдай </w:t>
      </w:r>
      <w:r>
        <w:rPr/>
        <w:t>искусствону пропагандалаган бюросу да жок</w:t>
      </w:r>
      <w:r>
        <w:rPr>
          <w:spacing w:val="-9"/>
        </w:rPr>
        <w:t> </w:t>
      </w:r>
      <w:r>
        <w:rPr/>
        <w:t>эле[</w:t>
      </w:r>
      <w:r>
        <w:rPr>
          <w:sz w:val="20"/>
        </w:rPr>
        <w:t>118</w:t>
      </w:r>
      <w:r>
        <w:rPr/>
        <w:t>]</w:t>
      </w:r>
      <w:r>
        <w:rPr>
          <w:sz w:val="20"/>
        </w:rPr>
        <w:t>.</w:t>
      </w:r>
    </w:p>
    <w:p>
      <w:pPr>
        <w:pStyle w:val="BodyText"/>
        <w:spacing w:line="360" w:lineRule="auto"/>
        <w:ind w:right="240" w:firstLine="719"/>
      </w:pPr>
      <w:r>
        <w:rPr/>
        <w:t>Ушундай мамиледен улам кыргыз жумушчуларынын басымдуу көпчүлүгү, изилдөөлөргө караганда калктын башка да айрым катмарларынын өкүлдөрүнүн көпчүлүгү, Кыргызстандын жана дүйнө элдеринин атактуу сүрөтчүлөрүнүн кыл калеминен жаралган көркөм өнөр чыгармаларын кабылдоо, сүрөткө суктануу, таасирленүү, кайгы-капа чегүү аркылуу тазалануу, ырахат алуу жана терең ойго батуу сыяктуу сезимдерди баштан өткөрүү шыбагасынан куру калышкан. Ал эми эстетикалык жетик тарбия алуу үчүн искусствонун бардык түрү бирдей маанилүү. Көркөм-эстетикалык жактан жеткиликтүү тарбия алган инсандар адамдарга, айлана-чөйрөгө, үй-бүлөсүнө, кесибине, чыгарган продукциясына ж.б. жөн салды, кайдыгер карабай тургандыгы, бардык жерде гармониялуулукка умтулары жогоруда</w:t>
      </w:r>
      <w:r>
        <w:rPr>
          <w:spacing w:val="-20"/>
        </w:rPr>
        <w:t> </w:t>
      </w:r>
      <w:r>
        <w:rPr/>
        <w:t>айтылган.</w:t>
      </w:r>
    </w:p>
    <w:p>
      <w:pPr>
        <w:pStyle w:val="BodyText"/>
        <w:spacing w:line="360" w:lineRule="auto"/>
        <w:ind w:right="241" w:firstLine="707"/>
      </w:pPr>
      <w:r>
        <w:rPr/>
        <w:t>Ошентип, Кыргызстан музейлердин саны боюнча мурдагы Союзда акыркы орундардын бирин ээлеген. Музейлердин тармактык тутуму да жарды эле. Сан жагынан край таануучулук музейлер көп болгон. Бирок бардык эле шаарларда өз музейи болгон эмес. Музейлер да атайын адистиги бар кадрлар менен жетиштүү камсыз болгон эмес.</w:t>
      </w:r>
    </w:p>
    <w:p>
      <w:pPr>
        <w:pStyle w:val="BodyText"/>
        <w:spacing w:line="360" w:lineRule="auto"/>
        <w:ind w:right="244" w:firstLine="719"/>
      </w:pPr>
      <w:r>
        <w:rPr/>
        <w:t>Кыргызстандын шаардык кыргыз жумушчуларынын үчтөн бир бөлүгүнө жакыны музей экспозициялары менен таанышып турууну адатка айландырган. Мында Ош шаарынын жумушчулары өзгөчө жигердүүлүктү көрсөтүшкөн.</w:t>
      </w:r>
    </w:p>
    <w:p>
      <w:pPr>
        <w:pStyle w:val="BodyText"/>
        <w:spacing w:line="360" w:lineRule="auto"/>
        <w:ind w:right="237" w:firstLine="719"/>
      </w:pPr>
      <w:r>
        <w:rPr/>
        <w:t>Жумушчуларды көбүнчө тарых профилиндеги музейлер кызыктырган. Кайра куруу жана эгемендүүлүктүн алгачкы жылдарына мүнөздүү болгон өзүн- өзү аңдоо сезиминин өсүшү жалпы эле калктарды өз тарыхынын, маданиятынын башаттарына кайрылууга түрткөн. Арийне, музейлер совет мезгилинде кыргыздардын тарыхын бир жактуу чагылдырып келди жана аталган мезгилде тарыхка кызыгуу өсүп баратканына карабастан алар өз ишин жаңы талапка ылайык кайра кура  алган жок. Буга Кыргыз тарых илиминдеги  ак тактар да мүмкүнчүлүк берген эмес.</w:t>
      </w:r>
    </w:p>
    <w:p>
      <w:pPr>
        <w:spacing w:after="0" w:line="360" w:lineRule="auto"/>
        <w:sectPr>
          <w:pgSz w:w="11910" w:h="16840"/>
          <w:pgMar w:header="0" w:footer="1030" w:top="1040" w:bottom="1240" w:left="1380" w:right="320"/>
        </w:sectPr>
      </w:pPr>
    </w:p>
    <w:p>
      <w:pPr>
        <w:pStyle w:val="Heading2"/>
        <w:numPr>
          <w:ilvl w:val="1"/>
          <w:numId w:val="6"/>
        </w:numPr>
        <w:tabs>
          <w:tab w:pos="1712" w:val="left" w:leader="none"/>
        </w:tabs>
        <w:spacing w:line="240" w:lineRule="auto" w:before="72" w:after="0"/>
        <w:ind w:left="1711" w:right="0" w:hanging="662"/>
        <w:jc w:val="left"/>
      </w:pPr>
      <w:bookmarkStart w:name="_TOC_250001" w:id="9"/>
      <w:r>
        <w:rPr/>
        <w:t>Жумушчулардын улуттук өзүн-өзү аңдоо сезиминин</w:t>
      </w:r>
      <w:r>
        <w:rPr>
          <w:spacing w:val="-10"/>
        </w:rPr>
        <w:t> </w:t>
      </w:r>
      <w:bookmarkEnd w:id="9"/>
      <w:r>
        <w:rPr/>
        <w:t>өсүшү</w:t>
      </w:r>
    </w:p>
    <w:p>
      <w:pPr>
        <w:pStyle w:val="BodyText"/>
        <w:ind w:left="0"/>
        <w:jc w:val="left"/>
        <w:rPr>
          <w:b/>
          <w:sz w:val="30"/>
        </w:rPr>
      </w:pPr>
    </w:p>
    <w:p>
      <w:pPr>
        <w:pStyle w:val="BodyText"/>
        <w:spacing w:before="8"/>
        <w:ind w:left="0"/>
        <w:jc w:val="left"/>
        <w:rPr>
          <w:b/>
          <w:sz w:val="25"/>
        </w:rPr>
      </w:pPr>
    </w:p>
    <w:p>
      <w:pPr>
        <w:pStyle w:val="BodyText"/>
        <w:spacing w:line="360" w:lineRule="auto"/>
        <w:ind w:right="242" w:firstLine="719"/>
      </w:pPr>
      <w:r>
        <w:rPr/>
        <w:t>Өткөн кылымдын 80-жж. экинчи жарымында кайра куруу саясатынын маңызы катары каралган маалымдуулук, демократиялаштыруу процесстеринин жүрүшүндө этностор аралык мамилелерде конфликттик кырдаал пайда болуп, айрым региондордо, анын ичинде Кыргызстанда да, улуттар аралык  жаңжалдар, кандуу окуялар чыкты. Ошого байланыштуу этностук процесстерди, этностор аралык мамилелерди, этностордун өзүн-өзү аңдоо сезимин ж.б. проблемаларды изилдөө этнография илиминин маселесине айланды. Ошондуктан 1991-ж. жай айларында Кыргызстандын шаарларында, айыл-кыштактарда жашаган кыргыз калкынын арасында кеңири масштабда жүргүзүлгөн этносоциологиялык изилдөөлөрдүн бир багыты кыргыздардын улуттук өзүн-өзү аңдоо сезими болгон. Аны биз кыргыз калкынын арасындагы түрдүү топтордо өз-өзүнчө караганбыз. Андай топтордун бири шаардык кыргыз жумушчулары</w:t>
      </w:r>
      <w:r>
        <w:rPr>
          <w:spacing w:val="-1"/>
        </w:rPr>
        <w:t> </w:t>
      </w:r>
      <w:r>
        <w:rPr/>
        <w:t>эле.</w:t>
      </w:r>
    </w:p>
    <w:p>
      <w:pPr>
        <w:pStyle w:val="BodyText"/>
        <w:spacing w:line="360" w:lineRule="auto" w:before="1"/>
        <w:ind w:right="246" w:firstLine="707"/>
      </w:pPr>
      <w:r>
        <w:rPr/>
        <w:t>Этностук өзүн-өзү аңдоонун өзүн бир этноско ыйгаруучулук, өз элинин мүнөзү, тарыхый тагдыры бир экендиги, ата мекени жөнүндөгү түшүнүктөр, өз элинин материалдык жана рухий маданиятына, алардагы жетишкендиктерге сыймыктануу сезими, улуттук кызыкчылыктарды аңдоо сыяктуу элементтери[ </w:t>
      </w:r>
      <w:r>
        <w:rPr>
          <w:sz w:val="20"/>
        </w:rPr>
        <w:t>75; 410.</w:t>
      </w:r>
      <w:r>
        <w:rPr/>
        <w:t>] бар. Улуттук өзүн-өзү аңдоо сезими өз улутуна тиешелүү нерселерге сыймыктануудан, патриотизмден көрүнөт.</w:t>
      </w:r>
    </w:p>
    <w:p>
      <w:pPr>
        <w:pStyle w:val="BodyText"/>
        <w:spacing w:line="360" w:lineRule="auto"/>
        <w:ind w:right="247" w:firstLine="707"/>
      </w:pPr>
      <w:r>
        <w:rPr/>
        <w:t>Бул иликтөөдө биз шаардык кыргыз жумушчуларынын улуттук маданиятка карата мамилесине басым жасаганбыз, анткени улуттук маданият улуттук өзүн-өзү аңдоону азыктандырып турган чөйрө болуп саналат. Ошону менен катар өлкөдөгү саясий кырдаал да эске алынган.</w:t>
      </w:r>
    </w:p>
    <w:p>
      <w:pPr>
        <w:pStyle w:val="BodyText"/>
        <w:spacing w:line="360" w:lineRule="auto"/>
        <w:ind w:right="241" w:firstLine="707"/>
      </w:pPr>
      <w:r>
        <w:rPr/>
        <w:t>Кайра куруу мезгилинде СССРдеги коомдун бардык чөйрөлөрүндөгү проблемалар менен катар республикалардын түпкү калктарынын кызыкчылыктары, алардын саясий, экономикалык өнүгүүсүндөгү, маданиятындагы проблемалары массалык маалымат каражаттарында байма-бай көтөрүлүп жатты[</w:t>
      </w:r>
      <w:r>
        <w:rPr>
          <w:sz w:val="20"/>
        </w:rPr>
        <w:t>387; 294; 335</w:t>
      </w:r>
      <w:r>
        <w:rPr/>
        <w:t>]</w:t>
      </w:r>
      <w:r>
        <w:rPr>
          <w:sz w:val="20"/>
        </w:rPr>
        <w:t>. </w:t>
      </w:r>
      <w:r>
        <w:rPr/>
        <w:t>Бул мезгилде Кыргызстанда кыргыз тилинин</w:t>
      </w:r>
    </w:p>
    <w:p>
      <w:pPr>
        <w:spacing w:after="0" w:line="360" w:lineRule="auto"/>
        <w:sectPr>
          <w:pgSz w:w="11910" w:h="16840"/>
          <w:pgMar w:header="0" w:footer="1030" w:top="1040" w:bottom="1240" w:left="1380" w:right="320"/>
        </w:sectPr>
      </w:pPr>
    </w:p>
    <w:p>
      <w:pPr>
        <w:pStyle w:val="BodyText"/>
        <w:spacing w:line="360" w:lineRule="auto" w:before="67"/>
        <w:ind w:right="241"/>
      </w:pPr>
      <w:r>
        <w:rPr/>
        <w:t>колдонуу чөйрөсү тарып бараткандыгы, борбор шаарда кыргыз тилинде окуткан мектептердин көбөйбөй жаткандыгы, шаарда жашаган кыргыз калкынын турак-жайга жетпей жатышы, катталуу проблемасы, кыргыздардын арасынан жумушчулардын аз даярдалып жатышы, экологиянын бузулушу сыяктуу проблемалар көтөрүлүп, ар кандай деңгээлде кызуу талкууланып жаткан. Ага шаарлардагы кыргыз жумушчулары да өз үнүн кошуп турду. Ишканалардагы кыргыз жумушчуларына жасалган мамиле, жумушчулук кесипте аткарган иштеринин мүнөзү, турак-жай маселеси, жумушчу жатканаларындагы жашоо-шартты уюштуруунун төмөнкү деңгээли туураалуу ачык айтып, газета-журналдарга жарыялап, абалды оңдоону жетекчилерден талап кыла башташты[ </w:t>
      </w:r>
      <w:r>
        <w:rPr>
          <w:sz w:val="20"/>
        </w:rPr>
        <w:t>146; 77; 376; 195; 366; 287</w:t>
      </w:r>
      <w:r>
        <w:rPr/>
        <w:t>]. Бишкек жана Ош шаарларында кыргыздардын турак-жай менен камсыз болушу өтө жай жүргөндүктөн жеке үйлөрдү курууга жер тилкелерин талап кылып, шаар четиндеги жерлерди бөлүштүрүп, там сала башташты. 1989-ж. СССР Жогорку Советине альтернативдүү шайлоо кыргыздардын улуттук өзүн-өзү аңдоосуна олуттуу таасир берди[</w:t>
      </w:r>
      <w:r>
        <w:rPr>
          <w:sz w:val="20"/>
        </w:rPr>
        <w:t>32</w:t>
      </w:r>
      <w:r>
        <w:rPr/>
        <w:t>]</w:t>
      </w:r>
    </w:p>
    <w:p>
      <w:pPr>
        <w:pStyle w:val="BodyText"/>
        <w:spacing w:line="360" w:lineRule="auto" w:before="2"/>
        <w:ind w:right="243" w:firstLine="707"/>
      </w:pPr>
      <w:r>
        <w:rPr/>
        <w:t>1989-ж. сентябрда кыргыз тилине мамлекеттик статус берген мыйзам кабыл алынды. 1990-ж. жайында Ош коогалаңы чыкты. Бул окуялар кыргы- здардын, анын ичинде жумушчулардын өзүн–өзү аңдоосунун өсүшүнө, бел- гилүү бир даражада анын курч абалда көрүнүшүнө таасир берген.</w:t>
      </w:r>
    </w:p>
    <w:p>
      <w:pPr>
        <w:pStyle w:val="BodyText"/>
        <w:spacing w:line="360" w:lineRule="auto"/>
        <w:ind w:right="242" w:firstLine="719"/>
      </w:pPr>
      <w:r>
        <w:rPr/>
        <w:t>Суралгандардын көпчүлүгү өзүн кыргыз улутуна ыйгаруусун тил, тарыхый тагдыры бир экендиги, элдик музыка аркылуу аңдашат. 99% өз эне тилим деп кыргыз тилин эсептешет. Жумушчулардын 78,6% бала кезинен кыргыз тилинде сүйлөөрүн, 85,2% үй ичинде, ал эми 35,8% жумушта кыргыз тилинде сүйлөшөрүн билдиришкен.</w:t>
      </w:r>
    </w:p>
    <w:p>
      <w:pPr>
        <w:pStyle w:val="BodyText"/>
        <w:spacing w:line="360" w:lineRule="auto" w:before="1"/>
        <w:ind w:right="241" w:firstLine="719"/>
      </w:pPr>
      <w:r>
        <w:rPr/>
        <w:t>Совет мезгилинде орус тилин билүүгө өзгөчө басым жасалганы белгилүү. Орус калкынын бар же жок экендигине карабай райондун борборлорунда орус мектептери ачылган. Ал эми шаарларда кыргыз калкынын саны көбөйүп баратканына карабастан кыргыз тилиндеги бала-бакчалар болгон эмес, мектептердин саны көбөйгөн эмес. Техникалык кесиптик билим берүүчү окуу</w:t>
      </w:r>
    </w:p>
    <w:p>
      <w:pPr>
        <w:spacing w:after="0" w:line="360" w:lineRule="auto"/>
        <w:sectPr>
          <w:pgSz w:w="11910" w:h="16840"/>
          <w:pgMar w:header="0" w:footer="1030" w:top="1040" w:bottom="1240" w:left="1380" w:right="320"/>
        </w:sectPr>
      </w:pPr>
    </w:p>
    <w:p>
      <w:pPr>
        <w:pStyle w:val="BodyText"/>
        <w:spacing w:line="360" w:lineRule="auto" w:before="67"/>
        <w:ind w:right="239"/>
      </w:pPr>
      <w:r>
        <w:rPr/>
        <w:t>жайлар, атайын жана жогорку окуу жайларынын көпчүлүгү окутууну орус тилинде жүргүзүшкөн. Расмий жыйналыштардын көпчүлүгү орус тилинде өткөрүлгөн, иш кагаздары орус тилинде жүргүзүлгөн. Шаарларда төрөлгөн кыргыз балдары кыргыз тилин билбей калган жагдай түзүлгөн. 1980-жж. экинчи жарымындагы коомдук-саясий кырдаалга жараша эне тилдин колдонуу чөйрөсү тарып баратканына нааразычылык өсөт. Бул тил жөнүндөгү мыйзамдын кабыл алынышына түрткү</w:t>
      </w:r>
      <w:r>
        <w:rPr>
          <w:spacing w:val="-7"/>
        </w:rPr>
        <w:t> </w:t>
      </w:r>
      <w:r>
        <w:rPr/>
        <w:t>болгон.</w:t>
      </w:r>
    </w:p>
    <w:p>
      <w:pPr>
        <w:pStyle w:val="BodyText"/>
        <w:spacing w:line="360" w:lineRule="auto" w:before="1"/>
        <w:ind w:right="242" w:firstLine="719"/>
      </w:pPr>
      <w:r>
        <w:rPr/>
        <w:t>Жумушчулардын 74,8%ы өз балдарын кыргыз тилинде окуткусу келишерин билдирген. Ошол эле учурда республикада башка улуттардын маданиятын жандандырууга алардын 42,6%ы оң мамилесин билдирсе, 34%ы терс мамилесин билдирген.</w:t>
      </w:r>
    </w:p>
    <w:p>
      <w:pPr>
        <w:pStyle w:val="BodyText"/>
        <w:spacing w:line="360" w:lineRule="auto" w:before="1"/>
        <w:ind w:right="240" w:firstLine="719"/>
      </w:pPr>
      <w:r>
        <w:rPr/>
        <w:t>Массалык маалымат каражаттарында, аудиторияларда, үй-бүлөлөрдө, жоро-жолдоштор чогулган кечелерде да кеңири талкууланган маселелердин бири жер-суу, айыл-кыштак, шаарлардын аталыштары туураалуу маселе болгон. XIXк. экинчи жарымынынан, тактап айтканда Орусия оторчулугу башталгандан тартып, Кыргызстанда славян, немец ж.б. тилдерге тиешелүү аталыштар пайда болгон. Өзгөчө Совет мезгилинде партиялык, мамлекеттик ж.б. ишмерлердин аттарына коюлган колхоздордун, совхоздордун, айылдардын жана шаарлардын, мектептердин аттары көбөйгөн. Кыргыз интеллигенциясынын бир бөлүгү мындай аталыштарды жоюп, тарыхый- географиялык аталыштарды кайтаруу маселесин көтөргөн. Бул коомчулук, анын ичинде жумушчулар тарабынан да, кызуу колдоого ээ болгон. Мисалы, суралгандардын 79,5%ы шаарларга, айыл-кыштактарга тарыхый атын  кайтарып берүүнү колдоорун</w:t>
      </w:r>
      <w:r>
        <w:rPr>
          <w:spacing w:val="-3"/>
        </w:rPr>
        <w:t> </w:t>
      </w:r>
      <w:r>
        <w:rPr/>
        <w:t>билдирген.</w:t>
      </w:r>
    </w:p>
    <w:p>
      <w:pPr>
        <w:pStyle w:val="BodyText"/>
        <w:spacing w:line="360" w:lineRule="auto"/>
        <w:ind w:right="244" w:firstLine="707"/>
      </w:pPr>
      <w:r>
        <w:rPr/>
        <w:t>Көркөм адабиятты кыргыз тилинде окугусу келгендер 57,2%ды, кыргыз тили менен катар орус тилинде окугусу келгендер 33,3%ды түзөт. Ошондой эле радио, телеберүүлөрдү кыргыз (52,9%) жана кыргыз-орус тилдеринде уккусу, көргүсү келгендер көпчүлүктү түзөт ( 42,4% жана 50,3%).</w:t>
      </w:r>
    </w:p>
    <w:p>
      <w:pPr>
        <w:pStyle w:val="BodyText"/>
        <w:spacing w:line="360" w:lineRule="auto" w:before="1"/>
        <w:ind w:right="240" w:firstLine="707"/>
      </w:pPr>
      <w:r>
        <w:rPr/>
        <w:t>Жумушчулардын 29,4% кыргыз элдик,  теңинен  көбү  кыргыз  эстрадалык ырларын</w:t>
      </w:r>
      <w:r>
        <w:rPr>
          <w:spacing w:val="-1"/>
        </w:rPr>
        <w:t> </w:t>
      </w:r>
      <w:r>
        <w:rPr/>
        <w:t>жактырышат.</w:t>
      </w:r>
    </w:p>
    <w:p>
      <w:pPr>
        <w:spacing w:after="0" w:line="360" w:lineRule="auto"/>
        <w:sectPr>
          <w:pgSz w:w="11910" w:h="16840"/>
          <w:pgMar w:header="0" w:footer="1030" w:top="1040" w:bottom="1240" w:left="1380" w:right="320"/>
        </w:sectPr>
      </w:pPr>
    </w:p>
    <w:p>
      <w:pPr>
        <w:pStyle w:val="BodyText"/>
        <w:spacing w:line="360" w:lineRule="auto" w:before="67"/>
        <w:ind w:right="246" w:firstLine="707"/>
      </w:pPr>
      <w:r>
        <w:rPr/>
        <w:t>Профессионалдык маданиятка кызыккандардын арасында да кыргыз улуттук чыгармаларына, автору, аткаруучулары кыргыз улутунан чыккан ишмерлер болгон чыгармаларга кызыккандар көп. Аны атайын барып көрбөгөндөр да атагы чыккан кыргыз маданий ишмерлери менен сыймыктанышат. Улуттук сыймык катары кыргыз жазуучулары, актер, актрисалары, опера жана балеттеги кыргыз ырчылары, бийчилери аталат. Кыргыз жумушчуларынын пикиринде мыктылыгы жагынан “Кыргызфильм” киностудиясында тартылган фильмдер жогору турат.</w:t>
      </w:r>
    </w:p>
    <w:p>
      <w:pPr>
        <w:pStyle w:val="BodyText"/>
        <w:spacing w:line="360" w:lineRule="auto" w:before="1"/>
        <w:ind w:right="237" w:firstLine="707"/>
      </w:pPr>
      <w:r>
        <w:rPr/>
        <w:t>Суралгандардын дээрлик бардыгы мүмкүндүгүнө жараша элдик каада- салттарды карманууга аракет кылышат, улуттук оюн-зоокторду уюштурууга, улуттук майрамдарды майрамдоого оң мамилесин билдиришкен.</w:t>
      </w:r>
    </w:p>
    <w:p>
      <w:pPr>
        <w:pStyle w:val="BodyText"/>
        <w:spacing w:line="360" w:lineRule="auto" w:before="1"/>
        <w:ind w:right="239" w:firstLine="707"/>
      </w:pPr>
      <w:r>
        <w:rPr/>
        <w:t>Суралгандардын үчтөн экиси үйүндө шырдак, туш кийиз, ала кийиз, колдо жасалган улуттук оюулары бар төшөк, жууркан пайдаланарын билдиришкен, 6,5%ы үйүндө комуз илинип турарын көрсөтөт. Жумушчулардын 76,2%ы күнүнө же жумасына бир жолу улуттук тамак-аш жасап турарын айтышкан, 32,8% улуттук тил менен  катар  улуттук маданиятты, салттарды жандандырууну биринчи кезектеги чечиле турган маселе катары</w:t>
      </w:r>
      <w:r>
        <w:rPr>
          <w:spacing w:val="-2"/>
        </w:rPr>
        <w:t> </w:t>
      </w:r>
      <w:r>
        <w:rPr/>
        <w:t>карайт.</w:t>
      </w:r>
    </w:p>
    <w:p>
      <w:pPr>
        <w:pStyle w:val="BodyText"/>
        <w:spacing w:line="360" w:lineRule="auto" w:before="1"/>
        <w:ind w:right="239" w:firstLine="719"/>
      </w:pPr>
      <w:r>
        <w:rPr/>
        <w:t>Кыргызстан шаарларында кыргыз калкынын арасында жүргүзүлгөн этносоциологиялык изилдөөлөр ( 1-жолу 1980-ж.ж.башында, 2-жолу 1990-ж.ж. башында) кыргыз жумушчуларынын өз элинин тарыхына кызыгуусу жогорулап баратканын көрсөтөт. Ошол эле учурда кыргыз элинин тарыхын изилдөөдөгү илимий жетишкендиктерди калк арасында жайылтууда жетиштүү иштер жүргүзүлбөй келген: мектепте окутулган эмес, кыргыз тилинде тарыхка арналган басылмалар, радио жана теле көрсөтүүдө да кыргыздардын тарыхына арналган атайын берүүлөр болгон эмес. Тарых боюнча сөз болгондо көбүнчө совет мезгилиндеги жетишкендиктер жөнүндөгү бир жактуу көз караштар таңууланган, ал эми байыркы мезгилдеги жана орто кылымдардагы кыргыз элинин тарыхы аз изилденген жана ал да элге кыргыз тилинде жеткен эмес.</w:t>
      </w:r>
    </w:p>
    <w:p>
      <w:pPr>
        <w:spacing w:after="0" w:line="360" w:lineRule="auto"/>
        <w:sectPr>
          <w:pgSz w:w="11910" w:h="16840"/>
          <w:pgMar w:header="0" w:footer="1030" w:top="1040" w:bottom="1240" w:left="1380" w:right="320"/>
        </w:sectPr>
      </w:pPr>
    </w:p>
    <w:p>
      <w:pPr>
        <w:pStyle w:val="BodyText"/>
        <w:spacing w:line="360" w:lineRule="auto" w:before="67"/>
        <w:ind w:right="237" w:firstLine="719"/>
      </w:pPr>
      <w:r>
        <w:rPr/>
        <w:t>Тарыхтын айрым урунттуу этаптары, айрым тарыхий окуялар жана эл башында туруп тигил же бул окуялардын жүрүшүнө таасири тийген инсандар акын-жазуучулар тарабынан көркөм аңдоого алынышы аз болсо да бул кенемтени толтурууга көмөк берген, бирок алардын жарыкка чыгышы да көптөгөн тоскоолдуктарга кабылган. Суралган жумушчулардын бир тобу тарыхий романдардын авторлорун сыймыктануу менен кадыр- баркы жогору жазуучулардын катарына кошушат.</w:t>
      </w:r>
    </w:p>
    <w:p>
      <w:pPr>
        <w:pStyle w:val="BodyText"/>
        <w:spacing w:line="360" w:lineRule="auto" w:before="1"/>
        <w:ind w:right="245" w:firstLine="719"/>
      </w:pPr>
      <w:r>
        <w:rPr/>
        <w:t>Өлкөдөгү саясий, социалдык кырдаалга байланыштуу республикада тарыхты изилдөө, жайылтуу иштеринде бир топ иштер жасалды жана этностук өзүн-өзү аңдоо сезиминин андан ары жогорулашынын фактору болуп калды. Мисалы, кыргыз тарыхы боюнча изилдөөлөрдүн басылышына болгон чектөөлөр жоюлду, кыргыз тарыхы мектептерде, орто жана жогорку окуу жайларында окутула баштады, кыргыз тарыхы боюнча изилдөөлөрдүн кыргыз тилинде жарыяланган жыйнактары чыгарыла баштады, ар түрдүү деңгээлдеги конференциялар өткөрүлдү ж.б.[</w:t>
      </w:r>
      <w:r>
        <w:rPr>
          <w:sz w:val="20"/>
        </w:rPr>
        <w:t>32</w:t>
      </w:r>
      <w:r>
        <w:rPr/>
        <w:t>]. Жумушчулардын 55%ы кыргыз улутунун өнүгүшү үчүн экономикалык өз алдынчалыктын маанисин жогору койгон, ал эми үчтөн бири СССРдин курамынан чыгып, толук көз карандысыз өлкө болууну</w:t>
      </w:r>
      <w:r>
        <w:rPr>
          <w:spacing w:val="-2"/>
        </w:rPr>
        <w:t> </w:t>
      </w:r>
      <w:r>
        <w:rPr/>
        <w:t>жактаган.</w:t>
      </w:r>
    </w:p>
    <w:p>
      <w:pPr>
        <w:pStyle w:val="BodyText"/>
        <w:spacing w:line="360" w:lineRule="auto" w:before="2"/>
        <w:ind w:right="240" w:firstLine="719"/>
      </w:pPr>
      <w:r>
        <w:rPr/>
        <w:t>Жогоруда көрсөтүлгөн маалыматтардан көрүнүп тургандай XXк. 80- 90жж. шаарда жашап, өнөр-жай ишканаларында иштеген кыргыз жумушчуларынын улуттук өзүн-өзү аңдоо сезими тийштүү деңгээлде жогору болгон.</w:t>
      </w:r>
    </w:p>
    <w:p>
      <w:pPr>
        <w:pStyle w:val="BodyText"/>
        <w:spacing w:line="360" w:lineRule="auto" w:before="1"/>
        <w:ind w:right="243" w:firstLine="707"/>
      </w:pPr>
      <w:r>
        <w:rPr/>
        <w:t>Маданияттын жана искусствонун бардык багыттарына, адабиятка кыргыз жумушчулары өз эне тилинде аралашкысы келет. Бул талапты канаатандырууда аталган мезгилде бир топ көйгөйлөр болгон. Демократиялашуунун натыйжасында улуттук адабиятка, маданиятка, искусствого, салттуу маданияттын башаттарына кызыгуу күчөгөн. Рыноктук экономикага өтүү, өткөөл мезгилдеги кризистик көрүнүштөр бул муктаждыкты канааттандырууда да көйгөйлөрдү жаратты.</w:t>
      </w:r>
    </w:p>
    <w:p>
      <w:pPr>
        <w:spacing w:after="0" w:line="360" w:lineRule="auto"/>
        <w:sectPr>
          <w:pgSz w:w="11910" w:h="16840"/>
          <w:pgMar w:header="0" w:footer="1030" w:top="1040" w:bottom="1240" w:left="1380" w:right="320"/>
        </w:sectPr>
      </w:pPr>
    </w:p>
    <w:p>
      <w:pPr>
        <w:pStyle w:val="BodyText"/>
        <w:spacing w:before="1"/>
        <w:ind w:left="0"/>
        <w:jc w:val="left"/>
        <w:rPr>
          <w:sz w:val="11"/>
        </w:rPr>
      </w:pPr>
    </w:p>
    <w:p>
      <w:pPr>
        <w:pStyle w:val="Heading2"/>
        <w:spacing w:before="89"/>
        <w:ind w:left="3329" w:firstLine="0"/>
      </w:pPr>
      <w:bookmarkStart w:name="_TOC_250000" w:id="10"/>
      <w:bookmarkEnd w:id="10"/>
      <w:r>
        <w:rPr/>
        <w:t>КОРУТУНДУ</w:t>
      </w:r>
    </w:p>
    <w:p>
      <w:pPr>
        <w:pStyle w:val="BodyText"/>
        <w:ind w:left="0"/>
        <w:jc w:val="left"/>
        <w:rPr>
          <w:b/>
          <w:sz w:val="31"/>
        </w:rPr>
      </w:pPr>
    </w:p>
    <w:p>
      <w:pPr>
        <w:pStyle w:val="BodyText"/>
        <w:spacing w:line="360" w:lineRule="auto" w:before="1"/>
        <w:ind w:right="240" w:firstLine="719"/>
      </w:pPr>
      <w:r>
        <w:rPr/>
        <w:t>Совет мезгилинде Кыргызстан индустриалаштыруу жагынан бир топ ийгиликтерге жетишкен. Өнөр жай ишканаларында иштеген көп улуттан турган жумушчу табы калыптанган. Бирок алардын арасында жергиликтүү улуттардан, тактап айтканда, кыргыздардан квалификациялуу, өнөр жайда иштегенге атайын даярдыгы бар жумушчу кадрлар өтө аз болгон. Анткени кыргыздардын көпчүлүгү 20-к. 30-жж. чейин көчмөн жана жарым көчмөн турмушта жашаган. Ал эми республиканын бул мезгилдеги экономикалык, социалдык жана маданий өнүгүшү индустриалдашууну талап кылган. Ал эми тарыхый кырдаал аны тездетүүнү шарттаган. Натыйжада кечээки көчмөн жана жарым көчмөн кыргыздарга кадыресе жагдайдагы “жөнөкөйдөн татаалга” деген принцип менен иш тутууга мүмкүнчүлүк берилген эмес. Алардын алдында кыска убакыттын ичинде отурукташкан жашоо ыңгайын, мурда таптакыр тааныш эмес жаңы кесиптерди өздөштүрүү маселеси турду. Бул, албетте, өтө татаал жараян эле. Ошентсе да кыргыздардын бир бөлүгү көмүр казуучу шахталарда жумушчулук кесиптерди өздөштүрүштү жана аталган өнөр жайда кыргыз жумушчуларынын саны бир кыйлага жеткен. Кыргыздар ошондой эле жеңил өнөр жай ишканаларына зарыл болгон кесиптерди өздөштүрүүдө да жакшы ийгиликтерге жетишти. Улуу Ата Мекендик согуш мезгилинде жана андан кийинки жылдарда Кыргызстанга жайгаштырылган алдыңкы техникага жана технологияга негизденген өнөр жай ишканаларында иш таптакыр башкача болду. Бул ишканаларды жайгаштыруу республиканын ички эмгек ресурстарын эсепке алган эмес. Аймактык жактан да пропорция сакталган эмес. Ишканалардын басымдуу көпчүлүгү Фрунзе(Бишкек) жана Ош шаарларына курулган. Бул шаарларда республиканын калкынын аз гана бөлүгү жашаган.  Ал эми бул шаарлардын калкынын арасында кыргыздар өтө эле азчылыкты түзгөн. Кыргыздар салыштырмалуу көбүрөөк жашаган орто жана чакан шаарлардын</w:t>
      </w:r>
      <w:r>
        <w:rPr>
          <w:spacing w:val="47"/>
        </w:rPr>
        <w:t> </w:t>
      </w:r>
      <w:r>
        <w:rPr/>
        <w:t>чарбалык</w:t>
      </w:r>
      <w:r>
        <w:rPr>
          <w:spacing w:val="47"/>
        </w:rPr>
        <w:t> </w:t>
      </w:r>
      <w:r>
        <w:rPr/>
        <w:t>тутумунда</w:t>
      </w:r>
      <w:r>
        <w:rPr>
          <w:spacing w:val="46"/>
        </w:rPr>
        <w:t> </w:t>
      </w:r>
      <w:r>
        <w:rPr/>
        <w:t>өнөр</w:t>
      </w:r>
      <w:r>
        <w:rPr>
          <w:spacing w:val="45"/>
        </w:rPr>
        <w:t> </w:t>
      </w:r>
      <w:r>
        <w:rPr/>
        <w:t>жайдын</w:t>
      </w:r>
      <w:r>
        <w:rPr>
          <w:spacing w:val="47"/>
        </w:rPr>
        <w:t> </w:t>
      </w:r>
      <w:r>
        <w:rPr/>
        <w:t>үлүшү</w:t>
      </w:r>
      <w:r>
        <w:rPr>
          <w:spacing w:val="47"/>
        </w:rPr>
        <w:t> </w:t>
      </w:r>
      <w:r>
        <w:rPr/>
        <w:t>жарытарлык</w:t>
      </w:r>
      <w:r>
        <w:rPr>
          <w:spacing w:val="47"/>
        </w:rPr>
        <w:t> </w:t>
      </w:r>
      <w:r>
        <w:rPr/>
        <w:t>эмес</w:t>
      </w:r>
      <w:r>
        <w:rPr>
          <w:spacing w:val="46"/>
        </w:rPr>
        <w:t> </w:t>
      </w:r>
      <w:r>
        <w:rPr/>
        <w:t>эле.</w:t>
      </w:r>
    </w:p>
    <w:p>
      <w:pPr>
        <w:spacing w:after="0" w:line="360" w:lineRule="auto"/>
        <w:sectPr>
          <w:pgSz w:w="11910" w:h="16840"/>
          <w:pgMar w:header="0" w:footer="1030" w:top="1580" w:bottom="1240" w:left="1380" w:right="320"/>
        </w:sectPr>
      </w:pPr>
    </w:p>
    <w:p>
      <w:pPr>
        <w:pStyle w:val="BodyText"/>
        <w:spacing w:line="360" w:lineRule="auto" w:before="67"/>
        <w:ind w:right="237"/>
      </w:pPr>
      <w:r>
        <w:rPr/>
        <w:t>Индустриалаштыруунун алгачкы учурларында сырттан даяр жумушчуларды, адистерди чакыруу зарыл эле. Бирок, кийинки учурларда республикалык бийлик талап кылгандыгына карабастан жергиликтүү калктардан жумушчу адистерди даярдагандын ордуна ишкана жетекчилери башка республикалардан жумушчуларды чакырып келүүнү адатка айлантып алышкан. Айыл-кыштак- тардан кыргыздардын шаарга келүүсүнө түрдүү жасалма бөгөттөр коюлган: турак жайлардын чакырылгандарга кезексиз берилиши, борбор шаарга катта- луунун татаалданышы, айылда калууга чакырыктар</w:t>
      </w:r>
      <w:r>
        <w:rPr>
          <w:spacing w:val="-2"/>
        </w:rPr>
        <w:t> </w:t>
      </w:r>
      <w:r>
        <w:rPr/>
        <w:t>ж.б.</w:t>
      </w:r>
    </w:p>
    <w:p>
      <w:pPr>
        <w:pStyle w:val="BodyText"/>
        <w:spacing w:line="360" w:lineRule="auto" w:before="1"/>
        <w:ind w:right="237" w:firstLine="719"/>
      </w:pPr>
      <w:r>
        <w:rPr/>
        <w:t>1970-жж. жаштардын шаарга агымы күчөйт. Арийне алардын завод- фабрикаларда туруктуу иштеп калуусуна социалдык бир топ көйгөйлөр тоскоол болгон. Ага тарыхый жактан кылымдар бою калыптанган чарбалык көндүм адаттар, элдин психологиясы, коомдук пикир, чөйрө да таасир берген. Өнөр жай ишканаларында да кыргыз тилин билген, жумуштун өзгөчөлүктөрүн, сырларын өз эне тилинде үйрөтүп, өндүрүштүн талабына көндүрүүгө аракет кылган насаатчылар болгон эмес. Өндүрүштүк планды аткарууну  башкы максат кылган союздук баш ийүүдөгү ишканалардын жетекчилери мурдагыдай эле кыргыз жаштарынан жумушчу даярдоого кызыккан эмес.Натыйжада кыргыз жумушчуларынын саны да, сапаты да төмөн бойдон</w:t>
      </w:r>
      <w:r>
        <w:rPr>
          <w:spacing w:val="-12"/>
        </w:rPr>
        <w:t> </w:t>
      </w:r>
      <w:r>
        <w:rPr/>
        <w:t>калган.</w:t>
      </w:r>
    </w:p>
    <w:p>
      <w:pPr>
        <w:pStyle w:val="BodyText"/>
        <w:spacing w:line="360" w:lineRule="auto" w:before="2"/>
        <w:ind w:right="242" w:firstLine="777"/>
      </w:pPr>
      <w:r>
        <w:rPr/>
        <w:t>Кыргызстанда өнөр жай ишканалары үчүн жумушчу кадрларды даярдоо ишканаларында өзүндө уюштурулган курстарда, шакиртчилик аркылуу ж.б. формаларда жүргүзүлгөн. Ошондой эле атйын окуу жайлар ачылган. Бирок алдыңкы өнөр жайлуу кесиптерге даярдаган кесиптик-техникалык окуу жайларга кыргыз жаштары өтө аз келген, ошондо да окутуу орус тилинде жүргүзүлгөндүктөн ал жерде тийиштүү даярдык ала алган эмес. Анын үстүнө Кыргызстандын кесипчилик-техникалык окуу жайлары саны көп болгон менен сапаттык абалы бир кыйла начар эле. Техниканын заманбап жетишкендиктерин пайдаланып иштей ала турган жумушчуларды даярдоого алардын материал- дык-техникалык мүмкүнчүлүгү жеткен эмес. Сенек жылдарда аталган окуу жайлардын кадыр-баркы да төмөндөй баштаган.</w:t>
      </w:r>
    </w:p>
    <w:p>
      <w:pPr>
        <w:spacing w:after="0" w:line="360" w:lineRule="auto"/>
        <w:sectPr>
          <w:pgSz w:w="11910" w:h="16840"/>
          <w:pgMar w:header="0" w:footer="1030" w:top="1040" w:bottom="1240" w:left="1380" w:right="320"/>
        </w:sectPr>
      </w:pPr>
    </w:p>
    <w:p>
      <w:pPr>
        <w:pStyle w:val="BodyText"/>
        <w:spacing w:line="360" w:lineRule="auto" w:before="67"/>
        <w:ind w:right="242" w:firstLine="789"/>
      </w:pPr>
      <w:r>
        <w:rPr/>
        <w:t>Кыргыз жаштарынынан жумушчулардын аз болушунун олуттуу себептеринин бири катары өнөр жай ишканалары көп болгон шаарларда айыл- кыштактардан келип, шаар турмушуна камыр-жумур болуп аралашып кетүүгө, кыйынчылык менен орношкон ишканада иштеп калууга тиешелүү тиричилик шарттардын болбогондугун айтууга болот.</w:t>
      </w:r>
    </w:p>
    <w:p>
      <w:pPr>
        <w:pStyle w:val="BodyText"/>
        <w:spacing w:line="360" w:lineRule="auto" w:before="2"/>
        <w:ind w:right="241" w:firstLine="707"/>
      </w:pPr>
      <w:r>
        <w:rPr/>
        <w:t>Совет мезгилинде бардык катмарлардын, өзгөчө алдыңкы тап катары жумушчулардын саясий жана маданий деңгээлин көтөрүүгө басым жасалган. Калыптанып жаткан маданий чөйрөнүн бардык элементтеринин иши ошол максатка баш ийдирилген. Совет бийлигинин алгачкы этаптарында бийликтин социалдык базасын чыңдоо үчүн идеологиялык, саясий-үгүт милдетин аткарышкан. Ошентсе да кыргыздардын, анын ичинде жаңыдан жумушчу кесибине аралашып жаткандардын сабатсыздыгын жоюуда, дүйнөлүк маданиятка аралашуусунда зор кадам жасалды. Кыргызстан шаарларынын маданий чөйрөсү бир топ заманбап элементтерди камтыган. Маданият мекемелеринин жайгашуусу шаарлардын түрдүү статусуна жараша  бирдей эмес эле. Заманбап талаптарга жооп берген маданий мекемелердин жакшылары борбор шаардан орун алган. Чакан жана орто шаарларда жайгашкан маданий мекемелер шаар статусуна жараша чоң эмес, бирок шаар тургундарынын рухий талаптарын ар тараптан канааттандырууга аракет</w:t>
      </w:r>
      <w:r>
        <w:rPr>
          <w:spacing w:val="-2"/>
        </w:rPr>
        <w:t> </w:t>
      </w:r>
      <w:r>
        <w:rPr/>
        <w:t>кылышат.</w:t>
      </w:r>
    </w:p>
    <w:p>
      <w:pPr>
        <w:pStyle w:val="BodyText"/>
        <w:spacing w:line="360" w:lineRule="auto" w:before="1"/>
        <w:ind w:right="240" w:firstLine="777"/>
      </w:pPr>
      <w:r>
        <w:rPr/>
        <w:t>Маданий-агартуу мекемелери саясий-идеологиялык үгүт борбору болгонуна карабай жумушчулардын жалпы маданий деңгээлин көтөргөн. Бирок, доордун акыркы мезгилине карата мазмуну чыныгы турмуштан алыс турган иш-чаралар алардын ишине болгон кызыгууну төмөндөткөн. Жаштардын оюн-зоокко кызыккан бөлүгү гана аларга кызыгуусун жоготкон эмес. Клубдар, маданият үйлөрү мезгилдин агымына жараша заманбап техникалык жабдуулар менен камсыз болгон эмес. Административдик- буйрукчул система жумушчулардын жаңы шарттарда пайда болгон рухий талаптарын канааттандыруу үчүн чыгармачылык менен изденүүгө эркиндик берген эмес. Бул жагдай алардан жумушчулардын кыйла бөлүгүн</w:t>
      </w:r>
      <w:r>
        <w:rPr>
          <w:spacing w:val="-18"/>
        </w:rPr>
        <w:t> </w:t>
      </w:r>
      <w:r>
        <w:rPr/>
        <w:t>алыстаткан.</w:t>
      </w:r>
    </w:p>
    <w:p>
      <w:pPr>
        <w:spacing w:after="0" w:line="360" w:lineRule="auto"/>
        <w:sectPr>
          <w:pgSz w:w="11910" w:h="16840"/>
          <w:pgMar w:header="0" w:footer="1030" w:top="1040" w:bottom="1240" w:left="1380" w:right="320"/>
        </w:sectPr>
      </w:pPr>
    </w:p>
    <w:p>
      <w:pPr>
        <w:pStyle w:val="BodyText"/>
        <w:spacing w:line="360" w:lineRule="auto" w:before="67"/>
        <w:ind w:right="243" w:firstLine="566"/>
      </w:pPr>
      <w:r>
        <w:rPr/>
        <w:t>Каралып жаткан мезгилде жумушчулардын бош убактысы аз болсо да көбөйгөн. Аны жумушчулар мазмундуу өткөрүүгө аракеттенишкен. Бирок аталган мезгилде шаарлардагы кызмат көрсөтүү чөйрөсүндө пайда болгон кыйынчылыктарга байланыштуу маданий чөйрөдөгү рухий талаптарын канааттандырууга убакыт азайган.</w:t>
      </w:r>
    </w:p>
    <w:p>
      <w:pPr>
        <w:pStyle w:val="BodyText"/>
        <w:spacing w:line="360" w:lineRule="auto" w:before="7"/>
        <w:ind w:right="238" w:firstLine="635"/>
      </w:pPr>
      <w:r>
        <w:rPr/>
        <w:t>Массалык маалымат каражаттары аталган мезгилде кыргыз жумушчу- ларынын рухий турмушунан кеңири орун алган. Маалымат каражаттарынын кыргыз жумушчуларынын рухий керектөөлөрүн канааттандырууда алган орду бирдей эмес эле. Газета негизинен саясий информация булагы катары каралган, радио адабий-музыкалык оюн-шоокторго, телевизор музыкалык берүүлөргө, көркөм фильмдерге болгон рухий талаптарды көбүрөөк канааттандырган.</w:t>
      </w:r>
    </w:p>
    <w:p>
      <w:pPr>
        <w:pStyle w:val="BodyText"/>
        <w:spacing w:line="360" w:lineRule="auto"/>
        <w:ind w:right="242" w:firstLine="566"/>
      </w:pPr>
      <w:r>
        <w:rPr/>
        <w:t>Орус тилин өздөштүргөндүк кыргыз жумушчуларынын рухий талаптарын канааттандырууда информациялык чөйрөнү кеңейткен. Бирок, алар массалык маалымат каражаттарынын жергиликтүү бөлүмдөрүнө айрыкча артыкчылык беришкен. Борбор шаардын жумушчуларынын арасында жергиликтүү программадагы телеберүүлөрдү көргөндөр өтө аз. Телеберүүлөрдү дайыма көргөндөр Кант шаарынын жумушчуларынын ичинде да башка шаарларга караганда аз, ал эми Ош шаарынын жумушчуларынын арасында алар башка шаарларга караганда бир кыйла көп.</w:t>
      </w:r>
    </w:p>
    <w:p>
      <w:pPr>
        <w:pStyle w:val="BodyText"/>
        <w:spacing w:line="360" w:lineRule="auto" w:before="1"/>
        <w:ind w:right="237" w:firstLine="566"/>
      </w:pPr>
      <w:r>
        <w:rPr/>
        <w:t>Кыргыз жумушчуларынын көпчүлүгү көркөм адабий дүйнөсүнө тартылган. Алар кызыккан чыгармалардын арасында кыргыз акын- жазуучуларынын чыгармалары басымдуулук кылат. Өзгөчө аталган мезгилде тарыхый мазмундагы чыгармаларга кызыгуу жогору болгон. Ошондой эле жумушчулардын басымдуу көпчүлүгү кыргыз тилинде окугулары келишерин билдиришкен, бирок бул талаптар өз деңгээлинде канааттандырылган</w:t>
      </w:r>
      <w:r>
        <w:rPr>
          <w:spacing w:val="-15"/>
        </w:rPr>
        <w:t> </w:t>
      </w:r>
      <w:r>
        <w:rPr/>
        <w:t>эмес.</w:t>
      </w:r>
    </w:p>
    <w:p>
      <w:pPr>
        <w:pStyle w:val="BodyText"/>
        <w:spacing w:line="360" w:lineRule="auto"/>
        <w:ind w:right="240" w:firstLine="566"/>
      </w:pPr>
      <w:r>
        <w:rPr/>
        <w:t>Шаарда жашап эмгектенген кыргыз жумушчуларынын көпчүлүгү киноискусствонун чыгармаларын дайыма көрүүнү адатка айландырышкан. Кыргыз жумушчулары “Кыргызфильм” жана “Кыргызтелефильм” студияларында тартылган кыргыз фильмдерине көбүрөөк кызыкканы аныкталды. Кинотеатрга баруу интенсивдүүлүгү боюнча 16-25 жаш</w:t>
      </w:r>
    </w:p>
    <w:p>
      <w:pPr>
        <w:spacing w:after="0" w:line="360" w:lineRule="auto"/>
        <w:sectPr>
          <w:pgSz w:w="11910" w:h="16840"/>
          <w:pgMar w:header="0" w:footer="1030" w:top="1040" w:bottom="1240" w:left="1380" w:right="320"/>
        </w:sectPr>
      </w:pPr>
    </w:p>
    <w:p>
      <w:pPr>
        <w:pStyle w:val="BodyText"/>
        <w:spacing w:line="360" w:lineRule="auto" w:before="67"/>
        <w:ind w:right="247"/>
      </w:pPr>
      <w:r>
        <w:rPr/>
        <w:t>курактагылар бир кыйла жигердүү. Жаштар көбүнчө кинофильмдерди турмуштун көйгөйлөрүнөн алаксытуучу, жумуштан кийин эс алдыруучу каражат катары карашкан.</w:t>
      </w:r>
    </w:p>
    <w:p>
      <w:pPr>
        <w:pStyle w:val="BodyText"/>
        <w:spacing w:line="360" w:lineRule="auto" w:before="1"/>
        <w:ind w:right="244" w:firstLine="410"/>
      </w:pPr>
      <w:r>
        <w:rPr/>
        <w:t>Жумушчулар кандайдыр-бир деңгээлде театр дүйнөсүнө аралашкан. Суралган жумушчулардын теңине жакыны спектаклдерди театрлардан көрөрүн билдиришкен. Бул театрлары бар шаарлардын жана аларга жакын жайгашкан шаарлардын жумушчуларына тиешелүү. Театры жок орто шаарларда спектаклдерди клубдардан, маданият үйлөрүнөн, телевизордон көрүшөт жана радиодон угушат.</w:t>
      </w:r>
    </w:p>
    <w:p>
      <w:pPr>
        <w:pStyle w:val="BodyText"/>
        <w:spacing w:line="360" w:lineRule="auto" w:before="2"/>
        <w:ind w:right="243" w:firstLine="707"/>
      </w:pPr>
      <w:r>
        <w:rPr/>
        <w:t>Кыргыз жумушчуларынын арасында эстрадалык музыкага (өзгөчө жаштардын арасында), элдик ырларга жана обончулардын ырларына кызыккандар көп. Айрым обончулардын ырлары жумушчулардын улуттук өзөн-өзү аңдоо сезимине күчтүү таасир эткендиги менен белгилүү болгон.</w:t>
      </w:r>
    </w:p>
    <w:p>
      <w:pPr>
        <w:pStyle w:val="BodyText"/>
        <w:spacing w:line="360" w:lineRule="auto"/>
        <w:ind w:left="379" w:right="241" w:firstLine="650"/>
      </w:pPr>
      <w:r>
        <w:rPr/>
        <w:t>Классикалык музыкага кызыккандар кыргыз жумушчуларынын арасында азчылыкты түзөт. Борбор шаардан башка шаарларда классикалык музыкага тартуучу мекемелер жетишсиз эле. Бишкек жана Кант шаарларынын жумушчуларынын арасында классикалык музыкага кызыккандар көбүрөөк. Башка шаарлардын жумушчулары классикалык музыка менен массалык маалымат каражаттары, өзгөчө радио жана телеберүү аркылуу таанышкан.</w:t>
      </w:r>
    </w:p>
    <w:p>
      <w:pPr>
        <w:pStyle w:val="BodyText"/>
        <w:spacing w:line="360" w:lineRule="auto"/>
        <w:ind w:right="243" w:firstLine="719"/>
      </w:pPr>
      <w:r>
        <w:rPr/>
        <w:t>Кыргызстан музейлердин саны боюнча мурдагы Союзда акыркы орундардын бирин ээлеген. Музейлердин тармактык тутуму да жарды эле. Сан жагынан край таануучулук музейлер көп болгон. Бирок бардык эле шаарларда өз музейи болгон эмес. Музейлер да атайын адистиги бар кадрлар менен жетиштүү камсыз болгон эмес.</w:t>
      </w:r>
    </w:p>
    <w:p>
      <w:pPr>
        <w:pStyle w:val="BodyText"/>
        <w:spacing w:line="360" w:lineRule="auto"/>
        <w:ind w:right="242" w:firstLine="719"/>
      </w:pPr>
      <w:r>
        <w:rPr/>
        <w:t>Кыргызстандын шаардык кыргыз жумушчуларынын үчтөн бир бөлүгүнө жакыны музей эксаозициялары менен таанышып турууну адатка айландырган. Мында Ош шаарынын жумушчулары өзгөчө жигердүүлүктү көрсөтүшкөн.</w:t>
      </w:r>
    </w:p>
    <w:p>
      <w:pPr>
        <w:pStyle w:val="BodyText"/>
        <w:spacing w:line="360" w:lineRule="auto" w:before="1"/>
        <w:ind w:right="237" w:firstLine="719"/>
      </w:pPr>
      <w:r>
        <w:rPr/>
        <w:t>Жумушчуларды көбүнчө тарых профилиндеги музейлер кызыктырган. Кайра куруу жана эгемендүүлүктүн алгачкы жылдарына мүнөздүү болгон өзүн- өзү аңдоо сезиминин өсүшү жалпы эле калкты өз тарыхынын, маданиятынын</w:t>
      </w:r>
    </w:p>
    <w:p>
      <w:pPr>
        <w:spacing w:after="0" w:line="360" w:lineRule="auto"/>
        <w:sectPr>
          <w:pgSz w:w="11910" w:h="16840"/>
          <w:pgMar w:header="0" w:footer="1030" w:top="1040" w:bottom="1240" w:left="1380" w:right="320"/>
        </w:sectPr>
      </w:pPr>
    </w:p>
    <w:p>
      <w:pPr>
        <w:pStyle w:val="BodyText"/>
        <w:spacing w:line="360" w:lineRule="auto" w:before="67"/>
        <w:ind w:right="245"/>
      </w:pPr>
      <w:r>
        <w:rPr/>
        <w:t>башаттарына кайрылууга түрткөн. Арийне, музейлер совет мезгилинде кыргыздардын тарыхын бир жактуу чагылдырып келди жана аталган мезгилде тарыхка кызыгуу өсүп баратканына карабастан алар өз ишин жаңы талапка ылайык кайра кура алган жок.</w:t>
      </w:r>
    </w:p>
    <w:p>
      <w:pPr>
        <w:pStyle w:val="BodyText"/>
        <w:spacing w:line="360" w:lineRule="auto" w:before="1"/>
        <w:ind w:right="242" w:firstLine="719"/>
      </w:pPr>
      <w:r>
        <w:rPr/>
        <w:t>Өлкөдөгү саясий, социалдык кырдаалга байланыштуу республикада тарыхты изилдөө, жайылтуу иштеринде бир топ иштер жасалды жана этностук өзүн-өзү аңдоо сезиминин андан ары жогорулашынын фактору болуп калды. Мисалы, кыргыз тарыхы боюнча изилдөөлөрдүн басылышына болгон чектөөлөр жоюлду, кыргыз тарыхы мектептерде, орто жана жогорку окуу жайларында окутула баштады, кыргыз тарыхы боюнча изилдөөлөрдүн кыргыз тилинде жарыяланган жыйнактары чыгарыла баштады, ар түрдүү деңгээлдеги конференциялар өткөрүлдү ж.б. Жумушчулардын 55%ы кыргыз улутунун өнүгүшү үчүн экономикалык өз алдынчалыктын маанисин жогору койгон, ал эми үчтөн бири СССРдин курамынан чыгып, толук көз карандысыз өлкө болууну</w:t>
      </w:r>
      <w:r>
        <w:rPr>
          <w:spacing w:val="-2"/>
        </w:rPr>
        <w:t> </w:t>
      </w:r>
      <w:r>
        <w:rPr/>
        <w:t>жактаган.</w:t>
      </w:r>
    </w:p>
    <w:p>
      <w:pPr>
        <w:pStyle w:val="BodyText"/>
        <w:spacing w:line="360" w:lineRule="auto" w:before="1"/>
        <w:ind w:right="240" w:firstLine="719"/>
      </w:pPr>
      <w:r>
        <w:rPr/>
        <w:t>Жогоруда көрсөтүлгөн маалыматтардан көрүнүп тургандай XXк. 80- 90жж. шаарда жашап, өнөр-жай ишканаларында иштеген кыргыз жумушчуларынын улуттук өзүн-өзү аңдоо сезими тийштүү деңгээлде жогору болгон.</w:t>
      </w:r>
    </w:p>
    <w:p>
      <w:pPr>
        <w:pStyle w:val="BodyText"/>
        <w:spacing w:line="360" w:lineRule="auto" w:before="1"/>
        <w:ind w:right="240" w:firstLine="707"/>
      </w:pPr>
      <w:r>
        <w:rPr/>
        <w:t>Маданияттын жана искусствонун бардык багыттарына, адабиятка кыргыз жумушчулары өз эне тилинде аралашкысы келет. Бул талапты канаатандырууда аталган мезгилде бир топ көйгөйлөр болгон. Демократиялашуунун натыйжасында улуттук адабиятка, маданиятка, искусствого, салттуу маданияттын башаттарына кызыгуу күчөгөн. Рыноктук экономикага өтүү, өткөөл мезгилдеги кризистик көрүнүштөр бул муктаждыкты канааттандырууда да көйгөйлөрдү жаратты.</w:t>
      </w:r>
    </w:p>
    <w:p>
      <w:pPr>
        <w:spacing w:after="0" w:line="360" w:lineRule="auto"/>
        <w:sectPr>
          <w:pgSz w:w="11910" w:h="16840"/>
          <w:pgMar w:header="0" w:footer="1030" w:top="1040" w:bottom="1240" w:left="1380" w:right="320"/>
        </w:sectPr>
      </w:pPr>
    </w:p>
    <w:p>
      <w:pPr>
        <w:pStyle w:val="Heading2"/>
        <w:spacing w:before="72"/>
        <w:ind w:left="3277" w:firstLine="0"/>
      </w:pPr>
      <w:r>
        <w:rPr/>
        <w:t>ПРАКТИКАЛЫК СУНУШТАР:</w:t>
      </w:r>
    </w:p>
    <w:p>
      <w:pPr>
        <w:pStyle w:val="ListParagraph"/>
        <w:numPr>
          <w:ilvl w:val="0"/>
          <w:numId w:val="7"/>
        </w:numPr>
        <w:tabs>
          <w:tab w:pos="1030" w:val="left" w:leader="none"/>
        </w:tabs>
        <w:spacing w:line="360" w:lineRule="auto" w:before="158" w:after="0"/>
        <w:ind w:left="322" w:right="243" w:firstLine="424"/>
        <w:jc w:val="both"/>
        <w:rPr>
          <w:sz w:val="28"/>
        </w:rPr>
      </w:pPr>
      <w:r>
        <w:rPr>
          <w:sz w:val="28"/>
        </w:rPr>
        <w:t>Кыргыздардан жогорку квалификациялуу жумушчу кадрларды даярдоого мезгил жетти. Кыргыз жаштарынан квалификациялуу жумушчу кадрларды даярдоодо Республикадагы кесипчилик-техникалык окуу жайлардын мүмкүнчүлүгүн ар тараптан арттыруу керек. Аларды окутуунун заманбап техникалык каражаттары, өндүрүшкө зарыл болгон жабдуулар жана тиешелүү окутуучу кадрлар менен камсыз кылуу, техникалык адабияттарды расмий тил менен бирдикте мамлекеттик тилде чыгарып, окутууну да ошол тилде жүргүзүү зарыл.</w:t>
      </w:r>
    </w:p>
    <w:p>
      <w:pPr>
        <w:pStyle w:val="ListParagraph"/>
        <w:numPr>
          <w:ilvl w:val="0"/>
          <w:numId w:val="7"/>
        </w:numPr>
        <w:tabs>
          <w:tab w:pos="1030" w:val="left" w:leader="none"/>
        </w:tabs>
        <w:spacing w:line="360" w:lineRule="auto" w:before="1" w:after="0"/>
        <w:ind w:left="322" w:right="237" w:firstLine="424"/>
        <w:jc w:val="both"/>
        <w:rPr>
          <w:sz w:val="28"/>
        </w:rPr>
      </w:pPr>
      <w:r>
        <w:rPr>
          <w:sz w:val="28"/>
        </w:rPr>
        <w:t>Кыргыз коомчулугунун техникалык жумушчу кесибине карата ой- пикирин түп тамырынан бери өзгөртүү зарыл. Ал үчүн орто окуу жайларда кесипке багыт берүүдө жумушчу кесибинин сырлары менен тааныштыруу аркылуу окуучулардын кызыгуусун ойготуу жана максаттуу багыт берүү керек. Көркөм адабиятта жана искусство тармагында жумушчу кесибин ардактаган көркөм чыгармаларды жаратууну ыкчамдатуу</w:t>
      </w:r>
      <w:r>
        <w:rPr>
          <w:spacing w:val="-9"/>
          <w:sz w:val="28"/>
        </w:rPr>
        <w:t> </w:t>
      </w:r>
      <w:r>
        <w:rPr>
          <w:sz w:val="28"/>
        </w:rPr>
        <w:t>зарыл.</w:t>
      </w:r>
    </w:p>
    <w:p>
      <w:pPr>
        <w:pStyle w:val="ListParagraph"/>
        <w:numPr>
          <w:ilvl w:val="0"/>
          <w:numId w:val="7"/>
        </w:numPr>
        <w:tabs>
          <w:tab w:pos="1030" w:val="left" w:leader="none"/>
        </w:tabs>
        <w:spacing w:line="360" w:lineRule="auto" w:before="0" w:after="0"/>
        <w:ind w:left="322" w:right="246" w:firstLine="424"/>
        <w:jc w:val="both"/>
        <w:rPr>
          <w:sz w:val="28"/>
        </w:rPr>
      </w:pPr>
      <w:r>
        <w:rPr>
          <w:sz w:val="28"/>
        </w:rPr>
        <w:t>Жогорку квалификациялуу жумушчу кесибине, алдыңкы техниканы өздөштүрүүгө багыт берүү үчүн бала бакчадан баштап коомдун бардык түзүмүндө техниканы сүйүүгө жана ага тартууга болгон чөйрөнү түзүү</w:t>
      </w:r>
      <w:r>
        <w:rPr>
          <w:spacing w:val="-19"/>
          <w:sz w:val="28"/>
        </w:rPr>
        <w:t> </w:t>
      </w:r>
      <w:r>
        <w:rPr>
          <w:sz w:val="28"/>
        </w:rPr>
        <w:t>зарыл.</w:t>
      </w:r>
    </w:p>
    <w:p>
      <w:pPr>
        <w:pStyle w:val="ListParagraph"/>
        <w:numPr>
          <w:ilvl w:val="0"/>
          <w:numId w:val="7"/>
        </w:numPr>
        <w:tabs>
          <w:tab w:pos="1030" w:val="left" w:leader="none"/>
        </w:tabs>
        <w:spacing w:line="360" w:lineRule="auto" w:before="0" w:after="0"/>
        <w:ind w:left="322" w:right="239" w:firstLine="424"/>
        <w:jc w:val="both"/>
        <w:rPr>
          <w:sz w:val="28"/>
        </w:rPr>
      </w:pPr>
      <w:r>
        <w:rPr>
          <w:sz w:val="28"/>
        </w:rPr>
        <w:t>Өнөр жай ишканаларын мурдагыдай чоң шаарларга гана эмес, айылдарга, чакан жана орто шаарларга, жайгаштыруу керек. Жумушчу кесибине даярдаган кесипчилик-техникалык окуу жайларды да ишканалар жайгашкан чакан жана орто шаарларга, айылдарга да ачуу</w:t>
      </w:r>
      <w:r>
        <w:rPr>
          <w:spacing w:val="-7"/>
          <w:sz w:val="28"/>
        </w:rPr>
        <w:t> </w:t>
      </w:r>
      <w:r>
        <w:rPr>
          <w:sz w:val="28"/>
        </w:rPr>
        <w:t>керек.</w:t>
      </w:r>
    </w:p>
    <w:p>
      <w:pPr>
        <w:spacing w:after="0" w:line="360" w:lineRule="auto"/>
        <w:jc w:val="both"/>
        <w:rPr>
          <w:sz w:val="28"/>
        </w:rPr>
        <w:sectPr>
          <w:pgSz w:w="11910" w:h="16840"/>
          <w:pgMar w:header="0" w:footer="1030" w:top="1040" w:bottom="1240" w:left="1380" w:right="320"/>
        </w:sectPr>
      </w:pPr>
    </w:p>
    <w:p>
      <w:pPr>
        <w:pStyle w:val="Heading2"/>
        <w:spacing w:before="72"/>
        <w:ind w:left="2761" w:firstLine="0"/>
      </w:pPr>
      <w:r>
        <w:rPr/>
        <w:t>ПАЙДАЛАНЫЛГАН АДАБИЯТТАР</w:t>
      </w:r>
    </w:p>
    <w:p>
      <w:pPr>
        <w:pStyle w:val="BodyText"/>
        <w:ind w:left="0"/>
        <w:jc w:val="left"/>
        <w:rPr>
          <w:b/>
          <w:sz w:val="30"/>
        </w:rPr>
      </w:pPr>
    </w:p>
    <w:p>
      <w:pPr>
        <w:pStyle w:val="BodyText"/>
        <w:spacing w:before="8"/>
        <w:ind w:left="0"/>
        <w:jc w:val="left"/>
        <w:rPr>
          <w:b/>
          <w:sz w:val="25"/>
        </w:rPr>
      </w:pPr>
    </w:p>
    <w:p>
      <w:pPr>
        <w:pStyle w:val="ListParagraph"/>
        <w:numPr>
          <w:ilvl w:val="0"/>
          <w:numId w:val="8"/>
        </w:numPr>
        <w:tabs>
          <w:tab w:pos="606" w:val="left" w:leader="none"/>
        </w:tabs>
        <w:spacing w:line="360" w:lineRule="auto" w:before="0" w:after="0"/>
        <w:ind w:left="605" w:right="244" w:hanging="425"/>
        <w:jc w:val="both"/>
        <w:rPr>
          <w:sz w:val="28"/>
        </w:rPr>
      </w:pPr>
      <w:r>
        <w:rPr>
          <w:sz w:val="28"/>
        </w:rPr>
        <w:t>Абдрасулова, Э. Гезит – жакыным болуп калды [Текст] / Э. Абдрасулова // Фрунзе шамы. – 1990. –</w:t>
      </w:r>
      <w:r>
        <w:rPr>
          <w:spacing w:val="-4"/>
          <w:sz w:val="28"/>
        </w:rPr>
        <w:t> </w:t>
      </w:r>
      <w:r>
        <w:rPr>
          <w:sz w:val="28"/>
        </w:rPr>
        <w:t>19-окт.</w:t>
      </w:r>
    </w:p>
    <w:p>
      <w:pPr>
        <w:pStyle w:val="ListParagraph"/>
        <w:numPr>
          <w:ilvl w:val="0"/>
          <w:numId w:val="8"/>
        </w:numPr>
        <w:tabs>
          <w:tab w:pos="606" w:val="left" w:leader="none"/>
        </w:tabs>
        <w:spacing w:line="360" w:lineRule="auto" w:before="0" w:after="0"/>
        <w:ind w:left="605" w:right="239" w:hanging="425"/>
        <w:jc w:val="both"/>
        <w:rPr>
          <w:sz w:val="28"/>
        </w:rPr>
      </w:pPr>
      <w:r>
        <w:rPr>
          <w:sz w:val="28"/>
        </w:rPr>
        <w:t>Абдрахманов, Ю. 1916: Дневники. Письма к Сталину[Текст] / Ю. Абдрахманов; авт. вступ. ст. Дж. Джунушалиев, И.Е.Семенов. – Фрунзе: Кыргызстан, 1991. – 320</w:t>
      </w:r>
      <w:r>
        <w:rPr>
          <w:spacing w:val="-6"/>
          <w:sz w:val="28"/>
        </w:rPr>
        <w:t> </w:t>
      </w:r>
      <w:r>
        <w:rPr>
          <w:sz w:val="28"/>
        </w:rPr>
        <w:t>с.</w:t>
      </w:r>
    </w:p>
    <w:p>
      <w:pPr>
        <w:pStyle w:val="ListParagraph"/>
        <w:numPr>
          <w:ilvl w:val="0"/>
          <w:numId w:val="8"/>
        </w:numPr>
        <w:tabs>
          <w:tab w:pos="606" w:val="left" w:leader="none"/>
        </w:tabs>
        <w:spacing w:line="360" w:lineRule="auto" w:before="0" w:after="0"/>
        <w:ind w:left="605" w:right="240" w:hanging="425"/>
        <w:jc w:val="both"/>
        <w:rPr>
          <w:sz w:val="28"/>
        </w:rPr>
      </w:pPr>
      <w:r>
        <w:rPr>
          <w:sz w:val="28"/>
        </w:rPr>
        <w:t>Абдымомунов, Т. Мосты между народами [Текст] / Т. Абдымомунов // Веч. Фрунзе. – 1988. –</w:t>
      </w:r>
      <w:r>
        <w:rPr>
          <w:spacing w:val="-2"/>
          <w:sz w:val="28"/>
        </w:rPr>
        <w:t> </w:t>
      </w:r>
      <w:r>
        <w:rPr>
          <w:sz w:val="28"/>
        </w:rPr>
        <w:t>31окт.</w:t>
      </w:r>
    </w:p>
    <w:p>
      <w:pPr>
        <w:pStyle w:val="ListParagraph"/>
        <w:numPr>
          <w:ilvl w:val="0"/>
          <w:numId w:val="8"/>
        </w:numPr>
        <w:tabs>
          <w:tab w:pos="606" w:val="left" w:leader="none"/>
        </w:tabs>
        <w:spacing w:line="360" w:lineRule="auto" w:before="2" w:after="0"/>
        <w:ind w:left="605" w:right="239" w:hanging="425"/>
        <w:jc w:val="both"/>
        <w:rPr>
          <w:sz w:val="28"/>
        </w:rPr>
      </w:pPr>
      <w:r>
        <w:rPr>
          <w:sz w:val="28"/>
        </w:rPr>
        <w:t>Абдырасулов, Ш. Бир маселеге үч көз караш [Текст] / Ш. Абдырасулов // Фрунзе шамы. – 1990. – 20-</w:t>
      </w:r>
      <w:r>
        <w:rPr>
          <w:spacing w:val="-5"/>
          <w:sz w:val="28"/>
        </w:rPr>
        <w:t> </w:t>
      </w:r>
      <w:r>
        <w:rPr>
          <w:sz w:val="28"/>
        </w:rPr>
        <w:t>сент.</w:t>
      </w:r>
    </w:p>
    <w:p>
      <w:pPr>
        <w:pStyle w:val="ListParagraph"/>
        <w:numPr>
          <w:ilvl w:val="0"/>
          <w:numId w:val="8"/>
        </w:numPr>
        <w:tabs>
          <w:tab w:pos="605" w:val="left" w:leader="none"/>
          <w:tab w:pos="606" w:val="left" w:leader="none"/>
        </w:tabs>
        <w:spacing w:line="321" w:lineRule="exact" w:before="0" w:after="0"/>
        <w:ind w:left="605" w:right="0" w:hanging="425"/>
        <w:jc w:val="left"/>
        <w:rPr>
          <w:sz w:val="28"/>
        </w:rPr>
      </w:pPr>
      <w:r>
        <w:rPr>
          <w:sz w:val="28"/>
        </w:rPr>
        <w:t>Абдырасулов,</w:t>
      </w:r>
      <w:r>
        <w:rPr>
          <w:spacing w:val="10"/>
          <w:sz w:val="28"/>
        </w:rPr>
        <w:t> </w:t>
      </w:r>
      <w:r>
        <w:rPr>
          <w:sz w:val="28"/>
        </w:rPr>
        <w:t>Ш.</w:t>
      </w:r>
      <w:r>
        <w:rPr>
          <w:spacing w:val="11"/>
          <w:sz w:val="28"/>
        </w:rPr>
        <w:t> </w:t>
      </w:r>
      <w:r>
        <w:rPr>
          <w:sz w:val="28"/>
        </w:rPr>
        <w:t>Неге</w:t>
      </w:r>
      <w:r>
        <w:rPr>
          <w:spacing w:val="13"/>
          <w:sz w:val="28"/>
        </w:rPr>
        <w:t> </w:t>
      </w:r>
      <w:r>
        <w:rPr>
          <w:sz w:val="28"/>
        </w:rPr>
        <w:t>качышат?</w:t>
      </w:r>
      <w:r>
        <w:rPr>
          <w:spacing w:val="17"/>
          <w:sz w:val="28"/>
        </w:rPr>
        <w:t> </w:t>
      </w:r>
      <w:r>
        <w:rPr>
          <w:sz w:val="28"/>
        </w:rPr>
        <w:t>[Текст]</w:t>
      </w:r>
      <w:r>
        <w:rPr>
          <w:spacing w:val="10"/>
          <w:sz w:val="28"/>
        </w:rPr>
        <w:t> </w:t>
      </w:r>
      <w:r>
        <w:rPr>
          <w:sz w:val="28"/>
        </w:rPr>
        <w:t>/</w:t>
      </w:r>
      <w:r>
        <w:rPr>
          <w:spacing w:val="12"/>
          <w:sz w:val="28"/>
        </w:rPr>
        <w:t> </w:t>
      </w:r>
      <w:r>
        <w:rPr>
          <w:sz w:val="28"/>
        </w:rPr>
        <w:t>Ш.</w:t>
      </w:r>
      <w:r>
        <w:rPr>
          <w:spacing w:val="14"/>
          <w:sz w:val="28"/>
        </w:rPr>
        <w:t> </w:t>
      </w:r>
      <w:r>
        <w:rPr>
          <w:sz w:val="28"/>
        </w:rPr>
        <w:t>Абдырасулов</w:t>
      </w:r>
      <w:r>
        <w:rPr>
          <w:spacing w:val="13"/>
          <w:sz w:val="28"/>
        </w:rPr>
        <w:t> </w:t>
      </w:r>
      <w:r>
        <w:rPr>
          <w:sz w:val="28"/>
        </w:rPr>
        <w:t>//</w:t>
      </w:r>
      <w:r>
        <w:rPr>
          <w:spacing w:val="13"/>
          <w:sz w:val="28"/>
        </w:rPr>
        <w:t> </w:t>
      </w:r>
      <w:r>
        <w:rPr>
          <w:sz w:val="28"/>
        </w:rPr>
        <w:t>Фрунзе</w:t>
      </w:r>
      <w:r>
        <w:rPr>
          <w:spacing w:val="11"/>
          <w:sz w:val="28"/>
        </w:rPr>
        <w:t> </w:t>
      </w:r>
      <w:r>
        <w:rPr>
          <w:sz w:val="28"/>
        </w:rPr>
        <w:t>шамы.</w:t>
      </w:r>
    </w:p>
    <w:p>
      <w:pPr>
        <w:pStyle w:val="BodyText"/>
        <w:spacing w:before="160"/>
        <w:ind w:left="605"/>
        <w:jc w:val="left"/>
      </w:pPr>
      <w:r>
        <w:rPr/>
        <w:t>– 1991. – I3-февр.</w:t>
      </w:r>
    </w:p>
    <w:p>
      <w:pPr>
        <w:pStyle w:val="ListParagraph"/>
        <w:numPr>
          <w:ilvl w:val="0"/>
          <w:numId w:val="8"/>
        </w:numPr>
        <w:tabs>
          <w:tab w:pos="464" w:val="left" w:leader="none"/>
        </w:tabs>
        <w:spacing w:line="360" w:lineRule="auto" w:before="163" w:after="0"/>
        <w:ind w:left="605" w:right="239" w:hanging="425"/>
        <w:jc w:val="both"/>
        <w:rPr>
          <w:sz w:val="28"/>
        </w:rPr>
      </w:pPr>
      <w:r>
        <w:rPr>
          <w:sz w:val="28"/>
        </w:rPr>
        <w:t>Абрамзон, С.М.Прошлое и настоящее кыргызских шахтеров Кызыл-Кия: (Материалы к изучению быта киргизских рабочих) [Текст] / С.М. Абрамзон // Сов. этнография. – 1954. – № 4. – С.</w:t>
      </w:r>
      <w:r>
        <w:rPr>
          <w:spacing w:val="-12"/>
          <w:sz w:val="28"/>
        </w:rPr>
        <w:t> </w:t>
      </w:r>
      <w:r>
        <w:rPr>
          <w:sz w:val="28"/>
        </w:rPr>
        <w:t>58-78.</w:t>
      </w:r>
    </w:p>
    <w:p>
      <w:pPr>
        <w:pStyle w:val="ListParagraph"/>
        <w:numPr>
          <w:ilvl w:val="0"/>
          <w:numId w:val="8"/>
        </w:numPr>
        <w:tabs>
          <w:tab w:pos="606" w:val="left" w:leader="none"/>
        </w:tabs>
        <w:spacing w:line="360" w:lineRule="auto" w:before="0" w:after="0"/>
        <w:ind w:left="605" w:right="239" w:hanging="425"/>
        <w:jc w:val="both"/>
        <w:rPr>
          <w:sz w:val="28"/>
        </w:rPr>
      </w:pPr>
      <w:r>
        <w:rPr>
          <w:sz w:val="28"/>
        </w:rPr>
        <w:t>Абрамян, Х. Театр эпохи перестройки [Текст]: [беседа с Нар. артистом СССР Х. Абрамяном] / записала Л. Лебедина // Правда. – 1990. – 19</w:t>
      </w:r>
      <w:r>
        <w:rPr>
          <w:spacing w:val="-15"/>
          <w:sz w:val="28"/>
        </w:rPr>
        <w:t> </w:t>
      </w:r>
      <w:r>
        <w:rPr>
          <w:sz w:val="28"/>
        </w:rPr>
        <w:t>мая.</w:t>
      </w:r>
    </w:p>
    <w:p>
      <w:pPr>
        <w:pStyle w:val="ListParagraph"/>
        <w:numPr>
          <w:ilvl w:val="0"/>
          <w:numId w:val="8"/>
        </w:numPr>
        <w:tabs>
          <w:tab w:pos="606" w:val="left" w:leader="none"/>
        </w:tabs>
        <w:spacing w:line="360" w:lineRule="auto" w:before="0" w:after="0"/>
        <w:ind w:left="605" w:right="241" w:hanging="425"/>
        <w:jc w:val="both"/>
        <w:rPr>
          <w:sz w:val="28"/>
        </w:rPr>
      </w:pPr>
      <w:r>
        <w:rPr>
          <w:sz w:val="28"/>
        </w:rPr>
        <w:t>Абыкеев, Ч. “Аалам” эркин гезити [Текст]: [Ч. Абыкеев менен маек]/ маектешкен Ороз Али //Ак бата. – 1993. –</w:t>
      </w:r>
      <w:r>
        <w:rPr>
          <w:spacing w:val="-9"/>
          <w:sz w:val="28"/>
        </w:rPr>
        <w:t> </w:t>
      </w:r>
      <w:r>
        <w:rPr>
          <w:sz w:val="28"/>
        </w:rPr>
        <w:t>февр.</w:t>
      </w:r>
    </w:p>
    <w:p>
      <w:pPr>
        <w:pStyle w:val="ListParagraph"/>
        <w:numPr>
          <w:ilvl w:val="0"/>
          <w:numId w:val="8"/>
        </w:numPr>
        <w:tabs>
          <w:tab w:pos="606" w:val="left" w:leader="none"/>
        </w:tabs>
        <w:spacing w:line="360" w:lineRule="auto" w:before="0" w:after="0"/>
        <w:ind w:left="605" w:right="240" w:hanging="425"/>
        <w:jc w:val="both"/>
        <w:rPr>
          <w:sz w:val="28"/>
        </w:rPr>
      </w:pPr>
      <w:r>
        <w:rPr>
          <w:sz w:val="28"/>
        </w:rPr>
        <w:t>Абылгазиева, А.К. Социальное развитие промышленного рабочего класса Кыргызстана [Текст]: автореф. дис. канд. социол. наук / А.К.</w:t>
      </w:r>
      <w:r>
        <w:rPr>
          <w:spacing w:val="62"/>
          <w:sz w:val="28"/>
        </w:rPr>
        <w:t> </w:t>
      </w:r>
      <w:r>
        <w:rPr>
          <w:sz w:val="28"/>
        </w:rPr>
        <w:t>Абылгазиева.</w:t>
      </w:r>
    </w:p>
    <w:p>
      <w:pPr>
        <w:pStyle w:val="BodyText"/>
        <w:ind w:left="605"/>
        <w:jc w:val="left"/>
      </w:pPr>
      <w:r>
        <w:rPr/>
        <w:t>– М., 1991. –24 с.</w:t>
      </w:r>
    </w:p>
    <w:p>
      <w:pPr>
        <w:pStyle w:val="ListParagraph"/>
        <w:numPr>
          <w:ilvl w:val="0"/>
          <w:numId w:val="8"/>
        </w:numPr>
        <w:tabs>
          <w:tab w:pos="606" w:val="left" w:leader="none"/>
        </w:tabs>
        <w:spacing w:line="360" w:lineRule="auto" w:before="161" w:after="0"/>
        <w:ind w:left="605" w:right="241" w:hanging="425"/>
        <w:jc w:val="both"/>
        <w:rPr>
          <w:sz w:val="28"/>
        </w:rPr>
      </w:pPr>
      <w:r>
        <w:rPr>
          <w:sz w:val="28"/>
        </w:rPr>
        <w:t>Абыталиев, А. Кыргызча газета аз [Текст] / А. Абыталиев // Ленинчил жаш. – 1990. –</w:t>
      </w:r>
      <w:r>
        <w:rPr>
          <w:spacing w:val="-2"/>
          <w:sz w:val="28"/>
        </w:rPr>
        <w:t> </w:t>
      </w:r>
      <w:r>
        <w:rPr>
          <w:sz w:val="28"/>
        </w:rPr>
        <w:t>6-окт.</w:t>
      </w:r>
    </w:p>
    <w:p>
      <w:pPr>
        <w:pStyle w:val="ListParagraph"/>
        <w:numPr>
          <w:ilvl w:val="0"/>
          <w:numId w:val="8"/>
        </w:numPr>
        <w:tabs>
          <w:tab w:pos="606" w:val="left" w:leader="none"/>
        </w:tabs>
        <w:spacing w:line="360" w:lineRule="auto" w:before="0" w:after="0"/>
        <w:ind w:left="605" w:right="238" w:hanging="425"/>
        <w:jc w:val="both"/>
        <w:rPr>
          <w:sz w:val="28"/>
        </w:rPr>
      </w:pPr>
      <w:r>
        <w:rPr>
          <w:sz w:val="28"/>
        </w:rPr>
        <w:t>Абытов, Б.К. Подготовка рабочих и инженерно-технических кадров для промышленности Кыргызстана во второй половине 60-х годов [Текст]: автореф. дис. канд. ист. наук / Б.К. Абытов. – Бишкек, 1994. – 19</w:t>
      </w:r>
      <w:r>
        <w:rPr>
          <w:spacing w:val="-15"/>
          <w:sz w:val="28"/>
        </w:rPr>
        <w:t> </w:t>
      </w:r>
      <w:r>
        <w:rPr>
          <w:sz w:val="28"/>
        </w:rPr>
        <w:t>с.</w:t>
      </w:r>
    </w:p>
    <w:p>
      <w:pPr>
        <w:pStyle w:val="ListParagraph"/>
        <w:numPr>
          <w:ilvl w:val="0"/>
          <w:numId w:val="8"/>
        </w:numPr>
        <w:tabs>
          <w:tab w:pos="606" w:val="left" w:leader="none"/>
        </w:tabs>
        <w:spacing w:line="360" w:lineRule="auto" w:before="0" w:after="0"/>
        <w:ind w:left="605" w:right="240" w:hanging="425"/>
        <w:jc w:val="both"/>
        <w:rPr>
          <w:sz w:val="28"/>
        </w:rPr>
      </w:pPr>
      <w:r>
        <w:rPr>
          <w:sz w:val="28"/>
        </w:rPr>
        <w:t>Адилбаев, Ж. Подготовка и повышения квалификации рабочих кадров Кыргызстана (1975-1985) [Текст]: автореф. дис. ... канд. ист. наук /</w:t>
      </w:r>
      <w:r>
        <w:rPr>
          <w:spacing w:val="42"/>
          <w:sz w:val="28"/>
        </w:rPr>
        <w:t> </w:t>
      </w:r>
      <w:r>
        <w:rPr>
          <w:sz w:val="28"/>
        </w:rPr>
        <w:t>Ж.</w:t>
      </w:r>
    </w:p>
    <w:p>
      <w:pPr>
        <w:spacing w:after="0" w:line="360" w:lineRule="auto"/>
        <w:jc w:val="both"/>
        <w:rPr>
          <w:sz w:val="28"/>
        </w:rPr>
        <w:sectPr>
          <w:pgSz w:w="11910" w:h="16840"/>
          <w:pgMar w:header="0" w:footer="1030" w:top="1040" w:bottom="1240" w:left="1380" w:right="320"/>
        </w:sectPr>
      </w:pPr>
    </w:p>
    <w:p>
      <w:pPr>
        <w:pStyle w:val="BodyText"/>
        <w:spacing w:before="67"/>
        <w:ind w:left="605"/>
        <w:jc w:val="left"/>
      </w:pPr>
      <w:r>
        <w:rPr/>
        <w:t>Адилбаев. – Б., 1992. – 27 с.</w:t>
      </w:r>
    </w:p>
    <w:p>
      <w:pPr>
        <w:pStyle w:val="ListParagraph"/>
        <w:numPr>
          <w:ilvl w:val="0"/>
          <w:numId w:val="8"/>
        </w:numPr>
        <w:tabs>
          <w:tab w:pos="682" w:val="left" w:leader="none"/>
        </w:tabs>
        <w:spacing w:line="360" w:lineRule="auto" w:before="163" w:after="0"/>
        <w:ind w:left="682" w:right="239" w:hanging="502"/>
        <w:jc w:val="both"/>
        <w:rPr>
          <w:sz w:val="28"/>
        </w:rPr>
      </w:pPr>
      <w:r>
        <w:rPr>
          <w:sz w:val="28"/>
        </w:rPr>
        <w:t>Айдаркулов, М. Абалың кандай жумушчу? [Текст] / М. Айдаркулов // Фрунзе шамы. – 1990. –</w:t>
      </w:r>
      <w:r>
        <w:rPr>
          <w:spacing w:val="-4"/>
          <w:sz w:val="28"/>
        </w:rPr>
        <w:t> </w:t>
      </w:r>
      <w:r>
        <w:rPr>
          <w:sz w:val="28"/>
        </w:rPr>
        <w:t>10-май.</w:t>
      </w:r>
    </w:p>
    <w:p>
      <w:pPr>
        <w:pStyle w:val="ListParagraph"/>
        <w:numPr>
          <w:ilvl w:val="0"/>
          <w:numId w:val="8"/>
        </w:numPr>
        <w:tabs>
          <w:tab w:pos="682" w:val="left" w:leader="none"/>
        </w:tabs>
        <w:spacing w:line="360" w:lineRule="auto" w:before="0" w:after="0"/>
        <w:ind w:left="682" w:right="239" w:hanging="502"/>
        <w:jc w:val="both"/>
        <w:rPr>
          <w:sz w:val="28"/>
        </w:rPr>
      </w:pPr>
      <w:r>
        <w:rPr>
          <w:sz w:val="28"/>
        </w:rPr>
        <w:t>Айдаров, Ч. Тарых музейинин тагдыры [Текст] / Ч. Айдаров // Кыргызстан маданияты. – 1988. –</w:t>
      </w:r>
      <w:r>
        <w:rPr>
          <w:spacing w:val="-7"/>
          <w:sz w:val="28"/>
        </w:rPr>
        <w:t> </w:t>
      </w:r>
      <w:r>
        <w:rPr>
          <w:sz w:val="28"/>
        </w:rPr>
        <w:t>14-апр.</w:t>
      </w:r>
    </w:p>
    <w:p>
      <w:pPr>
        <w:pStyle w:val="ListParagraph"/>
        <w:numPr>
          <w:ilvl w:val="0"/>
          <w:numId w:val="8"/>
        </w:numPr>
        <w:tabs>
          <w:tab w:pos="682" w:val="left" w:leader="none"/>
        </w:tabs>
        <w:spacing w:line="360" w:lineRule="auto" w:before="0" w:after="0"/>
        <w:ind w:left="682" w:right="241" w:hanging="502"/>
        <w:jc w:val="both"/>
        <w:rPr>
          <w:sz w:val="28"/>
        </w:rPr>
      </w:pPr>
      <w:r>
        <w:rPr>
          <w:sz w:val="28"/>
        </w:rPr>
        <w:t>Айтматов, Ч. “...Ар бир элге ойчул керек...” [Текст] / Ч. Айтматов // Кыргызстан маданияты. – 1988. –</w:t>
      </w:r>
      <w:r>
        <w:rPr>
          <w:spacing w:val="-5"/>
          <w:sz w:val="28"/>
        </w:rPr>
        <w:t> </w:t>
      </w:r>
      <w:r>
        <w:rPr>
          <w:sz w:val="28"/>
        </w:rPr>
        <w:t>3-нояб.</w:t>
      </w:r>
    </w:p>
    <w:p>
      <w:pPr>
        <w:pStyle w:val="ListParagraph"/>
        <w:numPr>
          <w:ilvl w:val="0"/>
          <w:numId w:val="8"/>
        </w:numPr>
        <w:tabs>
          <w:tab w:pos="682" w:val="left" w:leader="none"/>
        </w:tabs>
        <w:spacing w:line="360" w:lineRule="auto" w:before="0" w:after="0"/>
        <w:ind w:left="682" w:right="235" w:hanging="502"/>
        <w:jc w:val="both"/>
        <w:rPr>
          <w:sz w:val="28"/>
        </w:rPr>
      </w:pPr>
      <w:r>
        <w:rPr>
          <w:sz w:val="28"/>
        </w:rPr>
        <w:t>Акматалиев, А. “Баарын коюп “Манасты” айт!” дешет [Текст] / А. Акматалиев // Манас: Кыргыз элинин баатырдык эпосу. С. Орозбаковдун варианты боюнча. КРУИАнын Ч. Айтматов атындагы Тил жана адабият институту. Түз.: С. Мусаев, А. Акматалиев. – Б.: Хан – Теңири, 2010. – 1838- 1839 б.</w:t>
      </w:r>
    </w:p>
    <w:p>
      <w:pPr>
        <w:pStyle w:val="ListParagraph"/>
        <w:numPr>
          <w:ilvl w:val="0"/>
          <w:numId w:val="8"/>
        </w:numPr>
        <w:tabs>
          <w:tab w:pos="682" w:val="left" w:leader="none"/>
        </w:tabs>
        <w:spacing w:line="362" w:lineRule="auto" w:before="0" w:after="0"/>
        <w:ind w:left="682" w:right="239" w:hanging="502"/>
        <w:jc w:val="both"/>
        <w:rPr>
          <w:sz w:val="28"/>
        </w:rPr>
      </w:pPr>
      <w:r>
        <w:rPr>
          <w:sz w:val="28"/>
        </w:rPr>
        <w:t>Акматалиева, Э. Китепканадагы алгачкы марафон [Текст] / Э. Акматалиева // Кыргыз китепканасы. – 1994. – № 1/2. – 28-30</w:t>
      </w:r>
      <w:r>
        <w:rPr>
          <w:spacing w:val="-8"/>
          <w:sz w:val="28"/>
        </w:rPr>
        <w:t> </w:t>
      </w:r>
      <w:r>
        <w:rPr>
          <w:sz w:val="28"/>
        </w:rPr>
        <w:t>б.</w:t>
      </w:r>
    </w:p>
    <w:p>
      <w:pPr>
        <w:pStyle w:val="ListParagraph"/>
        <w:numPr>
          <w:ilvl w:val="0"/>
          <w:numId w:val="8"/>
        </w:numPr>
        <w:tabs>
          <w:tab w:pos="682" w:val="left" w:leader="none"/>
        </w:tabs>
        <w:spacing w:line="360" w:lineRule="auto" w:before="0" w:after="0"/>
        <w:ind w:left="682" w:right="237" w:hanging="502"/>
        <w:jc w:val="both"/>
        <w:rPr>
          <w:sz w:val="28"/>
        </w:rPr>
      </w:pPr>
      <w:r>
        <w:rPr>
          <w:sz w:val="28"/>
        </w:rPr>
        <w:t>Алексеев, Э.Е. Молодежь и музыка сегодня: (По материалам конкретного музыкально-социологического исследования) [Текст] / Э.Е. Алексеев, П.Ф. Андрукович, Г.Л. Головинский // Социальные функции искусства и его видов: сб. ст. / [редкол.: А.А. Корягин (отв.ред.) и др.]. – М., 1980. – С. 210- 247.</w:t>
      </w:r>
    </w:p>
    <w:p>
      <w:pPr>
        <w:pStyle w:val="ListParagraph"/>
        <w:numPr>
          <w:ilvl w:val="0"/>
          <w:numId w:val="8"/>
        </w:numPr>
        <w:tabs>
          <w:tab w:pos="682" w:val="left" w:leader="none"/>
        </w:tabs>
        <w:spacing w:line="360" w:lineRule="auto" w:before="0" w:after="0"/>
        <w:ind w:left="682" w:right="241" w:hanging="502"/>
        <w:jc w:val="both"/>
        <w:rPr>
          <w:sz w:val="28"/>
        </w:rPr>
      </w:pPr>
      <w:r>
        <w:rPr>
          <w:sz w:val="28"/>
        </w:rPr>
        <w:t>Алышбаева, Д. Искусство элге таандыкпы? [Текст] / Д. Алышбаева // Фрунзе шамы. – 1990. –</w:t>
      </w:r>
      <w:r>
        <w:rPr>
          <w:spacing w:val="-6"/>
          <w:sz w:val="28"/>
        </w:rPr>
        <w:t> </w:t>
      </w:r>
      <w:r>
        <w:rPr>
          <w:sz w:val="28"/>
        </w:rPr>
        <w:t>8-май.</w:t>
      </w:r>
    </w:p>
    <w:p>
      <w:pPr>
        <w:pStyle w:val="ListParagraph"/>
        <w:numPr>
          <w:ilvl w:val="0"/>
          <w:numId w:val="8"/>
        </w:numPr>
        <w:tabs>
          <w:tab w:pos="682" w:val="left" w:leader="none"/>
        </w:tabs>
        <w:spacing w:line="362" w:lineRule="auto" w:before="0" w:after="0"/>
        <w:ind w:left="682" w:right="241" w:hanging="502"/>
        <w:jc w:val="both"/>
        <w:rPr>
          <w:sz w:val="28"/>
        </w:rPr>
      </w:pPr>
      <w:r>
        <w:rPr>
          <w:sz w:val="28"/>
        </w:rPr>
        <w:t>Андрейченко, А. Вместо библиотеки... контора? [Текст] / А. Андрейченко // Веч. Фрунзе. – 1988. – 19</w:t>
      </w:r>
      <w:r>
        <w:rPr>
          <w:spacing w:val="-6"/>
          <w:sz w:val="28"/>
        </w:rPr>
        <w:t> </w:t>
      </w:r>
      <w:r>
        <w:rPr>
          <w:sz w:val="28"/>
        </w:rPr>
        <w:t>апр.</w:t>
      </w:r>
    </w:p>
    <w:p>
      <w:pPr>
        <w:pStyle w:val="ListParagraph"/>
        <w:numPr>
          <w:ilvl w:val="0"/>
          <w:numId w:val="8"/>
        </w:numPr>
        <w:tabs>
          <w:tab w:pos="682" w:val="left" w:leader="none"/>
        </w:tabs>
        <w:spacing w:line="317" w:lineRule="exact" w:before="0" w:after="0"/>
        <w:ind w:left="682" w:right="0" w:hanging="502"/>
        <w:jc w:val="left"/>
        <w:rPr>
          <w:sz w:val="28"/>
        </w:rPr>
      </w:pPr>
      <w:r>
        <w:rPr>
          <w:sz w:val="28"/>
        </w:rPr>
        <w:t>Андрианов,</w:t>
      </w:r>
      <w:r>
        <w:rPr>
          <w:spacing w:val="5"/>
          <w:sz w:val="28"/>
        </w:rPr>
        <w:t> </w:t>
      </w:r>
      <w:r>
        <w:rPr>
          <w:sz w:val="28"/>
        </w:rPr>
        <w:t>А.</w:t>
      </w:r>
      <w:r>
        <w:rPr>
          <w:spacing w:val="7"/>
          <w:sz w:val="28"/>
        </w:rPr>
        <w:t> </w:t>
      </w:r>
      <w:r>
        <w:rPr>
          <w:sz w:val="28"/>
        </w:rPr>
        <w:t>В</w:t>
      </w:r>
      <w:r>
        <w:rPr>
          <w:spacing w:val="7"/>
          <w:sz w:val="28"/>
        </w:rPr>
        <w:t> </w:t>
      </w:r>
      <w:r>
        <w:rPr>
          <w:sz w:val="28"/>
        </w:rPr>
        <w:t>Киргизию</w:t>
      </w:r>
      <w:r>
        <w:rPr>
          <w:spacing w:val="10"/>
          <w:sz w:val="28"/>
        </w:rPr>
        <w:t> </w:t>
      </w:r>
      <w:r>
        <w:rPr>
          <w:sz w:val="28"/>
        </w:rPr>
        <w:t>–</w:t>
      </w:r>
      <w:r>
        <w:rPr>
          <w:spacing w:val="9"/>
          <w:sz w:val="28"/>
        </w:rPr>
        <w:t> </w:t>
      </w:r>
      <w:r>
        <w:rPr>
          <w:sz w:val="28"/>
        </w:rPr>
        <w:t>за</w:t>
      </w:r>
      <w:r>
        <w:rPr>
          <w:spacing w:val="6"/>
          <w:sz w:val="28"/>
        </w:rPr>
        <w:t> </w:t>
      </w:r>
      <w:r>
        <w:rPr>
          <w:sz w:val="28"/>
        </w:rPr>
        <w:t>“Плахой”</w:t>
      </w:r>
      <w:r>
        <w:rPr>
          <w:spacing w:val="9"/>
          <w:sz w:val="28"/>
        </w:rPr>
        <w:t> </w:t>
      </w:r>
      <w:r>
        <w:rPr>
          <w:sz w:val="28"/>
        </w:rPr>
        <w:t>[Текст]</w:t>
      </w:r>
      <w:r>
        <w:rPr>
          <w:spacing w:val="5"/>
          <w:sz w:val="28"/>
        </w:rPr>
        <w:t> </w:t>
      </w:r>
      <w:r>
        <w:rPr>
          <w:sz w:val="28"/>
        </w:rPr>
        <w:t>/</w:t>
      </w:r>
      <w:r>
        <w:rPr>
          <w:spacing w:val="8"/>
          <w:sz w:val="28"/>
        </w:rPr>
        <w:t> </w:t>
      </w:r>
      <w:r>
        <w:rPr>
          <w:sz w:val="28"/>
        </w:rPr>
        <w:t>А.</w:t>
      </w:r>
      <w:r>
        <w:rPr>
          <w:spacing w:val="7"/>
          <w:sz w:val="28"/>
        </w:rPr>
        <w:t> </w:t>
      </w:r>
      <w:r>
        <w:rPr>
          <w:sz w:val="28"/>
        </w:rPr>
        <w:t>Андрианов</w:t>
      </w:r>
      <w:r>
        <w:rPr>
          <w:spacing w:val="10"/>
          <w:sz w:val="28"/>
        </w:rPr>
        <w:t> </w:t>
      </w:r>
      <w:r>
        <w:rPr>
          <w:sz w:val="28"/>
        </w:rPr>
        <w:t>//</w:t>
      </w:r>
      <w:r>
        <w:rPr>
          <w:spacing w:val="7"/>
          <w:sz w:val="28"/>
        </w:rPr>
        <w:t> </w:t>
      </w:r>
      <w:r>
        <w:rPr>
          <w:sz w:val="28"/>
        </w:rPr>
        <w:t>Лит.</w:t>
      </w:r>
      <w:r>
        <w:rPr>
          <w:spacing w:val="6"/>
          <w:sz w:val="28"/>
        </w:rPr>
        <w:t> </w:t>
      </w:r>
      <w:r>
        <w:rPr>
          <w:sz w:val="28"/>
        </w:rPr>
        <w:t>газ.</w:t>
      </w:r>
    </w:p>
    <w:p>
      <w:pPr>
        <w:pStyle w:val="BodyText"/>
        <w:spacing w:before="154"/>
        <w:ind w:left="681"/>
        <w:jc w:val="left"/>
      </w:pPr>
      <w:r>
        <w:rPr/>
        <w:t>– 1988. – 11</w:t>
      </w:r>
      <w:r>
        <w:rPr>
          <w:spacing w:val="-7"/>
        </w:rPr>
        <w:t> </w:t>
      </w:r>
      <w:r>
        <w:rPr/>
        <w:t>нояб.</w:t>
      </w:r>
    </w:p>
    <w:p>
      <w:pPr>
        <w:pStyle w:val="ListParagraph"/>
        <w:numPr>
          <w:ilvl w:val="0"/>
          <w:numId w:val="8"/>
        </w:numPr>
        <w:tabs>
          <w:tab w:pos="682" w:val="left" w:leader="none"/>
        </w:tabs>
        <w:spacing w:line="360" w:lineRule="auto" w:before="161" w:after="0"/>
        <w:ind w:left="682" w:right="239" w:hanging="502"/>
        <w:jc w:val="both"/>
        <w:rPr>
          <w:sz w:val="28"/>
        </w:rPr>
      </w:pPr>
      <w:r>
        <w:rPr>
          <w:sz w:val="28"/>
        </w:rPr>
        <w:t>Анистратенко, К.И. О роли музыкально-эстетического воспитания в социально-культурных процессах на современном этапе [Текст] / К.И. Анистратенко // История культуры советского общества: всесоюз. науч. конф. “Национальные и социально-культурные процессы в СССР”: тез.</w:t>
      </w:r>
      <w:r>
        <w:rPr>
          <w:spacing w:val="-16"/>
          <w:sz w:val="28"/>
        </w:rPr>
        <w:t> </w:t>
      </w:r>
      <w:r>
        <w:rPr>
          <w:sz w:val="28"/>
        </w:rPr>
        <w:t>докл.</w:t>
      </w:r>
    </w:p>
    <w:p>
      <w:pPr>
        <w:pStyle w:val="BodyText"/>
        <w:ind w:left="681"/>
        <w:jc w:val="left"/>
      </w:pPr>
      <w:r>
        <w:rPr/>
        <w:t>– Омск, 1990. – С. 92-93.</w:t>
      </w:r>
    </w:p>
    <w:p>
      <w:pPr>
        <w:spacing w:after="0"/>
        <w:jc w:val="left"/>
        <w:sectPr>
          <w:pgSz w:w="11910" w:h="16840"/>
          <w:pgMar w:header="0" w:footer="1030" w:top="1040" w:bottom="1240" w:left="1380" w:right="320"/>
        </w:sectPr>
      </w:pPr>
    </w:p>
    <w:p>
      <w:pPr>
        <w:pStyle w:val="ListParagraph"/>
        <w:numPr>
          <w:ilvl w:val="0"/>
          <w:numId w:val="8"/>
        </w:numPr>
        <w:tabs>
          <w:tab w:pos="682" w:val="left" w:leader="none"/>
        </w:tabs>
        <w:spacing w:line="360" w:lineRule="auto" w:before="67" w:after="0"/>
        <w:ind w:left="682" w:right="240" w:hanging="502"/>
        <w:jc w:val="both"/>
        <w:rPr>
          <w:sz w:val="28"/>
        </w:rPr>
      </w:pPr>
      <w:r>
        <w:rPr>
          <w:sz w:val="28"/>
        </w:rPr>
        <w:t>Анохина, Л.А. Быт городского населения средней полосы РСФСР  в прошлом и настоящем [Текст] / Л.А. Анохина, М.Н. Шмелева. – М.: Наука, 1980. – 357</w:t>
      </w:r>
      <w:r>
        <w:rPr>
          <w:spacing w:val="-1"/>
          <w:sz w:val="28"/>
        </w:rPr>
        <w:t> </w:t>
      </w:r>
      <w:r>
        <w:rPr>
          <w:sz w:val="28"/>
        </w:rPr>
        <w:t>с.</w:t>
      </w:r>
    </w:p>
    <w:p>
      <w:pPr>
        <w:pStyle w:val="ListParagraph"/>
        <w:numPr>
          <w:ilvl w:val="0"/>
          <w:numId w:val="8"/>
        </w:numPr>
        <w:tabs>
          <w:tab w:pos="606" w:val="left" w:leader="none"/>
        </w:tabs>
        <w:spacing w:line="360" w:lineRule="auto" w:before="1" w:after="0"/>
        <w:ind w:left="605" w:right="238" w:hanging="425"/>
        <w:jc w:val="both"/>
        <w:rPr>
          <w:sz w:val="28"/>
        </w:rPr>
      </w:pPr>
      <w:r>
        <w:rPr>
          <w:sz w:val="28"/>
        </w:rPr>
        <w:t>Арзыматов, А. К вопросу освещения истории Киргизии дооктябрского периода [Текст] / А. Арзыматов // Коммунист Киргизстана. – 1990. – № 2. – С.</w:t>
      </w:r>
      <w:r>
        <w:rPr>
          <w:spacing w:val="-2"/>
          <w:sz w:val="28"/>
        </w:rPr>
        <w:t> </w:t>
      </w:r>
      <w:r>
        <w:rPr>
          <w:sz w:val="28"/>
        </w:rPr>
        <w:t>79-90.</w:t>
      </w:r>
    </w:p>
    <w:p>
      <w:pPr>
        <w:pStyle w:val="ListParagraph"/>
        <w:numPr>
          <w:ilvl w:val="0"/>
          <w:numId w:val="8"/>
        </w:numPr>
        <w:tabs>
          <w:tab w:pos="606" w:val="left" w:leader="none"/>
        </w:tabs>
        <w:spacing w:line="360" w:lineRule="auto" w:before="1" w:after="0"/>
        <w:ind w:left="605" w:right="238" w:hanging="425"/>
        <w:jc w:val="both"/>
        <w:rPr>
          <w:sz w:val="28"/>
        </w:rPr>
      </w:pPr>
      <w:r>
        <w:rPr>
          <w:sz w:val="28"/>
        </w:rPr>
        <w:t>Арзыматова, А.А. Промышленность Кыргызстана. Вторая половина XIX-XX вв.: Теоретико-методологические проблемы [Текст] / А.А. Арзыматова. – Бишкек: [б. и.], 2008. – 300</w:t>
      </w:r>
      <w:r>
        <w:rPr>
          <w:spacing w:val="-1"/>
          <w:sz w:val="28"/>
        </w:rPr>
        <w:t> </w:t>
      </w:r>
      <w:r>
        <w:rPr>
          <w:sz w:val="28"/>
        </w:rPr>
        <w:t>с.</w:t>
      </w:r>
    </w:p>
    <w:p>
      <w:pPr>
        <w:pStyle w:val="ListParagraph"/>
        <w:numPr>
          <w:ilvl w:val="0"/>
          <w:numId w:val="8"/>
        </w:numPr>
        <w:tabs>
          <w:tab w:pos="606" w:val="left" w:leader="none"/>
        </w:tabs>
        <w:spacing w:line="360" w:lineRule="auto" w:before="1" w:after="0"/>
        <w:ind w:left="605" w:right="243" w:hanging="425"/>
        <w:jc w:val="both"/>
        <w:rPr>
          <w:sz w:val="28"/>
        </w:rPr>
      </w:pPr>
      <w:r>
        <w:rPr>
          <w:sz w:val="28"/>
        </w:rPr>
        <w:t>Арипов, С. Маданиятыбыз үчүн бир миллион кыргыз сому бөлүнөт. Аны сарамжалдуу пайдалана алабызбы? [Текст] / С. Арипов // Кыргыз Туусу. – 1993. –</w:t>
      </w:r>
      <w:r>
        <w:rPr>
          <w:spacing w:val="-2"/>
          <w:sz w:val="28"/>
        </w:rPr>
        <w:t> </w:t>
      </w:r>
      <w:r>
        <w:rPr>
          <w:sz w:val="28"/>
        </w:rPr>
        <w:t>25-май.</w:t>
      </w:r>
    </w:p>
    <w:p>
      <w:pPr>
        <w:pStyle w:val="ListParagraph"/>
        <w:numPr>
          <w:ilvl w:val="0"/>
          <w:numId w:val="8"/>
        </w:numPr>
        <w:tabs>
          <w:tab w:pos="606" w:val="left" w:leader="none"/>
        </w:tabs>
        <w:spacing w:line="362" w:lineRule="auto" w:before="0" w:after="0"/>
        <w:ind w:left="605" w:right="240" w:hanging="425"/>
        <w:jc w:val="both"/>
        <w:rPr>
          <w:sz w:val="28"/>
        </w:rPr>
      </w:pPr>
      <w:r>
        <w:rPr>
          <w:sz w:val="28"/>
        </w:rPr>
        <w:t>Артыкбаев, К. XX кылымдагы кыргыз адабиятынын тарыхы [Текст] / К. Артыкбаев. – Бишкек: [б-сыз], 2004. – 694</w:t>
      </w:r>
      <w:r>
        <w:rPr>
          <w:spacing w:val="-11"/>
          <w:sz w:val="28"/>
        </w:rPr>
        <w:t> </w:t>
      </w:r>
      <w:r>
        <w:rPr>
          <w:sz w:val="28"/>
        </w:rPr>
        <w:t>б.</w:t>
      </w:r>
    </w:p>
    <w:p>
      <w:pPr>
        <w:pStyle w:val="ListParagraph"/>
        <w:numPr>
          <w:ilvl w:val="0"/>
          <w:numId w:val="8"/>
        </w:numPr>
        <w:tabs>
          <w:tab w:pos="606" w:val="left" w:leader="none"/>
        </w:tabs>
        <w:spacing w:line="360" w:lineRule="auto" w:before="0" w:after="0"/>
        <w:ind w:left="605" w:right="238" w:hanging="425"/>
        <w:jc w:val="both"/>
        <w:rPr>
          <w:sz w:val="28"/>
        </w:rPr>
      </w:pPr>
      <w:r>
        <w:rPr>
          <w:sz w:val="28"/>
        </w:rPr>
        <w:t>Арутюнян, Ю.В. Многообразие культурной жизни народов СССР[Текст] / Ю.В. Арутюнян, Л.М. Дробижева. – М.: Мысль,1987. – 303</w:t>
      </w:r>
      <w:r>
        <w:rPr>
          <w:spacing w:val="-13"/>
          <w:sz w:val="28"/>
        </w:rPr>
        <w:t> </w:t>
      </w:r>
      <w:r>
        <w:rPr>
          <w:sz w:val="28"/>
        </w:rPr>
        <w:t>c.</w:t>
      </w:r>
    </w:p>
    <w:p>
      <w:pPr>
        <w:pStyle w:val="ListParagraph"/>
        <w:numPr>
          <w:ilvl w:val="0"/>
          <w:numId w:val="8"/>
        </w:numPr>
        <w:tabs>
          <w:tab w:pos="606" w:val="left" w:leader="none"/>
        </w:tabs>
        <w:spacing w:line="360" w:lineRule="auto" w:before="0" w:after="0"/>
        <w:ind w:left="605" w:right="241" w:hanging="425"/>
        <w:jc w:val="both"/>
        <w:rPr>
          <w:sz w:val="28"/>
        </w:rPr>
      </w:pPr>
      <w:r>
        <w:rPr>
          <w:sz w:val="28"/>
        </w:rPr>
        <w:t>Асанбеков, С. Карикпизби же карыппызбы? [Текст] / С. Асанбеков // Кыргызстан маданияты. – 1990. –</w:t>
      </w:r>
      <w:r>
        <w:rPr>
          <w:spacing w:val="-5"/>
          <w:sz w:val="28"/>
        </w:rPr>
        <w:t> </w:t>
      </w:r>
      <w:r>
        <w:rPr>
          <w:sz w:val="28"/>
        </w:rPr>
        <w:t>27-сент.</w:t>
      </w:r>
    </w:p>
    <w:p>
      <w:pPr>
        <w:pStyle w:val="ListParagraph"/>
        <w:numPr>
          <w:ilvl w:val="0"/>
          <w:numId w:val="8"/>
        </w:numPr>
        <w:tabs>
          <w:tab w:pos="606" w:val="left" w:leader="none"/>
        </w:tabs>
        <w:spacing w:line="360" w:lineRule="auto" w:before="0" w:after="0"/>
        <w:ind w:left="605" w:right="238" w:hanging="425"/>
        <w:jc w:val="both"/>
        <w:rPr>
          <w:sz w:val="28"/>
        </w:rPr>
      </w:pPr>
      <w:r>
        <w:rPr>
          <w:sz w:val="28"/>
        </w:rPr>
        <w:t>Асанбеков, С. Областык театрдагы ойлонтчу жагдайлар [Текст] / С. Асанбеков // Кыргызстан маданияты. – 1989. –</w:t>
      </w:r>
      <w:r>
        <w:rPr>
          <w:spacing w:val="-5"/>
          <w:sz w:val="28"/>
        </w:rPr>
        <w:t> </w:t>
      </w:r>
      <w:r>
        <w:rPr>
          <w:sz w:val="28"/>
        </w:rPr>
        <w:t>19-янв.</w:t>
      </w:r>
    </w:p>
    <w:p>
      <w:pPr>
        <w:pStyle w:val="ListParagraph"/>
        <w:numPr>
          <w:ilvl w:val="0"/>
          <w:numId w:val="8"/>
        </w:numPr>
        <w:tabs>
          <w:tab w:pos="606" w:val="left" w:leader="none"/>
        </w:tabs>
        <w:spacing w:line="360" w:lineRule="auto" w:before="0" w:after="0"/>
        <w:ind w:left="605" w:right="241" w:hanging="425"/>
        <w:jc w:val="both"/>
        <w:rPr>
          <w:sz w:val="28"/>
        </w:rPr>
      </w:pPr>
      <w:r>
        <w:rPr>
          <w:sz w:val="28"/>
        </w:rPr>
        <w:t>Асанбеков, С. Шапата [Текст] / С. Асанбеков // Кыргызстан маданияты. – 1988. –</w:t>
      </w:r>
      <w:r>
        <w:rPr>
          <w:spacing w:val="-2"/>
          <w:sz w:val="28"/>
        </w:rPr>
        <w:t> </w:t>
      </w:r>
      <w:r>
        <w:rPr>
          <w:sz w:val="28"/>
        </w:rPr>
        <w:t>28-апр.</w:t>
      </w:r>
    </w:p>
    <w:p>
      <w:pPr>
        <w:pStyle w:val="ListParagraph"/>
        <w:numPr>
          <w:ilvl w:val="0"/>
          <w:numId w:val="8"/>
        </w:numPr>
        <w:tabs>
          <w:tab w:pos="606" w:val="left" w:leader="none"/>
        </w:tabs>
        <w:spacing w:line="360" w:lineRule="auto" w:before="0" w:after="0"/>
        <w:ind w:left="605" w:right="240" w:hanging="425"/>
        <w:jc w:val="both"/>
        <w:rPr>
          <w:sz w:val="28"/>
        </w:rPr>
      </w:pPr>
      <w:r>
        <w:rPr>
          <w:sz w:val="28"/>
        </w:rPr>
        <w:t>Асанканов, А.А. Кыргызы: рост национального самосознания [Текст] / А.А. Асанканов. – Бишкек: Мурас, 1997. – 222</w:t>
      </w:r>
      <w:r>
        <w:rPr>
          <w:spacing w:val="-8"/>
          <w:sz w:val="28"/>
        </w:rPr>
        <w:t> </w:t>
      </w:r>
      <w:r>
        <w:rPr>
          <w:sz w:val="28"/>
        </w:rPr>
        <w:t>с.</w:t>
      </w:r>
    </w:p>
    <w:p>
      <w:pPr>
        <w:pStyle w:val="ListParagraph"/>
        <w:numPr>
          <w:ilvl w:val="0"/>
          <w:numId w:val="8"/>
        </w:numPr>
        <w:tabs>
          <w:tab w:pos="606" w:val="left" w:leader="none"/>
        </w:tabs>
        <w:spacing w:line="360" w:lineRule="auto" w:before="0" w:after="0"/>
        <w:ind w:left="605" w:right="239" w:hanging="425"/>
        <w:jc w:val="both"/>
        <w:rPr>
          <w:sz w:val="28"/>
        </w:rPr>
      </w:pPr>
      <w:r>
        <w:rPr>
          <w:sz w:val="28"/>
        </w:rPr>
        <w:t>Асанканов, А.А. Некоторые вопросы подготовки национального рабочего класса и технической интеллигенции в Киргизии [Текст] / А.А.</w:t>
      </w:r>
      <w:r>
        <w:rPr>
          <w:spacing w:val="65"/>
          <w:sz w:val="28"/>
        </w:rPr>
        <w:t> </w:t>
      </w:r>
      <w:r>
        <w:rPr>
          <w:sz w:val="28"/>
        </w:rPr>
        <w:t>Асанканов</w:t>
      </w:r>
    </w:p>
    <w:p>
      <w:pPr>
        <w:pStyle w:val="BodyText"/>
        <w:ind w:left="605"/>
        <w:jc w:val="left"/>
      </w:pPr>
      <w:r>
        <w:rPr/>
        <w:t>//Изв. АН КиргССР. Обществ. науки. – 1990. – №1. – С. 37-45.</w:t>
      </w:r>
    </w:p>
    <w:p>
      <w:pPr>
        <w:pStyle w:val="ListParagraph"/>
        <w:numPr>
          <w:ilvl w:val="0"/>
          <w:numId w:val="8"/>
        </w:numPr>
        <w:tabs>
          <w:tab w:pos="606" w:val="left" w:leader="none"/>
        </w:tabs>
        <w:spacing w:line="360" w:lineRule="auto" w:before="155" w:after="0"/>
        <w:ind w:left="605" w:right="237" w:hanging="425"/>
        <w:jc w:val="both"/>
        <w:rPr>
          <w:sz w:val="28"/>
        </w:rPr>
      </w:pPr>
      <w:r>
        <w:rPr>
          <w:sz w:val="28"/>
        </w:rPr>
        <w:t>Асанканов, А.А. Оборванная жизнь[Текст] / А.А. Асанканов, С.К. Алымкулова, С.Н. Эралиев //Этносоциальные и этнокультурные процессы в Кыргызстане</w:t>
      </w:r>
      <w:r>
        <w:rPr>
          <w:spacing w:val="29"/>
          <w:sz w:val="28"/>
        </w:rPr>
        <w:t> </w:t>
      </w:r>
      <w:r>
        <w:rPr>
          <w:sz w:val="28"/>
        </w:rPr>
        <w:t>с</w:t>
      </w:r>
      <w:r>
        <w:rPr>
          <w:spacing w:val="27"/>
          <w:sz w:val="28"/>
        </w:rPr>
        <w:t> </w:t>
      </w:r>
      <w:r>
        <w:rPr>
          <w:sz w:val="28"/>
        </w:rPr>
        <w:t>древнейших</w:t>
      </w:r>
      <w:r>
        <w:rPr>
          <w:spacing w:val="30"/>
          <w:sz w:val="28"/>
        </w:rPr>
        <w:t> </w:t>
      </w:r>
      <w:r>
        <w:rPr>
          <w:sz w:val="28"/>
        </w:rPr>
        <w:t>времен</w:t>
      </w:r>
      <w:r>
        <w:rPr>
          <w:spacing w:val="27"/>
          <w:sz w:val="28"/>
        </w:rPr>
        <w:t> </w:t>
      </w:r>
      <w:r>
        <w:rPr>
          <w:sz w:val="28"/>
        </w:rPr>
        <w:t>до</w:t>
      </w:r>
      <w:r>
        <w:rPr>
          <w:spacing w:val="30"/>
          <w:sz w:val="28"/>
        </w:rPr>
        <w:t> </w:t>
      </w:r>
      <w:r>
        <w:rPr>
          <w:sz w:val="28"/>
        </w:rPr>
        <w:t>наших</w:t>
      </w:r>
      <w:r>
        <w:rPr>
          <w:spacing w:val="27"/>
          <w:sz w:val="28"/>
        </w:rPr>
        <w:t> </w:t>
      </w:r>
      <w:r>
        <w:rPr>
          <w:sz w:val="28"/>
        </w:rPr>
        <w:t>дней.</w:t>
      </w:r>
      <w:r>
        <w:rPr>
          <w:spacing w:val="35"/>
          <w:sz w:val="28"/>
        </w:rPr>
        <w:t> </w:t>
      </w:r>
      <w:r>
        <w:rPr>
          <w:sz w:val="28"/>
        </w:rPr>
        <w:t>–Бишкек,</w:t>
      </w:r>
      <w:r>
        <w:rPr>
          <w:spacing w:val="30"/>
          <w:sz w:val="28"/>
        </w:rPr>
        <w:t> </w:t>
      </w:r>
      <w:r>
        <w:rPr>
          <w:sz w:val="28"/>
        </w:rPr>
        <w:t>2007.</w:t>
      </w:r>
      <w:r>
        <w:rPr>
          <w:spacing w:val="29"/>
          <w:sz w:val="28"/>
        </w:rPr>
        <w:t> </w:t>
      </w:r>
      <w:r>
        <w:rPr>
          <w:sz w:val="28"/>
        </w:rPr>
        <w:t>–</w:t>
      </w:r>
      <w:r>
        <w:rPr>
          <w:spacing w:val="31"/>
          <w:sz w:val="28"/>
        </w:rPr>
        <w:t> </w:t>
      </w:r>
      <w:r>
        <w:rPr>
          <w:sz w:val="28"/>
        </w:rPr>
        <w:t>С.</w:t>
      </w:r>
      <w:r>
        <w:rPr>
          <w:spacing w:val="26"/>
          <w:sz w:val="28"/>
        </w:rPr>
        <w:t> </w:t>
      </w:r>
      <w:r>
        <w:rPr>
          <w:sz w:val="28"/>
        </w:rPr>
        <w:t>77-</w:t>
      </w:r>
    </w:p>
    <w:p>
      <w:pPr>
        <w:spacing w:after="0" w:line="360" w:lineRule="auto"/>
        <w:jc w:val="both"/>
        <w:rPr>
          <w:sz w:val="28"/>
        </w:rPr>
        <w:sectPr>
          <w:pgSz w:w="11910" w:h="16840"/>
          <w:pgMar w:header="0" w:footer="1030" w:top="1040" w:bottom="1240" w:left="1380" w:right="320"/>
        </w:sectPr>
      </w:pPr>
    </w:p>
    <w:p>
      <w:pPr>
        <w:pStyle w:val="BodyText"/>
        <w:spacing w:before="67"/>
        <w:ind w:left="605"/>
        <w:jc w:val="left"/>
      </w:pPr>
      <w:r>
        <w:rPr/>
        <w:t>81.</w:t>
      </w:r>
    </w:p>
    <w:p>
      <w:pPr>
        <w:pStyle w:val="ListParagraph"/>
        <w:numPr>
          <w:ilvl w:val="0"/>
          <w:numId w:val="8"/>
        </w:numPr>
        <w:tabs>
          <w:tab w:pos="606" w:val="left" w:leader="none"/>
        </w:tabs>
        <w:spacing w:line="360" w:lineRule="auto" w:before="163" w:after="0"/>
        <w:ind w:left="605" w:right="245" w:hanging="425"/>
        <w:jc w:val="both"/>
        <w:rPr>
          <w:sz w:val="28"/>
        </w:rPr>
      </w:pPr>
      <w:r>
        <w:rPr>
          <w:sz w:val="28"/>
        </w:rPr>
        <w:t>Асанканов, А.А. Социально-культурное развитие современного кыргызского населения [Текст] / А.А. Асанканов. – Фрунзе: Илим, 1989. – 211</w:t>
      </w:r>
      <w:r>
        <w:rPr>
          <w:spacing w:val="-13"/>
          <w:sz w:val="28"/>
        </w:rPr>
        <w:t> </w:t>
      </w:r>
      <w:r>
        <w:rPr>
          <w:sz w:val="28"/>
        </w:rPr>
        <w:t>с.</w:t>
      </w:r>
    </w:p>
    <w:p>
      <w:pPr>
        <w:pStyle w:val="ListParagraph"/>
        <w:numPr>
          <w:ilvl w:val="0"/>
          <w:numId w:val="8"/>
        </w:numPr>
        <w:tabs>
          <w:tab w:pos="606" w:val="left" w:leader="none"/>
        </w:tabs>
        <w:spacing w:line="360" w:lineRule="auto" w:before="0" w:after="0"/>
        <w:ind w:left="605" w:right="240" w:hanging="425"/>
        <w:jc w:val="both"/>
        <w:rPr>
          <w:sz w:val="28"/>
        </w:rPr>
      </w:pPr>
      <w:r>
        <w:rPr>
          <w:sz w:val="28"/>
        </w:rPr>
        <w:t>Асанканов, А.А. Становление кыргызской нации в годы советской власти[Текст] / А.А.Асанканов // Кыргызы. – М.: Наука, 2016. – 623</w:t>
      </w:r>
      <w:r>
        <w:rPr>
          <w:spacing w:val="-11"/>
          <w:sz w:val="28"/>
        </w:rPr>
        <w:t> </w:t>
      </w:r>
      <w:r>
        <w:rPr>
          <w:sz w:val="28"/>
        </w:rPr>
        <w:t>с.</w:t>
      </w:r>
    </w:p>
    <w:p>
      <w:pPr>
        <w:pStyle w:val="ListParagraph"/>
        <w:numPr>
          <w:ilvl w:val="0"/>
          <w:numId w:val="8"/>
        </w:numPr>
        <w:tabs>
          <w:tab w:pos="606" w:val="left" w:leader="none"/>
        </w:tabs>
        <w:spacing w:line="240" w:lineRule="auto" w:before="0" w:after="0"/>
        <w:ind w:left="605" w:right="241" w:hanging="425"/>
        <w:jc w:val="both"/>
        <w:rPr>
          <w:sz w:val="28"/>
        </w:rPr>
      </w:pPr>
      <w:r>
        <w:rPr>
          <w:sz w:val="28"/>
        </w:rPr>
        <w:t>Асанов, Т. Айланам музыка жаңырат [Текст]/ Т. Асанов // Фрунзе шамы. – 1989. –</w:t>
      </w:r>
      <w:r>
        <w:rPr>
          <w:spacing w:val="-2"/>
          <w:sz w:val="28"/>
        </w:rPr>
        <w:t> </w:t>
      </w:r>
      <w:r>
        <w:rPr>
          <w:sz w:val="28"/>
        </w:rPr>
        <w:t>11-май.</w:t>
      </w:r>
    </w:p>
    <w:p>
      <w:pPr>
        <w:pStyle w:val="ListParagraph"/>
        <w:numPr>
          <w:ilvl w:val="0"/>
          <w:numId w:val="8"/>
        </w:numPr>
        <w:tabs>
          <w:tab w:pos="606" w:val="left" w:leader="none"/>
        </w:tabs>
        <w:spacing w:line="360" w:lineRule="auto" w:before="0" w:after="0"/>
        <w:ind w:left="605" w:right="241" w:hanging="425"/>
        <w:jc w:val="both"/>
        <w:rPr>
          <w:sz w:val="28"/>
        </w:rPr>
      </w:pPr>
      <w:r>
        <w:rPr>
          <w:sz w:val="28"/>
        </w:rPr>
        <w:t>Асанова, А. Главный резерв – люди [Текст] / А. Асанова // Коммунист Киргизстана. – 1988. – № 6. – С.</w:t>
      </w:r>
      <w:r>
        <w:rPr>
          <w:spacing w:val="-10"/>
          <w:sz w:val="28"/>
        </w:rPr>
        <w:t> </w:t>
      </w:r>
      <w:r>
        <w:rPr>
          <w:sz w:val="28"/>
        </w:rPr>
        <w:t>48-53.</w:t>
      </w:r>
    </w:p>
    <w:p>
      <w:pPr>
        <w:pStyle w:val="ListParagraph"/>
        <w:numPr>
          <w:ilvl w:val="0"/>
          <w:numId w:val="8"/>
        </w:numPr>
        <w:tabs>
          <w:tab w:pos="682" w:val="left" w:leader="none"/>
        </w:tabs>
        <w:spacing w:line="362" w:lineRule="auto" w:before="0" w:after="0"/>
        <w:ind w:left="682" w:right="238" w:hanging="502"/>
        <w:jc w:val="both"/>
        <w:rPr>
          <w:sz w:val="28"/>
        </w:rPr>
      </w:pPr>
      <w:r>
        <w:rPr>
          <w:sz w:val="28"/>
        </w:rPr>
        <w:t>Аскаров, М. Кыздардын алын ким сурайт? [Текст] / М. Аскаров // Ленинчил жаш. – 1988. –</w:t>
      </w:r>
      <w:r>
        <w:rPr>
          <w:spacing w:val="-5"/>
          <w:sz w:val="28"/>
        </w:rPr>
        <w:t> </w:t>
      </w:r>
      <w:r>
        <w:rPr>
          <w:sz w:val="28"/>
        </w:rPr>
        <w:t>10-нояб.</w:t>
      </w:r>
    </w:p>
    <w:p>
      <w:pPr>
        <w:pStyle w:val="ListParagraph"/>
        <w:numPr>
          <w:ilvl w:val="0"/>
          <w:numId w:val="8"/>
        </w:numPr>
        <w:tabs>
          <w:tab w:pos="682" w:val="left" w:leader="none"/>
        </w:tabs>
        <w:spacing w:line="360" w:lineRule="auto" w:before="0" w:after="0"/>
        <w:ind w:left="682" w:right="238" w:hanging="502"/>
        <w:jc w:val="both"/>
        <w:rPr>
          <w:sz w:val="28"/>
        </w:rPr>
      </w:pPr>
      <w:r>
        <w:rPr>
          <w:sz w:val="28"/>
        </w:rPr>
        <w:t>Аскаров, Т. Кайра куруунун деми менен [Текст] / Т . Аскаров// Ала-Тоо. – 1991. – № 4. – 149-151</w:t>
      </w:r>
      <w:r>
        <w:rPr>
          <w:spacing w:val="-11"/>
          <w:sz w:val="28"/>
        </w:rPr>
        <w:t> </w:t>
      </w:r>
      <w:r>
        <w:rPr>
          <w:sz w:val="28"/>
        </w:rPr>
        <w:t>б.</w:t>
      </w:r>
    </w:p>
    <w:p>
      <w:pPr>
        <w:pStyle w:val="ListParagraph"/>
        <w:numPr>
          <w:ilvl w:val="0"/>
          <w:numId w:val="8"/>
        </w:numPr>
        <w:tabs>
          <w:tab w:pos="682" w:val="left" w:leader="none"/>
        </w:tabs>
        <w:spacing w:line="362" w:lineRule="auto" w:before="0" w:after="0"/>
        <w:ind w:left="682" w:right="242" w:hanging="502"/>
        <w:jc w:val="both"/>
        <w:rPr>
          <w:sz w:val="28"/>
        </w:rPr>
      </w:pPr>
      <w:r>
        <w:rPr>
          <w:sz w:val="28"/>
        </w:rPr>
        <w:t>Аттокуров, С.А. Из истории промышленности Киргизии [Текст] / С.А. Аттокуров. – Фрунзе: Кыргызстан, 1971. – 102</w:t>
      </w:r>
      <w:r>
        <w:rPr>
          <w:spacing w:val="-1"/>
          <w:sz w:val="28"/>
        </w:rPr>
        <w:t> </w:t>
      </w:r>
      <w:r>
        <w:rPr>
          <w:sz w:val="28"/>
        </w:rPr>
        <w:t>с.</w:t>
      </w:r>
    </w:p>
    <w:p>
      <w:pPr>
        <w:pStyle w:val="ListParagraph"/>
        <w:numPr>
          <w:ilvl w:val="0"/>
          <w:numId w:val="8"/>
        </w:numPr>
        <w:tabs>
          <w:tab w:pos="682" w:val="left" w:leader="none"/>
        </w:tabs>
        <w:spacing w:line="360" w:lineRule="auto" w:before="0" w:after="0"/>
        <w:ind w:left="682" w:right="241" w:hanging="502"/>
        <w:jc w:val="both"/>
        <w:rPr>
          <w:sz w:val="28"/>
        </w:rPr>
      </w:pPr>
      <w:r>
        <w:rPr>
          <w:sz w:val="28"/>
        </w:rPr>
        <w:t>Аттокуров, С.А. История индустриального развития Киргизии (1917-1937 гг.)[Текст] / С.А. Аттокуров. – Фрунзе: Кыргызстан, 1965. – 463</w:t>
      </w:r>
      <w:r>
        <w:rPr>
          <w:spacing w:val="-11"/>
          <w:sz w:val="28"/>
        </w:rPr>
        <w:t> </w:t>
      </w:r>
      <w:r>
        <w:rPr>
          <w:sz w:val="28"/>
        </w:rPr>
        <w:t>с.</w:t>
      </w:r>
    </w:p>
    <w:p>
      <w:pPr>
        <w:pStyle w:val="ListParagraph"/>
        <w:numPr>
          <w:ilvl w:val="0"/>
          <w:numId w:val="8"/>
        </w:numPr>
        <w:tabs>
          <w:tab w:pos="682" w:val="left" w:leader="none"/>
        </w:tabs>
        <w:spacing w:line="362" w:lineRule="auto" w:before="0" w:after="0"/>
        <w:ind w:left="682" w:right="241" w:hanging="502"/>
        <w:jc w:val="both"/>
        <w:rPr>
          <w:sz w:val="28"/>
        </w:rPr>
      </w:pPr>
      <w:r>
        <w:rPr>
          <w:sz w:val="28"/>
        </w:rPr>
        <w:t>Аттокуров, С.А. Промышленность Киргизии в годы великих битв [Текст] / С.А. Аттокуров. – Фрунзе: Кыргызстан, 1975. – 150</w:t>
      </w:r>
      <w:r>
        <w:rPr>
          <w:spacing w:val="-3"/>
          <w:sz w:val="28"/>
        </w:rPr>
        <w:t> </w:t>
      </w:r>
      <w:r>
        <w:rPr>
          <w:sz w:val="28"/>
        </w:rPr>
        <w:t>с.</w:t>
      </w:r>
    </w:p>
    <w:p>
      <w:pPr>
        <w:pStyle w:val="ListParagraph"/>
        <w:numPr>
          <w:ilvl w:val="0"/>
          <w:numId w:val="8"/>
        </w:numPr>
        <w:tabs>
          <w:tab w:pos="682" w:val="left" w:leader="none"/>
        </w:tabs>
        <w:spacing w:line="360" w:lineRule="auto" w:before="0" w:after="0"/>
        <w:ind w:left="682" w:right="237" w:hanging="502"/>
        <w:jc w:val="both"/>
        <w:rPr>
          <w:sz w:val="28"/>
        </w:rPr>
      </w:pPr>
      <w:r>
        <w:rPr>
          <w:sz w:val="28"/>
        </w:rPr>
        <w:t>Аттокуров, С.А. Промышленность Киргизии в послевоенные годы (1946- 1955 гг.)[Текст] / С.А. Аттокуров. – Фрунзе: Илим, 1990. – 190</w:t>
      </w:r>
      <w:r>
        <w:rPr>
          <w:spacing w:val="-13"/>
          <w:sz w:val="28"/>
        </w:rPr>
        <w:t> </w:t>
      </w:r>
      <w:r>
        <w:rPr>
          <w:sz w:val="28"/>
        </w:rPr>
        <w:t>с.</w:t>
      </w:r>
    </w:p>
    <w:p>
      <w:pPr>
        <w:pStyle w:val="ListParagraph"/>
        <w:numPr>
          <w:ilvl w:val="0"/>
          <w:numId w:val="8"/>
        </w:numPr>
        <w:tabs>
          <w:tab w:pos="682" w:val="left" w:leader="none"/>
        </w:tabs>
        <w:spacing w:line="360" w:lineRule="auto" w:before="0" w:after="0"/>
        <w:ind w:left="682" w:right="237" w:hanging="502"/>
        <w:jc w:val="both"/>
        <w:rPr>
          <w:sz w:val="28"/>
        </w:rPr>
      </w:pPr>
      <w:r>
        <w:rPr>
          <w:sz w:val="28"/>
        </w:rPr>
        <w:t>Ахметова, Ш.К. Современные этнические процессы у городских казахов Западной Сибири [Текст]: дис. ... канд. ист. наук / Ш.К. Ахметова. –Омск, 2001. – 206</w:t>
      </w:r>
      <w:r>
        <w:rPr>
          <w:spacing w:val="-1"/>
          <w:sz w:val="28"/>
        </w:rPr>
        <w:t> </w:t>
      </w:r>
      <w:r>
        <w:rPr>
          <w:sz w:val="28"/>
        </w:rPr>
        <w:t>с.</w:t>
      </w:r>
    </w:p>
    <w:p>
      <w:pPr>
        <w:pStyle w:val="ListParagraph"/>
        <w:numPr>
          <w:ilvl w:val="0"/>
          <w:numId w:val="8"/>
        </w:numPr>
        <w:tabs>
          <w:tab w:pos="682" w:val="left" w:leader="none"/>
        </w:tabs>
        <w:spacing w:line="360" w:lineRule="auto" w:before="0" w:after="0"/>
        <w:ind w:left="682" w:right="241" w:hanging="502"/>
        <w:jc w:val="both"/>
        <w:rPr>
          <w:sz w:val="28"/>
        </w:rPr>
      </w:pPr>
      <w:r>
        <w:rPr>
          <w:sz w:val="28"/>
        </w:rPr>
        <w:t>Ашар... Молдо Дүйшөн, Жумагазы Усуп-Чоңайу [Текст] // Кыргыз Туусу. – 1991. – 19</w:t>
      </w:r>
      <w:r>
        <w:rPr>
          <w:spacing w:val="-1"/>
          <w:sz w:val="28"/>
        </w:rPr>
        <w:t> </w:t>
      </w:r>
      <w:r>
        <w:rPr>
          <w:sz w:val="28"/>
        </w:rPr>
        <w:t>сент.</w:t>
      </w:r>
    </w:p>
    <w:p>
      <w:pPr>
        <w:pStyle w:val="ListParagraph"/>
        <w:numPr>
          <w:ilvl w:val="0"/>
          <w:numId w:val="8"/>
        </w:numPr>
        <w:tabs>
          <w:tab w:pos="682" w:val="left" w:leader="none"/>
        </w:tabs>
        <w:spacing w:line="362" w:lineRule="auto" w:before="0" w:after="0"/>
        <w:ind w:left="682" w:right="238" w:hanging="502"/>
        <w:jc w:val="both"/>
        <w:rPr>
          <w:sz w:val="28"/>
        </w:rPr>
      </w:pPr>
      <w:r>
        <w:rPr>
          <w:sz w:val="28"/>
        </w:rPr>
        <w:t>Ашимов, К. Кыргызское кино [Текст] / К. Ашимов. – Бишкек: Центр гос. яз. и энцикл., 1999. – 301</w:t>
      </w:r>
      <w:r>
        <w:rPr>
          <w:spacing w:val="-4"/>
          <w:sz w:val="28"/>
        </w:rPr>
        <w:t> </w:t>
      </w:r>
      <w:r>
        <w:rPr>
          <w:sz w:val="28"/>
        </w:rPr>
        <w:t>с.</w:t>
      </w:r>
    </w:p>
    <w:p>
      <w:pPr>
        <w:pStyle w:val="ListParagraph"/>
        <w:numPr>
          <w:ilvl w:val="0"/>
          <w:numId w:val="8"/>
        </w:numPr>
        <w:tabs>
          <w:tab w:pos="682" w:val="left" w:leader="none"/>
        </w:tabs>
        <w:spacing w:line="360" w:lineRule="auto" w:before="0" w:after="0"/>
        <w:ind w:left="682" w:right="240" w:hanging="502"/>
        <w:jc w:val="both"/>
        <w:rPr>
          <w:sz w:val="28"/>
        </w:rPr>
      </w:pPr>
      <w:r>
        <w:rPr>
          <w:sz w:val="28"/>
        </w:rPr>
        <w:t>Байбеков Г. Воспитанию рабочей смены – постоянную заботу[Текст] / Г. Байбеков //Коммунист Киргизстана. – 1989. – №3. – С.</w:t>
      </w:r>
      <w:r>
        <w:rPr>
          <w:spacing w:val="-16"/>
          <w:sz w:val="28"/>
        </w:rPr>
        <w:t> </w:t>
      </w:r>
      <w:r>
        <w:rPr>
          <w:sz w:val="28"/>
        </w:rPr>
        <w:t>55-60.</w:t>
      </w:r>
    </w:p>
    <w:p>
      <w:pPr>
        <w:spacing w:after="0" w:line="360" w:lineRule="auto"/>
        <w:jc w:val="both"/>
        <w:rPr>
          <w:sz w:val="28"/>
        </w:rPr>
        <w:sectPr>
          <w:pgSz w:w="11910" w:h="16840"/>
          <w:pgMar w:header="0" w:footer="1030" w:top="1040" w:bottom="1240" w:left="1380" w:right="320"/>
        </w:sectPr>
      </w:pPr>
    </w:p>
    <w:p>
      <w:pPr>
        <w:pStyle w:val="ListParagraph"/>
        <w:numPr>
          <w:ilvl w:val="0"/>
          <w:numId w:val="8"/>
        </w:numPr>
        <w:tabs>
          <w:tab w:pos="606" w:val="left" w:leader="none"/>
        </w:tabs>
        <w:spacing w:line="362" w:lineRule="auto" w:before="67" w:after="0"/>
        <w:ind w:left="605" w:right="239" w:hanging="425"/>
        <w:jc w:val="both"/>
        <w:rPr>
          <w:sz w:val="28"/>
        </w:rPr>
      </w:pPr>
      <w:r>
        <w:rPr>
          <w:sz w:val="28"/>
        </w:rPr>
        <w:t>Байгубатов, Р. Маданий мекемелер аянычтуу абалда [Текст] / Р. Байгубатов // Советтик Кыргызстан. – 1990. –</w:t>
      </w:r>
      <w:r>
        <w:rPr>
          <w:spacing w:val="-3"/>
          <w:sz w:val="28"/>
        </w:rPr>
        <w:t> </w:t>
      </w:r>
      <w:r>
        <w:rPr>
          <w:sz w:val="28"/>
        </w:rPr>
        <w:t>6-окт.</w:t>
      </w:r>
    </w:p>
    <w:p>
      <w:pPr>
        <w:pStyle w:val="ListParagraph"/>
        <w:numPr>
          <w:ilvl w:val="0"/>
          <w:numId w:val="8"/>
        </w:numPr>
        <w:tabs>
          <w:tab w:pos="606" w:val="left" w:leader="none"/>
        </w:tabs>
        <w:spacing w:line="360" w:lineRule="auto" w:before="0" w:after="0"/>
        <w:ind w:left="605" w:right="244" w:hanging="425"/>
        <w:jc w:val="both"/>
        <w:rPr>
          <w:sz w:val="28"/>
        </w:rPr>
      </w:pPr>
      <w:r>
        <w:rPr>
          <w:sz w:val="28"/>
        </w:rPr>
        <w:t>Байтиктегин Шейшенакун, уулу Жумагазы. Кыргыз  романсы  жөнүндө учкай сөз [Текст] / Байтиктегин Шейшенакун уулу Жумагазы // Кыргызстан маданияты. – 1990. – 18</w:t>
      </w:r>
      <w:r>
        <w:rPr>
          <w:spacing w:val="-6"/>
          <w:sz w:val="28"/>
        </w:rPr>
        <w:t> </w:t>
      </w:r>
      <w:r>
        <w:rPr>
          <w:sz w:val="28"/>
        </w:rPr>
        <w:t>янв.</w:t>
      </w:r>
    </w:p>
    <w:p>
      <w:pPr>
        <w:pStyle w:val="ListParagraph"/>
        <w:numPr>
          <w:ilvl w:val="0"/>
          <w:numId w:val="8"/>
        </w:numPr>
        <w:tabs>
          <w:tab w:pos="606" w:val="left" w:leader="none"/>
        </w:tabs>
        <w:spacing w:line="360" w:lineRule="auto" w:before="0" w:after="0"/>
        <w:ind w:left="605" w:right="242" w:hanging="425"/>
        <w:jc w:val="both"/>
        <w:rPr>
          <w:sz w:val="28"/>
        </w:rPr>
      </w:pPr>
      <w:r>
        <w:rPr>
          <w:sz w:val="28"/>
        </w:rPr>
        <w:t>Бакеева, А. Арсен Умуралиев: “Мен эми өлсөм да, ыраазымын” [Текст] / А. Бакеева // Бишкек шамы. – 1993. –</w:t>
      </w:r>
      <w:r>
        <w:rPr>
          <w:spacing w:val="-7"/>
          <w:sz w:val="28"/>
        </w:rPr>
        <w:t> </w:t>
      </w:r>
      <w:r>
        <w:rPr>
          <w:sz w:val="28"/>
        </w:rPr>
        <w:t>16-июнь.</w:t>
      </w:r>
    </w:p>
    <w:p>
      <w:pPr>
        <w:pStyle w:val="ListParagraph"/>
        <w:numPr>
          <w:ilvl w:val="0"/>
          <w:numId w:val="8"/>
        </w:numPr>
        <w:tabs>
          <w:tab w:pos="606" w:val="left" w:leader="none"/>
        </w:tabs>
        <w:spacing w:line="360" w:lineRule="auto" w:before="0" w:after="0"/>
        <w:ind w:left="605" w:right="238" w:hanging="425"/>
        <w:jc w:val="both"/>
        <w:rPr>
          <w:sz w:val="28"/>
        </w:rPr>
      </w:pPr>
      <w:r>
        <w:rPr>
          <w:sz w:val="28"/>
        </w:rPr>
        <w:t>Бактыгулов, Ж.С. Уровень жизни населения Кыргызстана (1961-1994)  [Текст] / Ж.С. Бактыгулов, О.Дж. Осмонов, Ж.Д. Самиева. – Бишкек: СХИ им. К.И.Скрябина, 1995. – 113</w:t>
      </w:r>
      <w:r>
        <w:rPr>
          <w:spacing w:val="-7"/>
          <w:sz w:val="28"/>
        </w:rPr>
        <w:t> </w:t>
      </w:r>
      <w:r>
        <w:rPr>
          <w:sz w:val="28"/>
        </w:rPr>
        <w:t>с.</w:t>
      </w:r>
    </w:p>
    <w:p>
      <w:pPr>
        <w:pStyle w:val="ListParagraph"/>
        <w:numPr>
          <w:ilvl w:val="0"/>
          <w:numId w:val="8"/>
        </w:numPr>
        <w:tabs>
          <w:tab w:pos="606" w:val="left" w:leader="none"/>
        </w:tabs>
        <w:spacing w:line="360" w:lineRule="auto" w:before="0" w:after="0"/>
        <w:ind w:left="605" w:right="238" w:hanging="425"/>
        <w:jc w:val="both"/>
        <w:rPr>
          <w:sz w:val="28"/>
        </w:rPr>
      </w:pPr>
      <w:r>
        <w:rPr>
          <w:sz w:val="28"/>
        </w:rPr>
        <w:t>Барпы кыштагында радио чыгарылат... [Текст] // Заман Кыргызстан. – 1993. – 1-15-февр.</w:t>
      </w:r>
    </w:p>
    <w:p>
      <w:pPr>
        <w:pStyle w:val="ListParagraph"/>
        <w:numPr>
          <w:ilvl w:val="0"/>
          <w:numId w:val="8"/>
        </w:numPr>
        <w:tabs>
          <w:tab w:pos="682" w:val="left" w:leader="none"/>
        </w:tabs>
        <w:spacing w:line="362" w:lineRule="auto" w:before="0" w:after="0"/>
        <w:ind w:left="682" w:right="239" w:hanging="502"/>
        <w:jc w:val="both"/>
        <w:rPr>
          <w:sz w:val="28"/>
        </w:rPr>
      </w:pPr>
      <w:r>
        <w:rPr>
          <w:sz w:val="28"/>
        </w:rPr>
        <w:t>Баршай, А. Кино өнөрүнүн өрүшү [Текст] / А. Баршай // Советтик Кыргызстан. – 1989. –</w:t>
      </w:r>
      <w:r>
        <w:rPr>
          <w:spacing w:val="-7"/>
          <w:sz w:val="28"/>
        </w:rPr>
        <w:t> </w:t>
      </w:r>
      <w:r>
        <w:rPr>
          <w:sz w:val="28"/>
        </w:rPr>
        <w:t>27-янв.</w:t>
      </w:r>
    </w:p>
    <w:p>
      <w:pPr>
        <w:pStyle w:val="ListParagraph"/>
        <w:numPr>
          <w:ilvl w:val="0"/>
          <w:numId w:val="8"/>
        </w:numPr>
        <w:tabs>
          <w:tab w:pos="606" w:val="left" w:leader="none"/>
        </w:tabs>
        <w:spacing w:line="360" w:lineRule="auto" w:before="0" w:after="0"/>
        <w:ind w:left="605" w:right="238" w:hanging="425"/>
        <w:jc w:val="both"/>
        <w:rPr>
          <w:sz w:val="28"/>
        </w:rPr>
      </w:pPr>
      <w:r>
        <w:rPr>
          <w:sz w:val="28"/>
        </w:rPr>
        <w:t>Баскаков, В. Пути индийского кино [Текст] / В. Баскаков // Кино Индии. – М., 1988. – С.</w:t>
      </w:r>
      <w:r>
        <w:rPr>
          <w:spacing w:val="-3"/>
          <w:sz w:val="28"/>
        </w:rPr>
        <w:t> </w:t>
      </w:r>
      <w:r>
        <w:rPr>
          <w:sz w:val="28"/>
        </w:rPr>
        <w:t>3-8.</w:t>
      </w:r>
    </w:p>
    <w:p>
      <w:pPr>
        <w:pStyle w:val="ListParagraph"/>
        <w:numPr>
          <w:ilvl w:val="0"/>
          <w:numId w:val="8"/>
        </w:numPr>
        <w:tabs>
          <w:tab w:pos="606" w:val="left" w:leader="none"/>
        </w:tabs>
        <w:spacing w:line="360" w:lineRule="auto" w:before="0" w:after="0"/>
        <w:ind w:left="605" w:right="238" w:hanging="425"/>
        <w:jc w:val="both"/>
        <w:rPr>
          <w:sz w:val="28"/>
        </w:rPr>
      </w:pPr>
      <w:r>
        <w:rPr>
          <w:sz w:val="28"/>
        </w:rPr>
        <w:t>Бегалиев, А. Камчы эмес, акча тескейт [Текст] / А. Бегалиев // Кутбилим. – 1993. –</w:t>
      </w:r>
      <w:r>
        <w:rPr>
          <w:spacing w:val="-2"/>
          <w:sz w:val="28"/>
        </w:rPr>
        <w:t> </w:t>
      </w:r>
      <w:r>
        <w:rPr>
          <w:sz w:val="28"/>
        </w:rPr>
        <w:t>5-май.</w:t>
      </w:r>
    </w:p>
    <w:p>
      <w:pPr>
        <w:pStyle w:val="ListParagraph"/>
        <w:numPr>
          <w:ilvl w:val="0"/>
          <w:numId w:val="8"/>
        </w:numPr>
        <w:tabs>
          <w:tab w:pos="606" w:val="left" w:leader="none"/>
        </w:tabs>
        <w:spacing w:line="360" w:lineRule="auto" w:before="0" w:after="0"/>
        <w:ind w:left="605" w:right="241" w:hanging="425"/>
        <w:jc w:val="both"/>
        <w:rPr>
          <w:sz w:val="28"/>
        </w:rPr>
      </w:pPr>
      <w:r>
        <w:rPr>
          <w:sz w:val="28"/>
        </w:rPr>
        <w:t>Бегалиев, А. Койчунун баласы да компьютерге жарайт [Текст] / А. Бегалиев // Эркин Тоо. – 1992. –</w:t>
      </w:r>
      <w:r>
        <w:rPr>
          <w:spacing w:val="-3"/>
          <w:sz w:val="28"/>
        </w:rPr>
        <w:t> </w:t>
      </w:r>
      <w:r>
        <w:rPr>
          <w:sz w:val="28"/>
        </w:rPr>
        <w:t>5-окт.</w:t>
      </w:r>
    </w:p>
    <w:p>
      <w:pPr>
        <w:pStyle w:val="ListParagraph"/>
        <w:numPr>
          <w:ilvl w:val="0"/>
          <w:numId w:val="8"/>
        </w:numPr>
        <w:tabs>
          <w:tab w:pos="606" w:val="left" w:leader="none"/>
        </w:tabs>
        <w:spacing w:line="360" w:lineRule="auto" w:before="0" w:after="0"/>
        <w:ind w:left="605" w:right="239" w:hanging="425"/>
        <w:jc w:val="both"/>
        <w:rPr>
          <w:sz w:val="28"/>
        </w:rPr>
      </w:pPr>
      <w:r>
        <w:rPr>
          <w:sz w:val="28"/>
        </w:rPr>
        <w:t>Бегалиев, М. Маданиятыбыз көөнөрбөсүн десек [Текст] / М. Бегалиев // Кыргыз Туусу. – 1991. –</w:t>
      </w:r>
      <w:r>
        <w:rPr>
          <w:spacing w:val="-3"/>
          <w:sz w:val="28"/>
        </w:rPr>
        <w:t> </w:t>
      </w:r>
      <w:r>
        <w:rPr>
          <w:sz w:val="28"/>
        </w:rPr>
        <w:t>19-дек.</w:t>
      </w:r>
    </w:p>
    <w:p>
      <w:pPr>
        <w:pStyle w:val="ListParagraph"/>
        <w:numPr>
          <w:ilvl w:val="0"/>
          <w:numId w:val="8"/>
        </w:numPr>
        <w:tabs>
          <w:tab w:pos="606" w:val="left" w:leader="none"/>
        </w:tabs>
        <w:spacing w:line="360" w:lineRule="auto" w:before="0" w:after="0"/>
        <w:ind w:left="605" w:right="241" w:hanging="425"/>
        <w:jc w:val="both"/>
        <w:rPr>
          <w:sz w:val="28"/>
        </w:rPr>
      </w:pPr>
      <w:r>
        <w:rPr>
          <w:sz w:val="28"/>
        </w:rPr>
        <w:t>Бекишпаев, А. Китеп жана киреше [Текст] / А. Бекишпаев // Кыргыз Руху. – 1991. –</w:t>
      </w:r>
      <w:r>
        <w:rPr>
          <w:spacing w:val="-2"/>
          <w:sz w:val="28"/>
        </w:rPr>
        <w:t> </w:t>
      </w:r>
      <w:r>
        <w:rPr>
          <w:sz w:val="28"/>
        </w:rPr>
        <w:t>28-авг.</w:t>
      </w:r>
    </w:p>
    <w:p>
      <w:pPr>
        <w:pStyle w:val="ListParagraph"/>
        <w:numPr>
          <w:ilvl w:val="0"/>
          <w:numId w:val="8"/>
        </w:numPr>
        <w:tabs>
          <w:tab w:pos="606" w:val="left" w:leader="none"/>
        </w:tabs>
        <w:spacing w:line="360" w:lineRule="auto" w:before="0" w:after="0"/>
        <w:ind w:left="605" w:right="241" w:hanging="425"/>
        <w:jc w:val="both"/>
        <w:rPr>
          <w:sz w:val="28"/>
        </w:rPr>
      </w:pPr>
      <w:r>
        <w:rPr>
          <w:sz w:val="28"/>
        </w:rPr>
        <w:t>Бекмамбетов, Р. Деятельность Компартии Киргизии в процессе становления и развития трудовых резервов республики [Текст] / Р. Бекмамбетов. – Фрунзе: Мектеп, 1971. – 132</w:t>
      </w:r>
      <w:r>
        <w:rPr>
          <w:spacing w:val="-6"/>
          <w:sz w:val="28"/>
        </w:rPr>
        <w:t> </w:t>
      </w:r>
      <w:r>
        <w:rPr>
          <w:sz w:val="28"/>
        </w:rPr>
        <w:t>с.</w:t>
      </w:r>
    </w:p>
    <w:p>
      <w:pPr>
        <w:pStyle w:val="ListParagraph"/>
        <w:numPr>
          <w:ilvl w:val="0"/>
          <w:numId w:val="8"/>
        </w:numPr>
        <w:tabs>
          <w:tab w:pos="606" w:val="left" w:leader="none"/>
        </w:tabs>
        <w:spacing w:line="360" w:lineRule="auto" w:before="0" w:after="0"/>
        <w:ind w:left="605" w:right="241" w:hanging="425"/>
        <w:jc w:val="both"/>
        <w:rPr>
          <w:sz w:val="28"/>
        </w:rPr>
      </w:pPr>
      <w:r>
        <w:rPr>
          <w:sz w:val="28"/>
        </w:rPr>
        <w:t>Бекмамбетов, Р. Машыккан жумушчуларга зарбыз [Текст] / Р. Бекмамбетов // Кыргыз Туусу. – 1991. – 29-</w:t>
      </w:r>
      <w:r>
        <w:rPr>
          <w:spacing w:val="-4"/>
          <w:sz w:val="28"/>
        </w:rPr>
        <w:t> </w:t>
      </w:r>
      <w:r>
        <w:rPr>
          <w:sz w:val="28"/>
        </w:rPr>
        <w:t>март.</w:t>
      </w:r>
    </w:p>
    <w:p>
      <w:pPr>
        <w:pStyle w:val="ListParagraph"/>
        <w:numPr>
          <w:ilvl w:val="0"/>
          <w:numId w:val="8"/>
        </w:numPr>
        <w:tabs>
          <w:tab w:pos="606" w:val="left" w:leader="none"/>
          <w:tab w:pos="2403" w:val="left" w:leader="none"/>
          <w:tab w:pos="2902" w:val="left" w:leader="none"/>
          <w:tab w:pos="4403" w:val="left" w:leader="none"/>
          <w:tab w:pos="5165" w:val="left" w:leader="none"/>
          <w:tab w:pos="6272" w:val="left" w:leader="none"/>
          <w:tab w:pos="6595" w:val="left" w:leader="none"/>
          <w:tab w:pos="7096" w:val="left" w:leader="none"/>
          <w:tab w:pos="8824" w:val="left" w:leader="none"/>
          <w:tab w:pos="9224" w:val="left" w:leader="none"/>
        </w:tabs>
        <w:spacing w:line="321" w:lineRule="exact" w:before="0" w:after="0"/>
        <w:ind w:left="605" w:right="0" w:hanging="425"/>
        <w:jc w:val="left"/>
        <w:rPr>
          <w:sz w:val="28"/>
        </w:rPr>
      </w:pPr>
      <w:r>
        <w:rPr>
          <w:sz w:val="28"/>
        </w:rPr>
        <w:t>Бектурганов,</w:t>
        <w:tab/>
        <w:t>К.</w:t>
        <w:tab/>
        <w:t>Молодежь</w:t>
        <w:tab/>
        <w:t>90-х</w:t>
        <w:tab/>
        <w:t>[Текст]</w:t>
        <w:tab/>
        <w:t>/</w:t>
        <w:tab/>
        <w:t>К.</w:t>
        <w:tab/>
        <w:t>Бектурганов</w:t>
        <w:tab/>
        <w:t>//</w:t>
        <w:tab/>
        <w:t>Слово</w:t>
      </w:r>
    </w:p>
    <w:p>
      <w:pPr>
        <w:spacing w:after="0" w:line="321" w:lineRule="exact"/>
        <w:jc w:val="left"/>
        <w:rPr>
          <w:sz w:val="28"/>
        </w:rPr>
        <w:sectPr>
          <w:pgSz w:w="11910" w:h="16840"/>
          <w:pgMar w:header="0" w:footer="1030" w:top="1040" w:bottom="1240" w:left="1380" w:right="320"/>
        </w:sectPr>
      </w:pPr>
    </w:p>
    <w:p>
      <w:pPr>
        <w:pStyle w:val="BodyText"/>
        <w:spacing w:before="67"/>
        <w:ind w:left="605"/>
        <w:jc w:val="left"/>
      </w:pPr>
      <w:r>
        <w:rPr/>
        <w:t>Кыргызстана. – 1991. – 18 мая.</w:t>
      </w:r>
    </w:p>
    <w:p>
      <w:pPr>
        <w:pStyle w:val="ListParagraph"/>
        <w:numPr>
          <w:ilvl w:val="0"/>
          <w:numId w:val="8"/>
        </w:numPr>
        <w:tabs>
          <w:tab w:pos="682" w:val="left" w:leader="none"/>
        </w:tabs>
        <w:spacing w:line="360" w:lineRule="auto" w:before="163" w:after="0"/>
        <w:ind w:left="682" w:right="240" w:hanging="360"/>
        <w:jc w:val="both"/>
        <w:rPr>
          <w:sz w:val="28"/>
        </w:rPr>
      </w:pPr>
      <w:r>
        <w:rPr>
          <w:sz w:val="28"/>
        </w:rPr>
        <w:t>Бекходжаева, С. Социально-экономические проблемы труда женщин в народном хозяйстве Киргизии [Текст] / С. Бекходжаева. – Фрунзе: Илим, 1978. – 186</w:t>
      </w:r>
      <w:r>
        <w:rPr>
          <w:spacing w:val="-1"/>
          <w:sz w:val="28"/>
        </w:rPr>
        <w:t> </w:t>
      </w:r>
      <w:r>
        <w:rPr>
          <w:sz w:val="28"/>
        </w:rPr>
        <w:t>с.</w:t>
      </w:r>
    </w:p>
    <w:p>
      <w:pPr>
        <w:pStyle w:val="ListParagraph"/>
        <w:numPr>
          <w:ilvl w:val="0"/>
          <w:numId w:val="8"/>
        </w:numPr>
        <w:tabs>
          <w:tab w:pos="682" w:val="left" w:leader="none"/>
        </w:tabs>
        <w:spacing w:line="360" w:lineRule="auto" w:before="0" w:after="0"/>
        <w:ind w:left="682" w:right="241" w:hanging="437"/>
        <w:jc w:val="both"/>
        <w:rPr>
          <w:sz w:val="28"/>
        </w:rPr>
      </w:pPr>
      <w:r>
        <w:rPr>
          <w:sz w:val="28"/>
        </w:rPr>
        <w:t>Беликова, В.В. Музыкальное исполнительство и современность [Текст] / В.В. Беликова // История культуры советского общества: всесоюз. науч. конф. “Национальные и социально-культурные процессы в СССР”:</w:t>
      </w:r>
      <w:r>
        <w:rPr>
          <w:spacing w:val="53"/>
          <w:sz w:val="28"/>
        </w:rPr>
        <w:t> </w:t>
      </w:r>
      <w:r>
        <w:rPr>
          <w:sz w:val="28"/>
        </w:rPr>
        <w:t>тез.докл.</w:t>
      </w:r>
    </w:p>
    <w:p>
      <w:pPr>
        <w:pStyle w:val="BodyText"/>
        <w:ind w:left="681"/>
        <w:jc w:val="left"/>
      </w:pPr>
      <w:r>
        <w:rPr/>
        <w:t>– Омск, 1990. – С. 99-100.</w:t>
      </w:r>
    </w:p>
    <w:p>
      <w:pPr>
        <w:pStyle w:val="ListParagraph"/>
        <w:numPr>
          <w:ilvl w:val="0"/>
          <w:numId w:val="8"/>
        </w:numPr>
        <w:tabs>
          <w:tab w:pos="682" w:val="left" w:leader="none"/>
        </w:tabs>
        <w:spacing w:line="362" w:lineRule="auto" w:before="160" w:after="0"/>
        <w:ind w:left="682" w:right="244" w:hanging="502"/>
        <w:jc w:val="both"/>
        <w:rPr>
          <w:sz w:val="28"/>
        </w:rPr>
      </w:pPr>
      <w:r>
        <w:rPr>
          <w:sz w:val="28"/>
        </w:rPr>
        <w:t>Белобров, В. Исчезли влюбленные и пенсионеры из кинотеатров города [Текст] / В. Белобров // Веч. Фрунзе. – 1990. – 13</w:t>
      </w:r>
      <w:r>
        <w:rPr>
          <w:spacing w:val="-14"/>
          <w:sz w:val="28"/>
        </w:rPr>
        <w:t> </w:t>
      </w:r>
      <w:r>
        <w:rPr>
          <w:sz w:val="28"/>
        </w:rPr>
        <w:t>нояб.</w:t>
      </w:r>
    </w:p>
    <w:p>
      <w:pPr>
        <w:pStyle w:val="ListParagraph"/>
        <w:numPr>
          <w:ilvl w:val="0"/>
          <w:numId w:val="8"/>
        </w:numPr>
        <w:tabs>
          <w:tab w:pos="682" w:val="left" w:leader="none"/>
        </w:tabs>
        <w:spacing w:line="360" w:lineRule="auto" w:before="0" w:after="0"/>
        <w:ind w:left="682" w:right="242" w:hanging="437"/>
        <w:jc w:val="both"/>
        <w:rPr>
          <w:sz w:val="28"/>
        </w:rPr>
      </w:pPr>
      <w:r>
        <w:rPr>
          <w:sz w:val="28"/>
        </w:rPr>
        <w:t>Бердигалиева, Р.А. Национальная библиотека Казахстана [Текст] / Р.А. Бердигалиева // Кыргыз китепканасы. – 1993. – № 3/4. – С.</w:t>
      </w:r>
      <w:r>
        <w:rPr>
          <w:spacing w:val="-16"/>
          <w:sz w:val="28"/>
        </w:rPr>
        <w:t> </w:t>
      </w:r>
      <w:r>
        <w:rPr>
          <w:sz w:val="28"/>
        </w:rPr>
        <w:t>13-14.</w:t>
      </w:r>
    </w:p>
    <w:p>
      <w:pPr>
        <w:pStyle w:val="ListParagraph"/>
        <w:numPr>
          <w:ilvl w:val="0"/>
          <w:numId w:val="8"/>
        </w:numPr>
        <w:tabs>
          <w:tab w:pos="606" w:val="left" w:leader="none"/>
        </w:tabs>
        <w:spacing w:line="321" w:lineRule="exact" w:before="0" w:after="0"/>
        <w:ind w:left="605" w:right="0" w:hanging="425"/>
        <w:jc w:val="left"/>
        <w:rPr>
          <w:sz w:val="28"/>
        </w:rPr>
      </w:pPr>
      <w:r>
        <w:rPr>
          <w:sz w:val="28"/>
        </w:rPr>
        <w:t>Беспалов, Ю. Возвышая человеческую душу [Текст] / Ю. Беспалов //</w:t>
      </w:r>
      <w:r>
        <w:rPr>
          <w:spacing w:val="20"/>
          <w:sz w:val="28"/>
        </w:rPr>
        <w:t> </w:t>
      </w:r>
      <w:r>
        <w:rPr>
          <w:sz w:val="28"/>
        </w:rPr>
        <w:t>Правда.</w:t>
      </w:r>
    </w:p>
    <w:p>
      <w:pPr>
        <w:pStyle w:val="BodyText"/>
        <w:spacing w:before="158"/>
        <w:ind w:left="605"/>
        <w:jc w:val="left"/>
      </w:pPr>
      <w:r>
        <w:rPr/>
        <w:t>– 1989. – 16 июня.</w:t>
      </w:r>
    </w:p>
    <w:p>
      <w:pPr>
        <w:pStyle w:val="ListParagraph"/>
        <w:numPr>
          <w:ilvl w:val="0"/>
          <w:numId w:val="8"/>
        </w:numPr>
        <w:tabs>
          <w:tab w:pos="606" w:val="left" w:leader="none"/>
        </w:tabs>
        <w:spacing w:line="360" w:lineRule="auto" w:before="160" w:after="0"/>
        <w:ind w:left="605" w:right="243" w:hanging="425"/>
        <w:jc w:val="both"/>
        <w:rPr>
          <w:sz w:val="28"/>
        </w:rPr>
      </w:pPr>
      <w:r>
        <w:rPr>
          <w:sz w:val="28"/>
        </w:rPr>
        <w:t>1989-жылдын 9 айында Кыргыз ССРинин социалдык-экономикалык өнүгүшү [Текст] // Советтик Кыргызстан. – 1989. – 4-</w:t>
      </w:r>
      <w:r>
        <w:rPr>
          <w:spacing w:val="-12"/>
          <w:sz w:val="28"/>
        </w:rPr>
        <w:t> </w:t>
      </w:r>
      <w:r>
        <w:rPr>
          <w:sz w:val="28"/>
        </w:rPr>
        <w:t>нояб.</w:t>
      </w:r>
    </w:p>
    <w:p>
      <w:pPr>
        <w:pStyle w:val="ListParagraph"/>
        <w:numPr>
          <w:ilvl w:val="0"/>
          <w:numId w:val="8"/>
        </w:numPr>
        <w:tabs>
          <w:tab w:pos="606" w:val="left" w:leader="none"/>
        </w:tabs>
        <w:spacing w:line="360" w:lineRule="auto" w:before="0" w:after="0"/>
        <w:ind w:left="605" w:right="238" w:hanging="425"/>
        <w:jc w:val="both"/>
        <w:rPr>
          <w:sz w:val="28"/>
        </w:rPr>
      </w:pPr>
      <w:r>
        <w:rPr>
          <w:sz w:val="28"/>
        </w:rPr>
        <w:t>Болжурова И.С. К вопросу о национальном отряде рабочего класса [Текст] / Исторические чтения: Тезисы докл. и сообщений науч. конф. посвящ. 75- летию акад. АН Кирг. ССР Б.Д.Джамгерчинова, чл.-корр. АН Кирг.ССР А.Х.Хасанова и 80-летию чл.-корр. АН Кирг. ССР А.Г.Зимы / И.С.Болжурова. – Ф.: Илим, 1989. –</w:t>
      </w:r>
      <w:r>
        <w:rPr>
          <w:spacing w:val="-5"/>
          <w:sz w:val="28"/>
        </w:rPr>
        <w:t> </w:t>
      </w:r>
      <w:r>
        <w:rPr>
          <w:sz w:val="28"/>
        </w:rPr>
        <w:t>С.35-37.</w:t>
      </w:r>
    </w:p>
    <w:p>
      <w:pPr>
        <w:pStyle w:val="ListParagraph"/>
        <w:numPr>
          <w:ilvl w:val="0"/>
          <w:numId w:val="8"/>
        </w:numPr>
        <w:tabs>
          <w:tab w:pos="606" w:val="left" w:leader="none"/>
        </w:tabs>
        <w:spacing w:line="362" w:lineRule="auto" w:before="0" w:after="0"/>
        <w:ind w:left="605" w:right="241" w:hanging="425"/>
        <w:jc w:val="both"/>
        <w:rPr>
          <w:sz w:val="28"/>
        </w:rPr>
      </w:pPr>
      <w:r>
        <w:rPr>
          <w:sz w:val="28"/>
        </w:rPr>
        <w:t>Бозумова, К.А. Становление и развитие индустриальных рабочих Кыргызстана (историко-социологический аспект) [Текст]: автореф. дис.</w:t>
      </w:r>
      <w:r>
        <w:rPr>
          <w:spacing w:val="11"/>
          <w:sz w:val="28"/>
        </w:rPr>
        <w:t> </w:t>
      </w:r>
      <w:r>
        <w:rPr>
          <w:sz w:val="28"/>
        </w:rPr>
        <w:t>...</w:t>
      </w:r>
    </w:p>
    <w:p>
      <w:pPr>
        <w:pStyle w:val="BodyText"/>
        <w:spacing w:line="317" w:lineRule="exact"/>
        <w:ind w:left="605"/>
        <w:jc w:val="left"/>
      </w:pPr>
      <w:r>
        <w:rPr/>
        <w:t>канд. филос. наук / К.А. Бозумова. – Алма-Ата, 1992. – 22 с.</w:t>
      </w:r>
    </w:p>
    <w:p>
      <w:pPr>
        <w:pStyle w:val="ListParagraph"/>
        <w:numPr>
          <w:ilvl w:val="0"/>
          <w:numId w:val="8"/>
        </w:numPr>
        <w:tabs>
          <w:tab w:pos="606" w:val="left" w:leader="none"/>
        </w:tabs>
        <w:spacing w:line="360" w:lineRule="auto" w:before="160" w:after="0"/>
        <w:ind w:left="605" w:right="241" w:hanging="425"/>
        <w:jc w:val="both"/>
        <w:rPr>
          <w:sz w:val="28"/>
        </w:rPr>
      </w:pPr>
      <w:r>
        <w:rPr>
          <w:sz w:val="28"/>
        </w:rPr>
        <w:t>Боркеев, Б. Обончу деле киши [Текст] / Б. Боркеев // Фрунзе шамы. – 1990. – 17-окт.</w:t>
      </w:r>
    </w:p>
    <w:p>
      <w:pPr>
        <w:pStyle w:val="ListParagraph"/>
        <w:numPr>
          <w:ilvl w:val="0"/>
          <w:numId w:val="8"/>
        </w:numPr>
        <w:tabs>
          <w:tab w:pos="606" w:val="left" w:leader="none"/>
        </w:tabs>
        <w:spacing w:line="360" w:lineRule="auto" w:before="2" w:after="0"/>
        <w:ind w:left="605" w:right="238" w:hanging="425"/>
        <w:jc w:val="both"/>
        <w:rPr>
          <w:sz w:val="28"/>
        </w:rPr>
      </w:pPr>
      <w:r>
        <w:rPr>
          <w:sz w:val="28"/>
        </w:rPr>
        <w:t>Боркеев, Б. Сырты көөхар, ичи көң... [Текст] / Б. Боркеев // Кыргыз маданияты. – 1993. –</w:t>
      </w:r>
      <w:r>
        <w:rPr>
          <w:spacing w:val="-7"/>
          <w:sz w:val="28"/>
        </w:rPr>
        <w:t> </w:t>
      </w:r>
      <w:r>
        <w:rPr>
          <w:sz w:val="28"/>
        </w:rPr>
        <w:t>1-сент.</w:t>
      </w:r>
    </w:p>
    <w:p>
      <w:pPr>
        <w:pStyle w:val="ListParagraph"/>
        <w:numPr>
          <w:ilvl w:val="0"/>
          <w:numId w:val="8"/>
        </w:numPr>
        <w:tabs>
          <w:tab w:pos="606" w:val="left" w:leader="none"/>
        </w:tabs>
        <w:spacing w:line="360" w:lineRule="auto" w:before="0" w:after="0"/>
        <w:ind w:left="605" w:right="241" w:hanging="425"/>
        <w:jc w:val="both"/>
        <w:rPr>
          <w:sz w:val="28"/>
        </w:rPr>
      </w:pPr>
      <w:r>
        <w:rPr>
          <w:sz w:val="28"/>
        </w:rPr>
        <w:t>Боркеев, Б. Элдик башат эч качан соолбойт [Текст] / Б. Боркеев // Фрунзе шамы. – 1990. –</w:t>
      </w:r>
      <w:r>
        <w:rPr>
          <w:spacing w:val="-7"/>
          <w:sz w:val="28"/>
        </w:rPr>
        <w:t> </w:t>
      </w:r>
      <w:r>
        <w:rPr>
          <w:sz w:val="28"/>
        </w:rPr>
        <w:t>4-дек.</w:t>
      </w:r>
    </w:p>
    <w:p>
      <w:pPr>
        <w:spacing w:after="0" w:line="360" w:lineRule="auto"/>
        <w:jc w:val="both"/>
        <w:rPr>
          <w:sz w:val="28"/>
        </w:rPr>
        <w:sectPr>
          <w:pgSz w:w="11910" w:h="16840"/>
          <w:pgMar w:header="0" w:footer="1030" w:top="1040" w:bottom="1240" w:left="1380" w:right="320"/>
        </w:sectPr>
      </w:pPr>
    </w:p>
    <w:p>
      <w:pPr>
        <w:pStyle w:val="ListParagraph"/>
        <w:numPr>
          <w:ilvl w:val="0"/>
          <w:numId w:val="8"/>
        </w:numPr>
        <w:tabs>
          <w:tab w:pos="682" w:val="left" w:leader="none"/>
        </w:tabs>
        <w:spacing w:line="362" w:lineRule="auto" w:before="67" w:after="0"/>
        <w:ind w:left="682" w:right="238" w:hanging="502"/>
        <w:jc w:val="left"/>
        <w:rPr>
          <w:sz w:val="28"/>
        </w:rPr>
      </w:pPr>
      <w:r>
        <w:rPr>
          <w:sz w:val="28"/>
        </w:rPr>
        <w:t>Бөдөшова, Н. Өнөрпоздор бирлиги уюшулду [Текст] / Н. Бөдөшөва // Фрунзе шамы. – 1990. –</w:t>
      </w:r>
      <w:r>
        <w:rPr>
          <w:spacing w:val="-6"/>
          <w:sz w:val="28"/>
        </w:rPr>
        <w:t> </w:t>
      </w:r>
      <w:r>
        <w:rPr>
          <w:sz w:val="28"/>
        </w:rPr>
        <w:t>13-нояб.</w:t>
      </w:r>
    </w:p>
    <w:p>
      <w:pPr>
        <w:pStyle w:val="ListParagraph"/>
        <w:numPr>
          <w:ilvl w:val="0"/>
          <w:numId w:val="8"/>
        </w:numPr>
        <w:tabs>
          <w:tab w:pos="682" w:val="left" w:leader="none"/>
        </w:tabs>
        <w:spacing w:line="360" w:lineRule="auto" w:before="0" w:after="0"/>
        <w:ind w:left="682" w:right="238" w:hanging="437"/>
        <w:jc w:val="left"/>
        <w:rPr>
          <w:sz w:val="28"/>
        </w:rPr>
      </w:pPr>
      <w:r>
        <w:rPr>
          <w:sz w:val="28"/>
        </w:rPr>
        <w:t>Бромлей, Ю.В. Очерки теории этноса [Текст] / Ю.В. Бромлей. – М.: Наука,1983. – 412</w:t>
      </w:r>
      <w:r>
        <w:rPr>
          <w:spacing w:val="-1"/>
          <w:sz w:val="28"/>
        </w:rPr>
        <w:t> </w:t>
      </w:r>
      <w:r>
        <w:rPr>
          <w:sz w:val="28"/>
        </w:rPr>
        <w:t>с.</w:t>
      </w:r>
    </w:p>
    <w:p>
      <w:pPr>
        <w:pStyle w:val="ListParagraph"/>
        <w:numPr>
          <w:ilvl w:val="0"/>
          <w:numId w:val="8"/>
        </w:numPr>
        <w:tabs>
          <w:tab w:pos="682" w:val="left" w:leader="none"/>
        </w:tabs>
        <w:spacing w:line="321" w:lineRule="exact" w:before="0" w:after="0"/>
        <w:ind w:left="682" w:right="0" w:hanging="502"/>
        <w:jc w:val="left"/>
        <w:rPr>
          <w:sz w:val="28"/>
        </w:rPr>
      </w:pPr>
      <w:r>
        <w:rPr>
          <w:sz w:val="28"/>
        </w:rPr>
        <w:t>Будить мысль, тревожить сердца [Текст] // Сов. Киргизия. – 1987. – 18</w:t>
      </w:r>
      <w:r>
        <w:rPr>
          <w:spacing w:val="-15"/>
          <w:sz w:val="28"/>
        </w:rPr>
        <w:t> </w:t>
      </w:r>
      <w:r>
        <w:rPr>
          <w:sz w:val="28"/>
        </w:rPr>
        <w:t>дек.</w:t>
      </w:r>
    </w:p>
    <w:p>
      <w:pPr>
        <w:pStyle w:val="ListParagraph"/>
        <w:numPr>
          <w:ilvl w:val="0"/>
          <w:numId w:val="8"/>
        </w:numPr>
        <w:tabs>
          <w:tab w:pos="682" w:val="left" w:leader="none"/>
          <w:tab w:pos="1821" w:val="left" w:leader="none"/>
          <w:tab w:pos="3355" w:val="left" w:leader="none"/>
          <w:tab w:pos="5140" w:val="left" w:leader="none"/>
          <w:tab w:pos="6021" w:val="left" w:leader="none"/>
          <w:tab w:pos="6968" w:val="left" w:leader="none"/>
          <w:tab w:pos="7734" w:val="left" w:leader="none"/>
          <w:tab w:pos="8814" w:val="left" w:leader="none"/>
          <w:tab w:pos="9111" w:val="left" w:leader="none"/>
        </w:tabs>
        <w:spacing w:line="360" w:lineRule="auto" w:before="158" w:after="0"/>
        <w:ind w:left="682" w:right="242" w:hanging="502"/>
        <w:jc w:val="left"/>
        <w:rPr>
          <w:sz w:val="28"/>
        </w:rPr>
      </w:pPr>
      <w:r>
        <w:rPr>
          <w:sz w:val="28"/>
        </w:rPr>
        <w:t>Буркан,</w:t>
        <w:tab/>
        <w:t>Зулкайнар.</w:t>
        <w:tab/>
        <w:t>“Тегирменчи</w:t>
        <w:tab/>
        <w:t>суусу</w:t>
        <w:tab/>
        <w:t>менен</w:t>
        <w:tab/>
        <w:t>бай”</w:t>
        <w:tab/>
        <w:t>[Текст]</w:t>
        <w:tab/>
        <w:t>/</w:t>
        <w:tab/>
      </w:r>
      <w:r>
        <w:rPr>
          <w:spacing w:val="-4"/>
          <w:sz w:val="28"/>
        </w:rPr>
        <w:t>Буркан </w:t>
      </w:r>
      <w:r>
        <w:rPr>
          <w:sz w:val="28"/>
        </w:rPr>
        <w:t>Зулкайнар // Заман Кыргызстан. – 1993. –</w:t>
      </w:r>
      <w:r>
        <w:rPr>
          <w:spacing w:val="-8"/>
          <w:sz w:val="28"/>
        </w:rPr>
        <w:t> </w:t>
      </w:r>
      <w:r>
        <w:rPr>
          <w:sz w:val="28"/>
        </w:rPr>
        <w:t>1-15-март.</w:t>
      </w:r>
    </w:p>
    <w:p>
      <w:pPr>
        <w:pStyle w:val="ListParagraph"/>
        <w:numPr>
          <w:ilvl w:val="0"/>
          <w:numId w:val="8"/>
        </w:numPr>
        <w:tabs>
          <w:tab w:pos="682" w:val="left" w:leader="none"/>
        </w:tabs>
        <w:spacing w:line="360" w:lineRule="auto" w:before="0" w:after="0"/>
        <w:ind w:left="682" w:right="237" w:hanging="502"/>
        <w:jc w:val="left"/>
        <w:rPr>
          <w:sz w:val="28"/>
        </w:rPr>
      </w:pPr>
      <w:r>
        <w:rPr>
          <w:sz w:val="28"/>
        </w:rPr>
        <w:t>Васильева, М.В. Кому нужна культура? [Текст]: [беседа с администратором Кирг.</w:t>
      </w:r>
      <w:r>
        <w:rPr>
          <w:spacing w:val="12"/>
          <w:sz w:val="28"/>
        </w:rPr>
        <w:t> </w:t>
      </w:r>
      <w:r>
        <w:rPr>
          <w:sz w:val="28"/>
        </w:rPr>
        <w:t>гос.</w:t>
      </w:r>
      <w:r>
        <w:rPr>
          <w:spacing w:val="12"/>
          <w:sz w:val="28"/>
        </w:rPr>
        <w:t> </w:t>
      </w:r>
      <w:r>
        <w:rPr>
          <w:sz w:val="28"/>
        </w:rPr>
        <w:t>акад.</w:t>
      </w:r>
      <w:r>
        <w:rPr>
          <w:spacing w:val="13"/>
          <w:sz w:val="28"/>
        </w:rPr>
        <w:t> </w:t>
      </w:r>
      <w:r>
        <w:rPr>
          <w:sz w:val="28"/>
        </w:rPr>
        <w:t>театра</w:t>
      </w:r>
      <w:r>
        <w:rPr>
          <w:spacing w:val="10"/>
          <w:sz w:val="28"/>
        </w:rPr>
        <w:t> </w:t>
      </w:r>
      <w:r>
        <w:rPr>
          <w:sz w:val="28"/>
        </w:rPr>
        <w:t>оперы</w:t>
      </w:r>
      <w:r>
        <w:rPr>
          <w:spacing w:val="11"/>
          <w:sz w:val="28"/>
        </w:rPr>
        <w:t> </w:t>
      </w:r>
      <w:r>
        <w:rPr>
          <w:sz w:val="28"/>
        </w:rPr>
        <w:t>и</w:t>
      </w:r>
      <w:r>
        <w:rPr>
          <w:spacing w:val="11"/>
          <w:sz w:val="28"/>
        </w:rPr>
        <w:t> </w:t>
      </w:r>
      <w:r>
        <w:rPr>
          <w:sz w:val="28"/>
        </w:rPr>
        <w:t>балета</w:t>
      </w:r>
      <w:r>
        <w:rPr>
          <w:spacing w:val="10"/>
          <w:sz w:val="28"/>
        </w:rPr>
        <w:t> </w:t>
      </w:r>
      <w:r>
        <w:rPr>
          <w:sz w:val="28"/>
        </w:rPr>
        <w:t>им.</w:t>
      </w:r>
      <w:r>
        <w:rPr>
          <w:spacing w:val="12"/>
          <w:sz w:val="28"/>
        </w:rPr>
        <w:t> </w:t>
      </w:r>
      <w:r>
        <w:rPr>
          <w:sz w:val="28"/>
        </w:rPr>
        <w:t>А.</w:t>
      </w:r>
      <w:r>
        <w:rPr>
          <w:spacing w:val="12"/>
          <w:sz w:val="28"/>
        </w:rPr>
        <w:t> </w:t>
      </w:r>
      <w:r>
        <w:rPr>
          <w:sz w:val="28"/>
        </w:rPr>
        <w:t>Малдыбаева</w:t>
      </w:r>
      <w:r>
        <w:rPr>
          <w:spacing w:val="10"/>
          <w:sz w:val="28"/>
        </w:rPr>
        <w:t> </w:t>
      </w:r>
      <w:r>
        <w:rPr>
          <w:sz w:val="28"/>
        </w:rPr>
        <w:t>М.В.</w:t>
      </w:r>
      <w:r>
        <w:rPr>
          <w:spacing w:val="12"/>
          <w:sz w:val="28"/>
        </w:rPr>
        <w:t> </w:t>
      </w:r>
      <w:r>
        <w:rPr>
          <w:sz w:val="28"/>
        </w:rPr>
        <w:t>Васильевой]</w:t>
      </w:r>
    </w:p>
    <w:p>
      <w:pPr>
        <w:pStyle w:val="BodyText"/>
        <w:spacing w:before="1"/>
        <w:ind w:left="681"/>
        <w:jc w:val="left"/>
      </w:pPr>
      <w:r>
        <w:rPr/>
        <w:t>/ записал А.Н. Жещинский // Веч. Фрунзе. – 1990. – 25 апр.</w:t>
      </w:r>
    </w:p>
    <w:p>
      <w:pPr>
        <w:pStyle w:val="ListParagraph"/>
        <w:numPr>
          <w:ilvl w:val="0"/>
          <w:numId w:val="8"/>
        </w:numPr>
        <w:tabs>
          <w:tab w:pos="682" w:val="left" w:leader="none"/>
        </w:tabs>
        <w:spacing w:line="360" w:lineRule="auto" w:before="160" w:after="0"/>
        <w:ind w:left="682" w:right="237" w:hanging="502"/>
        <w:jc w:val="left"/>
        <w:rPr>
          <w:sz w:val="28"/>
        </w:rPr>
      </w:pPr>
      <w:r>
        <w:rPr>
          <w:sz w:val="28"/>
        </w:rPr>
        <w:t>Власова, Т. Служба социального развития: опыт, проблемы [Текст] / Т. Власова // Коммунист Киргизстана. – 1989. – № 1. – С.</w:t>
      </w:r>
      <w:r>
        <w:rPr>
          <w:spacing w:val="-16"/>
          <w:sz w:val="28"/>
        </w:rPr>
        <w:t> </w:t>
      </w:r>
      <w:r>
        <w:rPr>
          <w:sz w:val="28"/>
        </w:rPr>
        <w:t>41-44.</w:t>
      </w:r>
    </w:p>
    <w:p>
      <w:pPr>
        <w:pStyle w:val="ListParagraph"/>
        <w:numPr>
          <w:ilvl w:val="0"/>
          <w:numId w:val="8"/>
        </w:numPr>
        <w:tabs>
          <w:tab w:pos="682" w:val="left" w:leader="none"/>
          <w:tab w:pos="2084" w:val="left" w:leader="none"/>
          <w:tab w:pos="2559" w:val="left" w:leader="none"/>
          <w:tab w:pos="3207" w:val="left" w:leader="none"/>
          <w:tab w:pos="3778" w:val="left" w:leader="none"/>
          <w:tab w:pos="4947" w:val="left" w:leader="none"/>
          <w:tab w:pos="6012" w:val="left" w:leader="none"/>
          <w:tab w:pos="6294" w:val="left" w:leader="none"/>
          <w:tab w:pos="6769" w:val="left" w:leader="none"/>
          <w:tab w:pos="8104" w:val="left" w:leader="none"/>
          <w:tab w:pos="8463" w:val="left" w:leader="none"/>
        </w:tabs>
        <w:spacing w:line="362" w:lineRule="auto" w:before="0" w:after="0"/>
        <w:ind w:left="682" w:right="241" w:hanging="502"/>
        <w:jc w:val="left"/>
        <w:rPr>
          <w:sz w:val="28"/>
        </w:rPr>
      </w:pPr>
      <w:r>
        <w:rPr>
          <w:sz w:val="28"/>
        </w:rPr>
        <w:t>Волковая,</w:t>
        <w:tab/>
        <w:t>Н.</w:t>
        <w:tab/>
        <w:t>Что</w:t>
        <w:tab/>
        <w:t>мы</w:t>
        <w:tab/>
        <w:t>читаем?</w:t>
        <w:tab/>
        <w:t>[Текст]</w:t>
        <w:tab/>
        <w:t>/</w:t>
        <w:tab/>
        <w:t>Н.</w:t>
        <w:tab/>
        <w:t>Волковая</w:t>
        <w:tab/>
        <w:t>//</w:t>
        <w:tab/>
      </w:r>
      <w:r>
        <w:rPr>
          <w:spacing w:val="-3"/>
          <w:sz w:val="28"/>
        </w:rPr>
        <w:t>Комсомолец </w:t>
      </w:r>
      <w:r>
        <w:rPr>
          <w:sz w:val="28"/>
        </w:rPr>
        <w:t>Киргизии. – 1988. –</w:t>
      </w:r>
      <w:r>
        <w:rPr>
          <w:spacing w:val="-5"/>
          <w:sz w:val="28"/>
        </w:rPr>
        <w:t> </w:t>
      </w:r>
      <w:r>
        <w:rPr>
          <w:sz w:val="28"/>
        </w:rPr>
        <w:t>16-нояб.</w:t>
      </w:r>
    </w:p>
    <w:p>
      <w:pPr>
        <w:pStyle w:val="ListParagraph"/>
        <w:numPr>
          <w:ilvl w:val="0"/>
          <w:numId w:val="8"/>
        </w:numPr>
        <w:tabs>
          <w:tab w:pos="682" w:val="left" w:leader="none"/>
          <w:tab w:pos="1579" w:val="left" w:leader="none"/>
          <w:tab w:pos="2440" w:val="left" w:leader="none"/>
          <w:tab w:pos="3994" w:val="left" w:leader="none"/>
          <w:tab w:pos="5360" w:val="left" w:leader="none"/>
          <w:tab w:pos="6514" w:val="left" w:leader="none"/>
          <w:tab w:pos="7714" w:val="left" w:leader="none"/>
          <w:tab w:pos="8649" w:val="left" w:leader="none"/>
          <w:tab w:pos="9004" w:val="left" w:leader="none"/>
        </w:tabs>
        <w:spacing w:line="360" w:lineRule="auto" w:before="0" w:after="0"/>
        <w:ind w:left="682" w:right="239" w:hanging="502"/>
        <w:jc w:val="left"/>
        <w:rPr>
          <w:sz w:val="28"/>
        </w:rPr>
      </w:pPr>
      <w:r>
        <w:rPr>
          <w:sz w:val="28"/>
        </w:rPr>
        <w:t>XVIII</w:t>
        <w:tab/>
        <w:t>съезд</w:t>
        <w:tab/>
        <w:t>Компартии</w:t>
        <w:tab/>
        <w:t>Киргизии</w:t>
        <w:tab/>
        <w:t>[Текст]:</w:t>
        <w:tab/>
        <w:t>стеногр.</w:t>
        <w:tab/>
        <w:t>отчет.</w:t>
        <w:tab/>
        <w:t>–</w:t>
        <w:tab/>
      </w:r>
      <w:r>
        <w:rPr>
          <w:spacing w:val="-5"/>
          <w:sz w:val="28"/>
        </w:rPr>
        <w:t>Фрунзе: </w:t>
      </w:r>
      <w:r>
        <w:rPr>
          <w:sz w:val="28"/>
        </w:rPr>
        <w:t>Кыргызстан, 1986. – 302</w:t>
      </w:r>
      <w:r>
        <w:rPr>
          <w:spacing w:val="-6"/>
          <w:sz w:val="28"/>
        </w:rPr>
        <w:t> </w:t>
      </w:r>
      <w:r>
        <w:rPr>
          <w:sz w:val="28"/>
        </w:rPr>
        <w:t>с.</w:t>
      </w:r>
    </w:p>
    <w:p>
      <w:pPr>
        <w:pStyle w:val="ListParagraph"/>
        <w:numPr>
          <w:ilvl w:val="0"/>
          <w:numId w:val="8"/>
        </w:numPr>
        <w:tabs>
          <w:tab w:pos="682" w:val="left" w:leader="none"/>
        </w:tabs>
        <w:spacing w:line="360" w:lineRule="auto" w:before="0" w:after="0"/>
        <w:ind w:left="682" w:right="241" w:hanging="502"/>
        <w:jc w:val="left"/>
        <w:rPr>
          <w:sz w:val="28"/>
        </w:rPr>
      </w:pPr>
      <w:r>
        <w:rPr>
          <w:sz w:val="28"/>
        </w:rPr>
        <w:t>Галочкина, Г. Еще раз о судьбе исторического музея [Текст] / Г. Галочкина // Веч. Фрунзе. – 1988. – 10</w:t>
      </w:r>
      <w:r>
        <w:rPr>
          <w:spacing w:val="-2"/>
          <w:sz w:val="28"/>
        </w:rPr>
        <w:t> </w:t>
      </w:r>
      <w:r>
        <w:rPr>
          <w:sz w:val="28"/>
        </w:rPr>
        <w:t>мая.</w:t>
      </w:r>
    </w:p>
    <w:p>
      <w:pPr>
        <w:pStyle w:val="ListParagraph"/>
        <w:numPr>
          <w:ilvl w:val="0"/>
          <w:numId w:val="8"/>
        </w:numPr>
        <w:tabs>
          <w:tab w:pos="682" w:val="left" w:leader="none"/>
        </w:tabs>
        <w:spacing w:line="240" w:lineRule="auto" w:before="0" w:after="0"/>
        <w:ind w:left="682" w:right="0" w:hanging="502"/>
        <w:jc w:val="left"/>
        <w:rPr>
          <w:sz w:val="28"/>
        </w:rPr>
      </w:pPr>
      <w:r>
        <w:rPr>
          <w:sz w:val="28"/>
        </w:rPr>
        <w:t>Гезитке бай, маалыматка жарды өлкө [Текст] // Кутбилим. – 1994. –</w:t>
      </w:r>
      <w:r>
        <w:rPr>
          <w:spacing w:val="-14"/>
          <w:sz w:val="28"/>
        </w:rPr>
        <w:t> </w:t>
      </w:r>
      <w:r>
        <w:rPr>
          <w:sz w:val="28"/>
        </w:rPr>
        <w:t>7-сент.</w:t>
      </w:r>
    </w:p>
    <w:p>
      <w:pPr>
        <w:pStyle w:val="ListParagraph"/>
        <w:numPr>
          <w:ilvl w:val="0"/>
          <w:numId w:val="8"/>
        </w:numPr>
        <w:tabs>
          <w:tab w:pos="682" w:val="left" w:leader="none"/>
        </w:tabs>
        <w:spacing w:line="360" w:lineRule="auto" w:before="155" w:after="0"/>
        <w:ind w:left="682" w:right="241" w:hanging="502"/>
        <w:jc w:val="left"/>
        <w:rPr>
          <w:sz w:val="28"/>
        </w:rPr>
      </w:pPr>
      <w:r>
        <w:rPr>
          <w:sz w:val="28"/>
        </w:rPr>
        <w:t>Горюнов, С.П. Факторы, влияющие на посещамость кинотеатров [Текст] / С.П. Горюнов // Социол. исслед. – 1979. – № 3. – С.</w:t>
      </w:r>
      <w:r>
        <w:rPr>
          <w:spacing w:val="-16"/>
          <w:sz w:val="28"/>
        </w:rPr>
        <w:t> </w:t>
      </w:r>
      <w:r>
        <w:rPr>
          <w:sz w:val="28"/>
        </w:rPr>
        <w:t>133-135.</w:t>
      </w:r>
    </w:p>
    <w:p>
      <w:pPr>
        <w:pStyle w:val="ListParagraph"/>
        <w:numPr>
          <w:ilvl w:val="0"/>
          <w:numId w:val="8"/>
        </w:numPr>
        <w:tabs>
          <w:tab w:pos="682" w:val="left" w:leader="none"/>
        </w:tabs>
        <w:spacing w:line="321" w:lineRule="exact" w:before="0" w:after="0"/>
        <w:ind w:left="682" w:right="0" w:hanging="502"/>
        <w:jc w:val="left"/>
        <w:rPr>
          <w:sz w:val="28"/>
        </w:rPr>
      </w:pPr>
      <w:r>
        <w:rPr>
          <w:sz w:val="28"/>
        </w:rPr>
        <w:t>Готовится новая экспозиция [Текст] // Ленин. путь. – 1985. – 30</w:t>
      </w:r>
      <w:r>
        <w:rPr>
          <w:spacing w:val="-15"/>
          <w:sz w:val="28"/>
        </w:rPr>
        <w:t> </w:t>
      </w:r>
      <w:r>
        <w:rPr>
          <w:sz w:val="28"/>
        </w:rPr>
        <w:t>июня.</w:t>
      </w:r>
    </w:p>
    <w:p>
      <w:pPr>
        <w:pStyle w:val="ListParagraph"/>
        <w:numPr>
          <w:ilvl w:val="0"/>
          <w:numId w:val="8"/>
        </w:numPr>
        <w:tabs>
          <w:tab w:pos="682" w:val="left" w:leader="none"/>
        </w:tabs>
        <w:spacing w:line="360" w:lineRule="auto" w:before="163" w:after="0"/>
        <w:ind w:left="682" w:right="237" w:hanging="502"/>
        <w:jc w:val="left"/>
        <w:rPr>
          <w:sz w:val="28"/>
        </w:rPr>
      </w:pPr>
      <w:r>
        <w:rPr>
          <w:sz w:val="28"/>
        </w:rPr>
        <w:t>Григорова, Р. “Важнейшее из искусств” с протянутой рукой [Текст] / Р. Григорова // Слово Кыргызстана. – 1991. – 12</w:t>
      </w:r>
      <w:r>
        <w:rPr>
          <w:spacing w:val="-10"/>
          <w:sz w:val="28"/>
        </w:rPr>
        <w:t> </w:t>
      </w:r>
      <w:r>
        <w:rPr>
          <w:sz w:val="28"/>
        </w:rPr>
        <w:t>окт.</w:t>
      </w:r>
    </w:p>
    <w:p>
      <w:pPr>
        <w:pStyle w:val="ListParagraph"/>
        <w:numPr>
          <w:ilvl w:val="0"/>
          <w:numId w:val="8"/>
        </w:numPr>
        <w:tabs>
          <w:tab w:pos="682" w:val="left" w:leader="none"/>
          <w:tab w:pos="1942" w:val="left" w:leader="none"/>
          <w:tab w:pos="2523" w:val="left" w:leader="none"/>
          <w:tab w:pos="4109" w:val="left" w:leader="none"/>
          <w:tab w:pos="4963" w:val="left" w:leader="none"/>
          <w:tab w:pos="5634" w:val="left" w:leader="none"/>
          <w:tab w:pos="6577" w:val="left" w:leader="none"/>
          <w:tab w:pos="7388" w:val="left" w:leader="none"/>
          <w:tab w:pos="8554" w:val="left" w:leader="none"/>
          <w:tab w:pos="8908" w:val="left" w:leader="none"/>
        </w:tabs>
        <w:spacing w:line="360" w:lineRule="auto" w:before="0" w:after="0"/>
        <w:ind w:left="682" w:right="247" w:hanging="502"/>
        <w:jc w:val="left"/>
        <w:rPr>
          <w:sz w:val="28"/>
        </w:rPr>
      </w:pPr>
      <w:r>
        <w:rPr>
          <w:sz w:val="28"/>
        </w:rPr>
        <w:t>Груздов,</w:t>
        <w:tab/>
        <w:t>Ю.</w:t>
        <w:tab/>
        <w:t>Статистика</w:t>
        <w:tab/>
        <w:t>знает</w:t>
        <w:tab/>
        <w:t>все,</w:t>
        <w:tab/>
        <w:t>кроме</w:t>
        <w:tab/>
        <w:t>того,</w:t>
        <w:tab/>
        <w:t>сколько</w:t>
        <w:tab/>
        <w:t>в</w:t>
        <w:tab/>
      </w:r>
      <w:r>
        <w:rPr>
          <w:spacing w:val="-3"/>
          <w:sz w:val="28"/>
        </w:rPr>
        <w:t>Бишкеке </w:t>
      </w:r>
      <w:r>
        <w:rPr>
          <w:sz w:val="28"/>
        </w:rPr>
        <w:t>безработных [Текст] / Ю. Груздов // Слово Кыргызстана. – 1992. – 19</w:t>
      </w:r>
      <w:r>
        <w:rPr>
          <w:spacing w:val="-19"/>
          <w:sz w:val="28"/>
        </w:rPr>
        <w:t> </w:t>
      </w:r>
      <w:r>
        <w:rPr>
          <w:sz w:val="28"/>
        </w:rPr>
        <w:t>февр.</w:t>
      </w:r>
    </w:p>
    <w:p>
      <w:pPr>
        <w:pStyle w:val="ListParagraph"/>
        <w:numPr>
          <w:ilvl w:val="0"/>
          <w:numId w:val="8"/>
        </w:numPr>
        <w:tabs>
          <w:tab w:pos="682" w:val="left" w:leader="none"/>
        </w:tabs>
        <w:spacing w:line="360" w:lineRule="auto" w:before="1" w:after="0"/>
        <w:ind w:left="682" w:right="241" w:hanging="502"/>
        <w:jc w:val="left"/>
        <w:rPr>
          <w:sz w:val="28"/>
        </w:rPr>
      </w:pPr>
      <w:r>
        <w:rPr>
          <w:sz w:val="28"/>
        </w:rPr>
        <w:t>Гузаирова, А. Вокруг музея [Текст] / А. Гузаирова // Веч. Фрунзе. – 1988. – 10</w:t>
      </w:r>
      <w:r>
        <w:rPr>
          <w:spacing w:val="1"/>
          <w:sz w:val="28"/>
        </w:rPr>
        <w:t> </w:t>
      </w:r>
      <w:r>
        <w:rPr>
          <w:sz w:val="28"/>
        </w:rPr>
        <w:t>марта.</w:t>
      </w:r>
    </w:p>
    <w:p>
      <w:pPr>
        <w:pStyle w:val="ListParagraph"/>
        <w:numPr>
          <w:ilvl w:val="0"/>
          <w:numId w:val="8"/>
        </w:numPr>
        <w:tabs>
          <w:tab w:pos="682" w:val="left" w:leader="none"/>
        </w:tabs>
        <w:spacing w:line="360" w:lineRule="auto" w:before="0" w:after="0"/>
        <w:ind w:left="682" w:right="241" w:hanging="437"/>
        <w:jc w:val="left"/>
        <w:rPr>
          <w:sz w:val="28"/>
        </w:rPr>
      </w:pPr>
      <w:r>
        <w:rPr>
          <w:sz w:val="28"/>
        </w:rPr>
        <w:t>Давлетярова, Н.А. Китепкана көйгөйү: милдеттер, кемчиликтер [Текст] / Н.А. Давлетярова // Кыргыз китеби. – 1992. – № 1. – С.</w:t>
      </w:r>
      <w:r>
        <w:rPr>
          <w:spacing w:val="-18"/>
          <w:sz w:val="28"/>
        </w:rPr>
        <w:t> </w:t>
      </w:r>
      <w:r>
        <w:rPr>
          <w:sz w:val="28"/>
        </w:rPr>
        <w:t>14-16.</w:t>
      </w:r>
    </w:p>
    <w:p>
      <w:pPr>
        <w:spacing w:after="0" w:line="360" w:lineRule="auto"/>
        <w:jc w:val="left"/>
        <w:rPr>
          <w:sz w:val="28"/>
        </w:rPr>
        <w:sectPr>
          <w:pgSz w:w="11910" w:h="16840"/>
          <w:pgMar w:header="0" w:footer="1030" w:top="1040" w:bottom="1240" w:left="1380" w:right="320"/>
        </w:sectPr>
      </w:pPr>
    </w:p>
    <w:p>
      <w:pPr>
        <w:pStyle w:val="ListParagraph"/>
        <w:numPr>
          <w:ilvl w:val="0"/>
          <w:numId w:val="8"/>
        </w:numPr>
        <w:tabs>
          <w:tab w:pos="682" w:val="left" w:leader="none"/>
          <w:tab w:pos="2243" w:val="left" w:leader="none"/>
          <w:tab w:pos="3087" w:val="left" w:leader="none"/>
          <w:tab w:pos="5294" w:val="left" w:leader="none"/>
          <w:tab w:pos="6892" w:val="left" w:leader="none"/>
          <w:tab w:pos="8576" w:val="left" w:leader="none"/>
        </w:tabs>
        <w:spacing w:line="362" w:lineRule="auto" w:before="67" w:after="0"/>
        <w:ind w:left="682" w:right="239" w:hanging="437"/>
        <w:jc w:val="left"/>
        <w:rPr>
          <w:sz w:val="28"/>
        </w:rPr>
      </w:pPr>
      <w:r>
        <w:rPr>
          <w:sz w:val="28"/>
        </w:rPr>
        <w:t>Данияров,</w:t>
        <w:tab/>
        <w:t>С.С.</w:t>
        <w:tab/>
        <w:t>Осуществление</w:t>
        <w:tab/>
        <w:t>ленинской</w:t>
        <w:tab/>
        <w:t>программы</w:t>
        <w:tab/>
        <w:t>культурной революции в Киргизии [Текст] / С.С. Данияров. – Фрунзе:</w:t>
      </w:r>
      <w:r>
        <w:rPr>
          <w:spacing w:val="5"/>
          <w:sz w:val="28"/>
        </w:rPr>
        <w:t> </w:t>
      </w:r>
      <w:r>
        <w:rPr>
          <w:sz w:val="28"/>
        </w:rPr>
        <w:t>Кыргызстан,1972.</w:t>
      </w:r>
    </w:p>
    <w:p>
      <w:pPr>
        <w:pStyle w:val="BodyText"/>
        <w:spacing w:line="317" w:lineRule="exact"/>
        <w:ind w:left="681"/>
        <w:jc w:val="left"/>
      </w:pPr>
      <w:r>
        <w:rPr/>
        <w:t>– 263 с.</w:t>
      </w:r>
    </w:p>
    <w:p>
      <w:pPr>
        <w:pStyle w:val="ListParagraph"/>
        <w:numPr>
          <w:ilvl w:val="0"/>
          <w:numId w:val="8"/>
        </w:numPr>
        <w:tabs>
          <w:tab w:pos="682" w:val="left" w:leader="none"/>
        </w:tabs>
        <w:spacing w:line="240" w:lineRule="auto" w:before="161" w:after="0"/>
        <w:ind w:left="682" w:right="0" w:hanging="502"/>
        <w:jc w:val="left"/>
        <w:rPr>
          <w:sz w:val="28"/>
        </w:rPr>
      </w:pPr>
      <w:r>
        <w:rPr>
          <w:sz w:val="28"/>
        </w:rPr>
        <w:t>25 лет Кыргызполиграфкомбинату [Текст] // Веч. Фрунзе. – 1990. – 5</w:t>
      </w:r>
      <w:r>
        <w:rPr>
          <w:spacing w:val="-13"/>
          <w:sz w:val="28"/>
        </w:rPr>
        <w:t> </w:t>
      </w:r>
      <w:r>
        <w:rPr>
          <w:sz w:val="28"/>
        </w:rPr>
        <w:t>мая.</w:t>
      </w:r>
    </w:p>
    <w:p>
      <w:pPr>
        <w:pStyle w:val="ListParagraph"/>
        <w:numPr>
          <w:ilvl w:val="0"/>
          <w:numId w:val="8"/>
        </w:numPr>
        <w:tabs>
          <w:tab w:pos="682" w:val="left" w:leader="none"/>
          <w:tab w:pos="2334" w:val="left" w:leader="none"/>
          <w:tab w:pos="2835" w:val="left" w:leader="none"/>
          <w:tab w:pos="4519" w:val="left" w:leader="none"/>
          <w:tab w:pos="6266" w:val="left" w:leader="none"/>
          <w:tab w:pos="7395" w:val="left" w:leader="none"/>
          <w:tab w:pos="8286" w:val="left" w:leader="none"/>
          <w:tab w:pos="9381" w:val="left" w:leader="none"/>
          <w:tab w:pos="9690" w:val="left" w:leader="none"/>
        </w:tabs>
        <w:spacing w:line="362" w:lineRule="auto" w:before="160" w:after="0"/>
        <w:ind w:left="682" w:right="242" w:hanging="502"/>
        <w:jc w:val="left"/>
        <w:rPr>
          <w:sz w:val="28"/>
        </w:rPr>
      </w:pPr>
      <w:r>
        <w:rPr>
          <w:sz w:val="28"/>
        </w:rPr>
        <w:t>Дегенбаева,</w:t>
        <w:tab/>
        <w:t>А.</w:t>
        <w:tab/>
        <w:t>Маданиятка</w:t>
        <w:tab/>
        <w:t>маданияттуу</w:t>
        <w:tab/>
        <w:t>мамиле</w:t>
        <w:tab/>
        <w:t>керек</w:t>
        <w:tab/>
        <w:t>[Текст]</w:t>
        <w:tab/>
        <w:t>/</w:t>
        <w:tab/>
      </w:r>
      <w:r>
        <w:rPr>
          <w:spacing w:val="-14"/>
          <w:sz w:val="28"/>
        </w:rPr>
        <w:t>А. </w:t>
      </w:r>
      <w:r>
        <w:rPr>
          <w:sz w:val="28"/>
        </w:rPr>
        <w:t>Дегенбаева // Фрунзе шамы. – 1990. –</w:t>
      </w:r>
      <w:r>
        <w:rPr>
          <w:spacing w:val="-6"/>
          <w:sz w:val="28"/>
        </w:rPr>
        <w:t> </w:t>
      </w:r>
      <w:r>
        <w:rPr>
          <w:sz w:val="28"/>
        </w:rPr>
        <w:t>9-авг.</w:t>
      </w:r>
    </w:p>
    <w:p>
      <w:pPr>
        <w:pStyle w:val="ListParagraph"/>
        <w:numPr>
          <w:ilvl w:val="0"/>
          <w:numId w:val="8"/>
        </w:numPr>
        <w:tabs>
          <w:tab w:pos="682" w:val="left" w:leader="none"/>
        </w:tabs>
        <w:spacing w:line="360" w:lineRule="auto" w:before="0" w:after="0"/>
        <w:ind w:left="682" w:right="241" w:hanging="502"/>
        <w:jc w:val="left"/>
        <w:rPr>
          <w:sz w:val="28"/>
        </w:rPr>
      </w:pPr>
      <w:r>
        <w:rPr>
          <w:sz w:val="28"/>
        </w:rPr>
        <w:t>Дегенбаева, А. Театру нужен свой зритель:[беседа с А. Дегенбаевой] / записала Г. Гонтарева // Веч. Фрунзе. – 1990. – 1</w:t>
      </w:r>
      <w:r>
        <w:rPr>
          <w:spacing w:val="-9"/>
          <w:sz w:val="28"/>
        </w:rPr>
        <w:t> </w:t>
      </w:r>
      <w:r>
        <w:rPr>
          <w:sz w:val="28"/>
        </w:rPr>
        <w:t>нояб.</w:t>
      </w:r>
    </w:p>
    <w:p>
      <w:pPr>
        <w:pStyle w:val="ListParagraph"/>
        <w:numPr>
          <w:ilvl w:val="0"/>
          <w:numId w:val="8"/>
        </w:numPr>
        <w:tabs>
          <w:tab w:pos="682" w:val="left" w:leader="none"/>
        </w:tabs>
        <w:spacing w:line="362" w:lineRule="auto" w:before="0" w:after="0"/>
        <w:ind w:left="682" w:right="239" w:hanging="502"/>
        <w:jc w:val="left"/>
        <w:rPr>
          <w:sz w:val="28"/>
        </w:rPr>
      </w:pPr>
      <w:r>
        <w:rPr>
          <w:sz w:val="28"/>
        </w:rPr>
        <w:t>Досалиева, Б. Эки башка көрүнүш [Текст] / Б. Досалиева, М. Ашимов // Фрунзе шамы. – 1990. –</w:t>
      </w:r>
      <w:r>
        <w:rPr>
          <w:spacing w:val="-4"/>
          <w:sz w:val="28"/>
        </w:rPr>
        <w:t> </w:t>
      </w:r>
      <w:r>
        <w:rPr>
          <w:sz w:val="28"/>
        </w:rPr>
        <w:t>6-июнь.</w:t>
      </w:r>
    </w:p>
    <w:p>
      <w:pPr>
        <w:pStyle w:val="ListParagraph"/>
        <w:numPr>
          <w:ilvl w:val="0"/>
          <w:numId w:val="8"/>
        </w:numPr>
        <w:tabs>
          <w:tab w:pos="682" w:val="left" w:leader="none"/>
        </w:tabs>
        <w:spacing w:line="360" w:lineRule="auto" w:before="0" w:after="0"/>
        <w:ind w:left="682" w:right="241" w:hanging="502"/>
        <w:jc w:val="both"/>
        <w:rPr>
          <w:sz w:val="28"/>
        </w:rPr>
      </w:pPr>
      <w:r>
        <w:rPr>
          <w:sz w:val="28"/>
        </w:rPr>
        <w:t>Драматургия жана анын сахнадагы тагдыры [Текст]:  Кыргызстан жазуучулар жана театр ишмерлер союздарынын драматургия боюнча талкуусу // Кыргызстан маданияты. – 1988. –</w:t>
      </w:r>
      <w:r>
        <w:rPr>
          <w:spacing w:val="-6"/>
          <w:sz w:val="28"/>
        </w:rPr>
        <w:t> </w:t>
      </w:r>
      <w:r>
        <w:rPr>
          <w:sz w:val="28"/>
        </w:rPr>
        <w:t>21-апр.</w:t>
      </w:r>
    </w:p>
    <w:p>
      <w:pPr>
        <w:pStyle w:val="ListParagraph"/>
        <w:numPr>
          <w:ilvl w:val="0"/>
          <w:numId w:val="8"/>
        </w:numPr>
        <w:tabs>
          <w:tab w:pos="682" w:val="left" w:leader="none"/>
        </w:tabs>
        <w:spacing w:line="240" w:lineRule="auto" w:before="0" w:after="0"/>
        <w:ind w:left="682" w:right="0" w:hanging="502"/>
        <w:jc w:val="left"/>
        <w:rPr>
          <w:sz w:val="28"/>
        </w:rPr>
      </w:pPr>
      <w:r>
        <w:rPr>
          <w:sz w:val="28"/>
        </w:rPr>
        <w:t>Драматургия жана театр [Текст] // Кыргыз маданияты. – 1991. –</w:t>
      </w:r>
      <w:r>
        <w:rPr>
          <w:spacing w:val="-11"/>
          <w:sz w:val="28"/>
        </w:rPr>
        <w:t> </w:t>
      </w:r>
      <w:r>
        <w:rPr>
          <w:sz w:val="28"/>
        </w:rPr>
        <w:t>24-янв.</w:t>
      </w:r>
    </w:p>
    <w:p>
      <w:pPr>
        <w:pStyle w:val="ListParagraph"/>
        <w:numPr>
          <w:ilvl w:val="0"/>
          <w:numId w:val="8"/>
        </w:numPr>
        <w:tabs>
          <w:tab w:pos="682" w:val="left" w:leader="none"/>
        </w:tabs>
        <w:spacing w:line="360" w:lineRule="auto" w:before="150" w:after="0"/>
        <w:ind w:left="682" w:right="241" w:hanging="502"/>
        <w:jc w:val="left"/>
        <w:rPr>
          <w:sz w:val="28"/>
        </w:rPr>
      </w:pPr>
      <w:r>
        <w:rPr>
          <w:sz w:val="28"/>
        </w:rPr>
        <w:t>Дүйшалиев, У. Көп балалуулар көмүскөдө калды [Текст] / У. Дүйшалиев // Советтик Кыргызстан. – 1989. –</w:t>
      </w:r>
      <w:r>
        <w:rPr>
          <w:spacing w:val="-4"/>
          <w:sz w:val="28"/>
        </w:rPr>
        <w:t> </w:t>
      </w:r>
      <w:r>
        <w:rPr>
          <w:sz w:val="28"/>
        </w:rPr>
        <w:t>17-февр.</w:t>
      </w:r>
    </w:p>
    <w:p>
      <w:pPr>
        <w:pStyle w:val="ListParagraph"/>
        <w:numPr>
          <w:ilvl w:val="0"/>
          <w:numId w:val="8"/>
        </w:numPr>
        <w:tabs>
          <w:tab w:pos="682" w:val="left" w:leader="none"/>
          <w:tab w:pos="8308" w:val="left" w:leader="none"/>
        </w:tabs>
        <w:spacing w:line="360" w:lineRule="auto" w:before="0" w:after="0"/>
        <w:ind w:left="682" w:right="240" w:hanging="502"/>
        <w:jc w:val="left"/>
        <w:rPr>
          <w:sz w:val="28"/>
        </w:rPr>
      </w:pPr>
      <w:r>
        <w:rPr>
          <w:sz w:val="28"/>
        </w:rPr>
        <w:t>Дүйшеев,   Ж.   Кыргызча   кинонун   тагдырына</w:t>
      </w:r>
      <w:r>
        <w:rPr>
          <w:spacing w:val="52"/>
          <w:sz w:val="28"/>
        </w:rPr>
        <w:t> </w:t>
      </w:r>
      <w:r>
        <w:rPr>
          <w:sz w:val="28"/>
        </w:rPr>
        <w:t>ким </w:t>
      </w:r>
      <w:r>
        <w:rPr>
          <w:spacing w:val="52"/>
          <w:sz w:val="28"/>
        </w:rPr>
        <w:t> </w:t>
      </w:r>
      <w:r>
        <w:rPr>
          <w:sz w:val="28"/>
        </w:rPr>
        <w:t>күйөт?</w:t>
        <w:tab/>
        <w:t>[Текст] / </w:t>
      </w:r>
      <w:r>
        <w:rPr>
          <w:spacing w:val="-8"/>
          <w:sz w:val="28"/>
        </w:rPr>
        <w:t>Ж. </w:t>
      </w:r>
      <w:r>
        <w:rPr>
          <w:sz w:val="28"/>
        </w:rPr>
        <w:t>Дүйшеев // Жаштык жарчысы. – 1991. –</w:t>
      </w:r>
      <w:r>
        <w:rPr>
          <w:spacing w:val="-11"/>
          <w:sz w:val="28"/>
        </w:rPr>
        <w:t> </w:t>
      </w:r>
      <w:r>
        <w:rPr>
          <w:sz w:val="28"/>
        </w:rPr>
        <w:t>16-март.</w:t>
      </w:r>
    </w:p>
    <w:p>
      <w:pPr>
        <w:pStyle w:val="ListParagraph"/>
        <w:numPr>
          <w:ilvl w:val="0"/>
          <w:numId w:val="8"/>
        </w:numPr>
        <w:tabs>
          <w:tab w:pos="682" w:val="left" w:leader="none"/>
        </w:tabs>
        <w:spacing w:line="360" w:lineRule="auto" w:before="1" w:after="0"/>
        <w:ind w:left="682" w:right="241" w:hanging="502"/>
        <w:jc w:val="left"/>
        <w:rPr>
          <w:sz w:val="28"/>
        </w:rPr>
      </w:pPr>
      <w:r>
        <w:rPr>
          <w:sz w:val="28"/>
        </w:rPr>
        <w:t>Дүйшеев, Т. Көрүүчүгө жооп [Текст] / Дүйшеев // Советтик Кыргызстан. – 1988. –</w:t>
      </w:r>
      <w:r>
        <w:rPr>
          <w:spacing w:val="-2"/>
          <w:sz w:val="28"/>
        </w:rPr>
        <w:t> </w:t>
      </w:r>
      <w:r>
        <w:rPr>
          <w:sz w:val="28"/>
        </w:rPr>
        <w:t>21-июнь.</w:t>
      </w:r>
    </w:p>
    <w:p>
      <w:pPr>
        <w:pStyle w:val="ListParagraph"/>
        <w:numPr>
          <w:ilvl w:val="0"/>
          <w:numId w:val="8"/>
        </w:numPr>
        <w:tabs>
          <w:tab w:pos="682" w:val="left" w:leader="none"/>
        </w:tabs>
        <w:spacing w:line="360" w:lineRule="auto" w:before="0" w:after="0"/>
        <w:ind w:left="682" w:right="241" w:hanging="502"/>
        <w:jc w:val="left"/>
        <w:rPr>
          <w:sz w:val="28"/>
        </w:rPr>
      </w:pPr>
      <w:r>
        <w:rPr>
          <w:sz w:val="28"/>
        </w:rPr>
        <w:t>Дүйшекеев, Т. Жамалдын сахнадагы жамалы [Текст] / Т. Дүйшекеев // Советтик Кыргызстан. – 1989. –</w:t>
      </w:r>
      <w:r>
        <w:rPr>
          <w:spacing w:val="-3"/>
          <w:sz w:val="28"/>
        </w:rPr>
        <w:t> </w:t>
      </w:r>
      <w:r>
        <w:rPr>
          <w:sz w:val="28"/>
        </w:rPr>
        <w:t>5-дек.</w:t>
      </w:r>
    </w:p>
    <w:p>
      <w:pPr>
        <w:pStyle w:val="ListParagraph"/>
        <w:numPr>
          <w:ilvl w:val="0"/>
          <w:numId w:val="8"/>
        </w:numPr>
        <w:tabs>
          <w:tab w:pos="682" w:val="left" w:leader="none"/>
        </w:tabs>
        <w:spacing w:line="360" w:lineRule="auto" w:before="0" w:after="0"/>
        <w:ind w:left="682" w:right="239" w:hanging="502"/>
        <w:jc w:val="left"/>
        <w:rPr>
          <w:sz w:val="28"/>
        </w:rPr>
      </w:pPr>
      <w:r>
        <w:rPr>
          <w:sz w:val="28"/>
        </w:rPr>
        <w:t>Дүйшөбаев, А. Заводдо иштеген уятпы? [Текст] / Дүйшөбаев // Жаштык жарчысы. – 1991. –</w:t>
      </w:r>
      <w:r>
        <w:rPr>
          <w:spacing w:val="-5"/>
          <w:sz w:val="28"/>
        </w:rPr>
        <w:t> </w:t>
      </w:r>
      <w:r>
        <w:rPr>
          <w:sz w:val="28"/>
        </w:rPr>
        <w:t>5-март.</w:t>
      </w:r>
    </w:p>
    <w:p>
      <w:pPr>
        <w:pStyle w:val="ListParagraph"/>
        <w:numPr>
          <w:ilvl w:val="0"/>
          <w:numId w:val="8"/>
        </w:numPr>
        <w:tabs>
          <w:tab w:pos="682" w:val="left" w:leader="none"/>
          <w:tab w:pos="2672" w:val="left" w:leader="none"/>
        </w:tabs>
        <w:spacing w:line="360" w:lineRule="auto" w:before="0" w:after="0"/>
        <w:ind w:left="682" w:right="245" w:hanging="502"/>
        <w:jc w:val="left"/>
        <w:rPr>
          <w:sz w:val="28"/>
        </w:rPr>
      </w:pPr>
      <w:r>
        <w:rPr>
          <w:sz w:val="28"/>
        </w:rPr>
        <w:t>Есипов, </w:t>
      </w:r>
      <w:r>
        <w:rPr>
          <w:spacing w:val="31"/>
          <w:sz w:val="28"/>
        </w:rPr>
        <w:t> </w:t>
      </w:r>
      <w:r>
        <w:rPr>
          <w:sz w:val="28"/>
        </w:rPr>
        <w:t>Н.С.</w:t>
        <w:tab/>
        <w:t>Промышленное строительство в ранее отсталых странах [Текст] / Н.С. Есипов. – Фрунзе: Кырг. гос. ун-т, 1966</w:t>
      </w:r>
      <w:r>
        <w:rPr>
          <w:b/>
          <w:sz w:val="28"/>
        </w:rPr>
        <w:t>. –</w:t>
      </w:r>
      <w:r>
        <w:rPr>
          <w:b/>
          <w:spacing w:val="-15"/>
          <w:sz w:val="28"/>
        </w:rPr>
        <w:t> </w:t>
      </w:r>
      <w:r>
        <w:rPr>
          <w:sz w:val="28"/>
        </w:rPr>
        <w:t>345с</w:t>
      </w:r>
    </w:p>
    <w:p>
      <w:pPr>
        <w:pStyle w:val="ListParagraph"/>
        <w:numPr>
          <w:ilvl w:val="0"/>
          <w:numId w:val="8"/>
        </w:numPr>
        <w:tabs>
          <w:tab w:pos="682" w:val="left" w:leader="none"/>
        </w:tabs>
        <w:spacing w:line="240" w:lineRule="auto" w:before="1" w:after="0"/>
        <w:ind w:left="682" w:right="0" w:hanging="502"/>
        <w:jc w:val="left"/>
        <w:rPr>
          <w:sz w:val="28"/>
        </w:rPr>
      </w:pPr>
      <w:r>
        <w:rPr>
          <w:sz w:val="28"/>
        </w:rPr>
        <w:t>Жабский, М И. Социология кино: опыт и проблемы [Текст] / М.И.</w:t>
      </w:r>
      <w:r>
        <w:rPr>
          <w:spacing w:val="23"/>
          <w:sz w:val="28"/>
        </w:rPr>
        <w:t> </w:t>
      </w:r>
      <w:r>
        <w:rPr>
          <w:sz w:val="28"/>
        </w:rPr>
        <w:t>Жабский</w:t>
      </w:r>
    </w:p>
    <w:p>
      <w:pPr>
        <w:pStyle w:val="BodyText"/>
        <w:spacing w:before="160"/>
        <w:ind w:left="681"/>
        <w:jc w:val="left"/>
      </w:pPr>
      <w:r>
        <w:rPr/>
        <w:t>// Социол. исслед. – 1977. – № 4. – 102-110.</w:t>
      </w:r>
    </w:p>
    <w:p>
      <w:pPr>
        <w:pStyle w:val="ListParagraph"/>
        <w:numPr>
          <w:ilvl w:val="0"/>
          <w:numId w:val="8"/>
        </w:numPr>
        <w:tabs>
          <w:tab w:pos="682" w:val="left" w:leader="none"/>
        </w:tabs>
        <w:spacing w:line="360" w:lineRule="auto" w:before="161" w:after="0"/>
        <w:ind w:left="682" w:right="238" w:hanging="502"/>
        <w:jc w:val="left"/>
        <w:rPr>
          <w:sz w:val="28"/>
        </w:rPr>
      </w:pPr>
      <w:r>
        <w:rPr>
          <w:sz w:val="28"/>
        </w:rPr>
        <w:t>Жабский, М.И. Посещаемость кино в социологическом измерении [Текст] / М.И. Жабский // Кино и городской зритель. – М., 1978. – С.</w:t>
      </w:r>
      <w:r>
        <w:rPr>
          <w:spacing w:val="-16"/>
          <w:sz w:val="28"/>
        </w:rPr>
        <w:t> </w:t>
      </w:r>
      <w:r>
        <w:rPr>
          <w:sz w:val="28"/>
        </w:rPr>
        <w:t>55-73.</w:t>
      </w:r>
    </w:p>
    <w:p>
      <w:pPr>
        <w:spacing w:after="0" w:line="360" w:lineRule="auto"/>
        <w:jc w:val="left"/>
        <w:rPr>
          <w:sz w:val="28"/>
        </w:rPr>
        <w:sectPr>
          <w:pgSz w:w="11910" w:h="16840"/>
          <w:pgMar w:header="0" w:footer="1030" w:top="1040" w:bottom="1240" w:left="1380" w:right="320"/>
        </w:sectPr>
      </w:pPr>
    </w:p>
    <w:p>
      <w:pPr>
        <w:pStyle w:val="ListParagraph"/>
        <w:numPr>
          <w:ilvl w:val="0"/>
          <w:numId w:val="8"/>
        </w:numPr>
        <w:tabs>
          <w:tab w:pos="682" w:val="left" w:leader="none"/>
        </w:tabs>
        <w:spacing w:line="362" w:lineRule="auto" w:before="67" w:after="0"/>
        <w:ind w:left="682" w:right="239" w:hanging="502"/>
        <w:jc w:val="both"/>
        <w:rPr>
          <w:sz w:val="28"/>
        </w:rPr>
      </w:pPr>
      <w:r>
        <w:rPr>
          <w:sz w:val="28"/>
        </w:rPr>
        <w:t>Жажанов, О. Уядан эмнени көрсөң... [Текст] / О. Жажанов // Советтик Кыргызстан. – 1990. –</w:t>
      </w:r>
      <w:r>
        <w:rPr>
          <w:spacing w:val="-7"/>
          <w:sz w:val="28"/>
        </w:rPr>
        <w:t> </w:t>
      </w:r>
      <w:r>
        <w:rPr>
          <w:sz w:val="28"/>
        </w:rPr>
        <w:t>4-апр.</w:t>
      </w:r>
    </w:p>
    <w:p>
      <w:pPr>
        <w:pStyle w:val="ListParagraph"/>
        <w:numPr>
          <w:ilvl w:val="0"/>
          <w:numId w:val="8"/>
        </w:numPr>
        <w:tabs>
          <w:tab w:pos="682" w:val="left" w:leader="none"/>
        </w:tabs>
        <w:spacing w:line="360" w:lineRule="auto" w:before="0" w:after="0"/>
        <w:ind w:left="682" w:right="241" w:hanging="502"/>
        <w:jc w:val="both"/>
        <w:rPr>
          <w:sz w:val="28"/>
        </w:rPr>
      </w:pPr>
      <w:r>
        <w:rPr>
          <w:sz w:val="28"/>
        </w:rPr>
        <w:t>Жакиев, Б. Театр кимдики жана ал кимге керек? [Текст] / Б. Жакиев // Кыргызстан маданияты. – 1988. –</w:t>
      </w:r>
      <w:r>
        <w:rPr>
          <w:spacing w:val="-5"/>
          <w:sz w:val="28"/>
        </w:rPr>
        <w:t> </w:t>
      </w:r>
      <w:r>
        <w:rPr>
          <w:sz w:val="28"/>
        </w:rPr>
        <w:t>14апр.</w:t>
      </w:r>
    </w:p>
    <w:p>
      <w:pPr>
        <w:pStyle w:val="ListParagraph"/>
        <w:numPr>
          <w:ilvl w:val="0"/>
          <w:numId w:val="8"/>
        </w:numPr>
        <w:tabs>
          <w:tab w:pos="682" w:val="left" w:leader="none"/>
        </w:tabs>
        <w:spacing w:line="362" w:lineRule="auto" w:before="0" w:after="0"/>
        <w:ind w:left="682" w:right="242" w:hanging="502"/>
        <w:jc w:val="both"/>
        <w:rPr>
          <w:sz w:val="28"/>
        </w:rPr>
      </w:pPr>
      <w:r>
        <w:rPr>
          <w:sz w:val="28"/>
        </w:rPr>
        <w:t>Жанызаков, Ж. Тэтэ-пэтэ, до-р, пр-р [Текст] / Ж. Жанызаков // Кыргызстан маданияты. – 1988. –</w:t>
      </w:r>
      <w:r>
        <w:rPr>
          <w:spacing w:val="-7"/>
          <w:sz w:val="28"/>
        </w:rPr>
        <w:t> </w:t>
      </w:r>
      <w:r>
        <w:rPr>
          <w:sz w:val="28"/>
        </w:rPr>
        <w:t>12-май.</w:t>
      </w:r>
    </w:p>
    <w:p>
      <w:pPr>
        <w:pStyle w:val="ListParagraph"/>
        <w:numPr>
          <w:ilvl w:val="0"/>
          <w:numId w:val="8"/>
        </w:numPr>
        <w:tabs>
          <w:tab w:pos="682" w:val="left" w:leader="none"/>
        </w:tabs>
        <w:spacing w:line="360" w:lineRule="auto" w:before="0" w:after="0"/>
        <w:ind w:left="682" w:right="238" w:hanging="502"/>
        <w:jc w:val="both"/>
        <w:rPr>
          <w:sz w:val="28"/>
        </w:rPr>
      </w:pPr>
      <w:r>
        <w:rPr>
          <w:sz w:val="28"/>
        </w:rPr>
        <w:t>Жаркынбай, Н. Жазуучу жана мезгил [Текст]: [Кыргыз жазуучуларынын IX съездиндеги баяндамалардан. Кыргыз ЖС текшерүү комис. төрагасы Н. Жаркынбайдын докл.] / Н. Жаркынбай // Кыргызстан маданияты. – 1991. – 18-апр.</w:t>
      </w:r>
    </w:p>
    <w:p>
      <w:pPr>
        <w:pStyle w:val="ListParagraph"/>
        <w:numPr>
          <w:ilvl w:val="0"/>
          <w:numId w:val="8"/>
        </w:numPr>
        <w:tabs>
          <w:tab w:pos="682" w:val="left" w:leader="none"/>
        </w:tabs>
        <w:spacing w:line="360" w:lineRule="auto" w:before="0" w:after="0"/>
        <w:ind w:left="682" w:right="239" w:hanging="502"/>
        <w:jc w:val="both"/>
        <w:rPr>
          <w:sz w:val="28"/>
        </w:rPr>
      </w:pPr>
      <w:r>
        <w:rPr>
          <w:sz w:val="28"/>
        </w:rPr>
        <w:t>Жетимишев, С. “Адабият” басмасы: бир жарым жыл [Текст]: [басманын директору С. Жетимишев менен маек] / маектешкен газетанын атайын кабарчысы // Кыргызстан маданияты, 1990. –</w:t>
      </w:r>
      <w:r>
        <w:rPr>
          <w:spacing w:val="-3"/>
          <w:sz w:val="28"/>
        </w:rPr>
        <w:t> </w:t>
      </w:r>
      <w:r>
        <w:rPr>
          <w:sz w:val="28"/>
        </w:rPr>
        <w:t>11-янв.</w:t>
      </w:r>
    </w:p>
    <w:p>
      <w:pPr>
        <w:pStyle w:val="ListParagraph"/>
        <w:numPr>
          <w:ilvl w:val="0"/>
          <w:numId w:val="8"/>
        </w:numPr>
        <w:tabs>
          <w:tab w:pos="682" w:val="left" w:leader="none"/>
        </w:tabs>
        <w:spacing w:line="360" w:lineRule="auto" w:before="0" w:after="0"/>
        <w:ind w:left="682" w:right="239" w:hanging="502"/>
        <w:jc w:val="both"/>
        <w:rPr>
          <w:sz w:val="28"/>
        </w:rPr>
      </w:pPr>
      <w:r>
        <w:rPr>
          <w:sz w:val="28"/>
        </w:rPr>
        <w:t>Жоошбекова, А.Р. Социально-культурное развитие кыргызов средних городов Кыргызстана: (Опыт этносоциологического исследования) [Текст] / А.Р. Жоошбекова. – Бишкек: [б. и.], 2013. – 204</w:t>
      </w:r>
      <w:r>
        <w:rPr>
          <w:spacing w:val="-9"/>
          <w:sz w:val="28"/>
        </w:rPr>
        <w:t> </w:t>
      </w:r>
      <w:r>
        <w:rPr>
          <w:sz w:val="28"/>
        </w:rPr>
        <w:t>с.</w:t>
      </w:r>
    </w:p>
    <w:p>
      <w:pPr>
        <w:pStyle w:val="ListParagraph"/>
        <w:numPr>
          <w:ilvl w:val="0"/>
          <w:numId w:val="8"/>
        </w:numPr>
        <w:tabs>
          <w:tab w:pos="682" w:val="left" w:leader="none"/>
        </w:tabs>
        <w:spacing w:line="360" w:lineRule="auto" w:before="0" w:after="0"/>
        <w:ind w:left="682" w:right="246" w:hanging="502"/>
        <w:jc w:val="both"/>
        <w:rPr>
          <w:sz w:val="28"/>
        </w:rPr>
      </w:pPr>
      <w:r>
        <w:rPr>
          <w:sz w:val="28"/>
        </w:rPr>
        <w:t>Жоробеков, Ж. Жумурткадан кыр издегендер [Текст] / Ж. Жоробеков // Кыргыз Туусу. – 1993. –</w:t>
      </w:r>
      <w:r>
        <w:rPr>
          <w:spacing w:val="-3"/>
          <w:sz w:val="28"/>
        </w:rPr>
        <w:t> </w:t>
      </w:r>
      <w:r>
        <w:rPr>
          <w:sz w:val="28"/>
        </w:rPr>
        <w:t>27-май.</w:t>
      </w:r>
    </w:p>
    <w:p>
      <w:pPr>
        <w:pStyle w:val="ListParagraph"/>
        <w:numPr>
          <w:ilvl w:val="0"/>
          <w:numId w:val="8"/>
        </w:numPr>
        <w:tabs>
          <w:tab w:pos="682" w:val="left" w:leader="none"/>
        </w:tabs>
        <w:spacing w:line="360" w:lineRule="auto" w:before="0" w:after="0"/>
        <w:ind w:left="682" w:right="239" w:hanging="502"/>
        <w:jc w:val="both"/>
        <w:rPr>
          <w:sz w:val="28"/>
        </w:rPr>
      </w:pPr>
      <w:r>
        <w:rPr>
          <w:sz w:val="28"/>
        </w:rPr>
        <w:t>Жумабекова, К. Мезгил илеби туюлбайт [Текст] / К. Жумабекова // Кыргызстан маданияты. – 1989. –</w:t>
      </w:r>
      <w:r>
        <w:rPr>
          <w:spacing w:val="-5"/>
          <w:sz w:val="28"/>
        </w:rPr>
        <w:t> </w:t>
      </w:r>
      <w:r>
        <w:rPr>
          <w:sz w:val="28"/>
        </w:rPr>
        <w:t>18-май.</w:t>
      </w:r>
    </w:p>
    <w:p>
      <w:pPr>
        <w:pStyle w:val="ListParagraph"/>
        <w:numPr>
          <w:ilvl w:val="0"/>
          <w:numId w:val="8"/>
        </w:numPr>
        <w:tabs>
          <w:tab w:pos="682" w:val="left" w:leader="none"/>
        </w:tabs>
        <w:spacing w:line="360" w:lineRule="auto" w:before="0" w:after="0"/>
        <w:ind w:left="682" w:right="241" w:hanging="502"/>
        <w:jc w:val="both"/>
        <w:rPr>
          <w:sz w:val="28"/>
        </w:rPr>
      </w:pPr>
      <w:r>
        <w:rPr>
          <w:sz w:val="28"/>
        </w:rPr>
        <w:t>Жумагулов, А. Кыргызстан: өз алдынчалыктын босогосунда [Текст]: [Кыргыз ТАГдын кабарчысынын суроолоруна Кыргыз ССР Министрлер Советинин Председатели, СССР эл депутаты А. Жумагулов жооп берет] / А. Жумагулов // Ленинчил жаш. – 1990. –</w:t>
      </w:r>
      <w:r>
        <w:rPr>
          <w:spacing w:val="-8"/>
          <w:sz w:val="28"/>
        </w:rPr>
        <w:t> </w:t>
      </w:r>
      <w:r>
        <w:rPr>
          <w:sz w:val="28"/>
        </w:rPr>
        <w:t>31-март.</w:t>
      </w:r>
    </w:p>
    <w:p>
      <w:pPr>
        <w:pStyle w:val="ListParagraph"/>
        <w:numPr>
          <w:ilvl w:val="0"/>
          <w:numId w:val="8"/>
        </w:numPr>
        <w:tabs>
          <w:tab w:pos="682" w:val="left" w:leader="none"/>
        </w:tabs>
        <w:spacing w:line="240" w:lineRule="auto" w:before="0" w:after="0"/>
        <w:ind w:left="682" w:right="0" w:hanging="502"/>
        <w:jc w:val="left"/>
        <w:rPr>
          <w:sz w:val="28"/>
        </w:rPr>
      </w:pPr>
      <w:r>
        <w:rPr>
          <w:sz w:val="28"/>
        </w:rPr>
        <w:t>Жумадилов, Т. “Берчи мага жарым кашык музыка...” [Текст] / Т.</w:t>
      </w:r>
      <w:r>
        <w:rPr>
          <w:spacing w:val="58"/>
          <w:sz w:val="28"/>
        </w:rPr>
        <w:t> </w:t>
      </w:r>
      <w:r>
        <w:rPr>
          <w:sz w:val="28"/>
        </w:rPr>
        <w:t>Жумадилов</w:t>
      </w:r>
    </w:p>
    <w:p>
      <w:pPr>
        <w:pStyle w:val="BodyText"/>
        <w:spacing w:before="151"/>
        <w:ind w:left="681"/>
        <w:jc w:val="left"/>
      </w:pPr>
      <w:r>
        <w:rPr/>
        <w:t>// Кыргыз руху. – 1992. – 1-апр.</w:t>
      </w:r>
    </w:p>
    <w:p>
      <w:pPr>
        <w:pStyle w:val="ListParagraph"/>
        <w:numPr>
          <w:ilvl w:val="0"/>
          <w:numId w:val="8"/>
        </w:numPr>
        <w:tabs>
          <w:tab w:pos="682" w:val="left" w:leader="none"/>
        </w:tabs>
        <w:spacing w:line="360" w:lineRule="auto" w:before="162" w:after="0"/>
        <w:ind w:left="682" w:right="238" w:hanging="502"/>
        <w:jc w:val="both"/>
        <w:rPr>
          <w:sz w:val="28"/>
        </w:rPr>
      </w:pPr>
      <w:r>
        <w:rPr>
          <w:sz w:val="28"/>
        </w:rPr>
        <w:t>Жумадылов, С. Чалгын нөөмөт [Текст]: [С. Жумадылов менен маек] / маектешкен С. Асанбеков // Кыргызстан маданияты. – 1990. – 25</w:t>
      </w:r>
      <w:r>
        <w:rPr>
          <w:spacing w:val="-14"/>
          <w:sz w:val="28"/>
        </w:rPr>
        <w:t> </w:t>
      </w:r>
      <w:r>
        <w:rPr>
          <w:sz w:val="28"/>
        </w:rPr>
        <w:t>янв.</w:t>
      </w:r>
    </w:p>
    <w:p>
      <w:pPr>
        <w:pStyle w:val="ListParagraph"/>
        <w:numPr>
          <w:ilvl w:val="0"/>
          <w:numId w:val="8"/>
        </w:numPr>
        <w:tabs>
          <w:tab w:pos="682" w:val="left" w:leader="none"/>
        </w:tabs>
        <w:spacing w:line="360" w:lineRule="auto" w:before="0" w:after="0"/>
        <w:ind w:left="682" w:right="241" w:hanging="502"/>
        <w:jc w:val="both"/>
        <w:rPr>
          <w:sz w:val="28"/>
        </w:rPr>
      </w:pPr>
      <w:r>
        <w:rPr>
          <w:sz w:val="28"/>
        </w:rPr>
        <w:t>Жунусова, С. Эске алсак [Текст] / С. Жунусова // Кыргызстан маданияты. – 1991. –</w:t>
      </w:r>
      <w:r>
        <w:rPr>
          <w:spacing w:val="-2"/>
          <w:sz w:val="28"/>
        </w:rPr>
        <w:t> </w:t>
      </w:r>
      <w:r>
        <w:rPr>
          <w:sz w:val="28"/>
        </w:rPr>
        <w:t>14-март.</w:t>
      </w:r>
    </w:p>
    <w:p>
      <w:pPr>
        <w:spacing w:after="0" w:line="360" w:lineRule="auto"/>
        <w:jc w:val="both"/>
        <w:rPr>
          <w:sz w:val="28"/>
        </w:rPr>
        <w:sectPr>
          <w:pgSz w:w="11910" w:h="16840"/>
          <w:pgMar w:header="0" w:footer="1030" w:top="1040" w:bottom="1240" w:left="1380" w:right="320"/>
        </w:sectPr>
      </w:pPr>
    </w:p>
    <w:p>
      <w:pPr>
        <w:pStyle w:val="ListParagraph"/>
        <w:numPr>
          <w:ilvl w:val="0"/>
          <w:numId w:val="8"/>
        </w:numPr>
        <w:tabs>
          <w:tab w:pos="682" w:val="left" w:leader="none"/>
        </w:tabs>
        <w:spacing w:line="360" w:lineRule="auto" w:before="67" w:after="0"/>
        <w:ind w:left="682" w:right="238" w:hanging="502"/>
        <w:jc w:val="both"/>
        <w:rPr>
          <w:sz w:val="28"/>
        </w:rPr>
      </w:pPr>
      <w:r>
        <w:rPr>
          <w:sz w:val="28"/>
        </w:rPr>
        <w:t>Жусупов, К. Танбайбыз, бирок... же эмне үчүн чыгыш классиктеринин чыгармалары аз которулат? [Текст] / К. Жусупов // Кыргызстан маданияты. – 1989. –</w:t>
      </w:r>
      <w:r>
        <w:rPr>
          <w:spacing w:val="-2"/>
          <w:sz w:val="28"/>
        </w:rPr>
        <w:t> </w:t>
      </w:r>
      <w:r>
        <w:rPr>
          <w:sz w:val="28"/>
        </w:rPr>
        <w:t>16-февр.</w:t>
      </w:r>
    </w:p>
    <w:p>
      <w:pPr>
        <w:pStyle w:val="ListParagraph"/>
        <w:numPr>
          <w:ilvl w:val="0"/>
          <w:numId w:val="8"/>
        </w:numPr>
        <w:tabs>
          <w:tab w:pos="682" w:val="left" w:leader="none"/>
        </w:tabs>
        <w:spacing w:line="240" w:lineRule="auto" w:before="1" w:after="0"/>
        <w:ind w:left="682" w:right="0" w:hanging="502"/>
        <w:jc w:val="left"/>
        <w:rPr>
          <w:sz w:val="28"/>
        </w:rPr>
      </w:pPr>
      <w:r>
        <w:rPr>
          <w:sz w:val="28"/>
        </w:rPr>
        <w:t>Запольский,</w:t>
      </w:r>
      <w:r>
        <w:rPr>
          <w:spacing w:val="33"/>
          <w:sz w:val="28"/>
        </w:rPr>
        <w:t> </w:t>
      </w:r>
      <w:r>
        <w:rPr>
          <w:sz w:val="28"/>
        </w:rPr>
        <w:t>В.</w:t>
      </w:r>
      <w:r>
        <w:rPr>
          <w:spacing w:val="35"/>
          <w:sz w:val="28"/>
        </w:rPr>
        <w:t> </w:t>
      </w:r>
      <w:r>
        <w:rPr>
          <w:sz w:val="28"/>
        </w:rPr>
        <w:t>Блеск</w:t>
      </w:r>
      <w:r>
        <w:rPr>
          <w:spacing w:val="37"/>
          <w:sz w:val="28"/>
        </w:rPr>
        <w:t> </w:t>
      </w:r>
      <w:r>
        <w:rPr>
          <w:sz w:val="28"/>
        </w:rPr>
        <w:t>и</w:t>
      </w:r>
      <w:r>
        <w:rPr>
          <w:spacing w:val="35"/>
          <w:sz w:val="28"/>
        </w:rPr>
        <w:t> </w:t>
      </w:r>
      <w:r>
        <w:rPr>
          <w:sz w:val="28"/>
        </w:rPr>
        <w:t>нищета</w:t>
      </w:r>
      <w:r>
        <w:rPr>
          <w:spacing w:val="35"/>
          <w:sz w:val="28"/>
        </w:rPr>
        <w:t> </w:t>
      </w:r>
      <w:r>
        <w:rPr>
          <w:sz w:val="28"/>
        </w:rPr>
        <w:t>вернисажей</w:t>
      </w:r>
      <w:r>
        <w:rPr>
          <w:spacing w:val="41"/>
          <w:sz w:val="28"/>
        </w:rPr>
        <w:t> </w:t>
      </w:r>
      <w:r>
        <w:rPr>
          <w:sz w:val="28"/>
        </w:rPr>
        <w:t>[Текст]</w:t>
      </w:r>
      <w:r>
        <w:rPr>
          <w:spacing w:val="34"/>
          <w:sz w:val="28"/>
        </w:rPr>
        <w:t> </w:t>
      </w:r>
      <w:r>
        <w:rPr>
          <w:sz w:val="28"/>
        </w:rPr>
        <w:t>/</w:t>
      </w:r>
      <w:r>
        <w:rPr>
          <w:spacing w:val="35"/>
          <w:sz w:val="28"/>
        </w:rPr>
        <w:t> </w:t>
      </w:r>
      <w:r>
        <w:rPr>
          <w:sz w:val="28"/>
        </w:rPr>
        <w:t>В.</w:t>
      </w:r>
      <w:r>
        <w:rPr>
          <w:spacing w:val="33"/>
          <w:sz w:val="28"/>
        </w:rPr>
        <w:t> </w:t>
      </w:r>
      <w:r>
        <w:rPr>
          <w:sz w:val="28"/>
        </w:rPr>
        <w:t>Запольский</w:t>
      </w:r>
      <w:r>
        <w:rPr>
          <w:spacing w:val="37"/>
          <w:sz w:val="28"/>
        </w:rPr>
        <w:t> </w:t>
      </w:r>
      <w:r>
        <w:rPr>
          <w:sz w:val="28"/>
        </w:rPr>
        <w:t>//</w:t>
      </w:r>
      <w:r>
        <w:rPr>
          <w:spacing w:val="35"/>
          <w:sz w:val="28"/>
        </w:rPr>
        <w:t> </w:t>
      </w:r>
      <w:r>
        <w:rPr>
          <w:sz w:val="28"/>
        </w:rPr>
        <w:t>Веч.</w:t>
      </w:r>
    </w:p>
    <w:p>
      <w:pPr>
        <w:pStyle w:val="BodyText"/>
        <w:spacing w:before="161"/>
        <w:ind w:left="681"/>
        <w:jc w:val="left"/>
      </w:pPr>
      <w:r>
        <w:rPr/>
        <w:t>Фрунзе. – 1988. – 16 апр.</w:t>
      </w:r>
    </w:p>
    <w:p>
      <w:pPr>
        <w:pStyle w:val="ListParagraph"/>
        <w:numPr>
          <w:ilvl w:val="0"/>
          <w:numId w:val="8"/>
        </w:numPr>
        <w:tabs>
          <w:tab w:pos="682" w:val="left" w:leader="none"/>
        </w:tabs>
        <w:spacing w:line="360" w:lineRule="auto" w:before="162" w:after="0"/>
        <w:ind w:left="682" w:right="238" w:hanging="502"/>
        <w:jc w:val="both"/>
        <w:rPr>
          <w:sz w:val="28"/>
        </w:rPr>
      </w:pPr>
      <w:r>
        <w:rPr>
          <w:sz w:val="28"/>
        </w:rPr>
        <w:t>Звегинцева, И. Оглядываясь назад... [Текст]: (краткий очерк истории индийского кино. 1896-1950 гг.) / И. Звегинцева // Кино Индии. – М., 1988. – С.</w:t>
      </w:r>
      <w:r>
        <w:rPr>
          <w:spacing w:val="-2"/>
          <w:sz w:val="28"/>
        </w:rPr>
        <w:t> </w:t>
      </w:r>
      <w:r>
        <w:rPr>
          <w:sz w:val="28"/>
        </w:rPr>
        <w:t>9-27.</w:t>
      </w:r>
    </w:p>
    <w:p>
      <w:pPr>
        <w:pStyle w:val="ListParagraph"/>
        <w:numPr>
          <w:ilvl w:val="0"/>
          <w:numId w:val="8"/>
        </w:numPr>
        <w:tabs>
          <w:tab w:pos="682" w:val="left" w:leader="none"/>
          <w:tab w:pos="2301" w:val="left" w:leader="none"/>
          <w:tab w:pos="4558" w:val="left" w:leader="none"/>
          <w:tab w:pos="5722" w:val="left" w:leader="none"/>
          <w:tab w:pos="7068" w:val="left" w:leader="none"/>
          <w:tab w:pos="9078" w:val="left" w:leader="none"/>
          <w:tab w:pos="9437" w:val="left" w:leader="none"/>
        </w:tabs>
        <w:spacing w:line="320" w:lineRule="exact" w:before="0" w:after="0"/>
        <w:ind w:left="682" w:right="0" w:hanging="502"/>
        <w:jc w:val="left"/>
        <w:rPr>
          <w:sz w:val="28"/>
        </w:rPr>
      </w:pPr>
      <w:r>
        <w:rPr>
          <w:sz w:val="28"/>
        </w:rPr>
        <w:t>Звягинцева,</w:t>
        <w:tab/>
        <w:t>Л. </w:t>
      </w:r>
      <w:r>
        <w:rPr>
          <w:spacing w:val="57"/>
          <w:sz w:val="28"/>
        </w:rPr>
        <w:t> </w:t>
      </w:r>
      <w:r>
        <w:rPr>
          <w:sz w:val="28"/>
        </w:rPr>
        <w:t>Перспективы</w:t>
        <w:tab/>
        <w:t>эстрады</w:t>
        <w:tab/>
        <w:t>[Текст] </w:t>
      </w:r>
      <w:r>
        <w:rPr>
          <w:spacing w:val="59"/>
          <w:sz w:val="28"/>
        </w:rPr>
        <w:t> </w:t>
      </w:r>
      <w:r>
        <w:rPr>
          <w:sz w:val="28"/>
        </w:rPr>
        <w:t>/</w:t>
        <w:tab/>
        <w:t>Л. </w:t>
      </w:r>
      <w:r>
        <w:rPr>
          <w:spacing w:val="58"/>
          <w:sz w:val="28"/>
        </w:rPr>
        <w:t> </w:t>
      </w:r>
      <w:r>
        <w:rPr>
          <w:sz w:val="28"/>
        </w:rPr>
        <w:t>Звягинцева</w:t>
        <w:tab/>
        <w:t>//</w:t>
        <w:tab/>
        <w:t>Сов.</w:t>
      </w:r>
    </w:p>
    <w:p>
      <w:pPr>
        <w:pStyle w:val="BodyText"/>
        <w:spacing w:before="164"/>
        <w:ind w:left="681"/>
        <w:jc w:val="left"/>
      </w:pPr>
      <w:r>
        <w:rPr/>
        <w:t>Киргизия. – 1986. – 18 дек.</w:t>
      </w:r>
    </w:p>
    <w:p>
      <w:pPr>
        <w:pStyle w:val="ListParagraph"/>
        <w:numPr>
          <w:ilvl w:val="0"/>
          <w:numId w:val="8"/>
        </w:numPr>
        <w:tabs>
          <w:tab w:pos="682" w:val="left" w:leader="none"/>
        </w:tabs>
        <w:spacing w:line="360" w:lineRule="auto" w:before="160" w:after="0"/>
        <w:ind w:left="682" w:right="237" w:hanging="502"/>
        <w:jc w:val="both"/>
        <w:rPr>
          <w:sz w:val="28"/>
        </w:rPr>
      </w:pPr>
      <w:r>
        <w:rPr>
          <w:sz w:val="28"/>
        </w:rPr>
        <w:t>Зоркая,Н.М. Уникальное и тиражированное: средства массовой информации и репродуцированное искусство [Текст] / Н.М. Зоркая. – М.: Искусство, 1981. – 167</w:t>
      </w:r>
      <w:r>
        <w:rPr>
          <w:spacing w:val="-1"/>
          <w:sz w:val="28"/>
        </w:rPr>
        <w:t> </w:t>
      </w:r>
      <w:r>
        <w:rPr>
          <w:sz w:val="28"/>
        </w:rPr>
        <w:t>с.</w:t>
      </w:r>
    </w:p>
    <w:p>
      <w:pPr>
        <w:pStyle w:val="ListParagraph"/>
        <w:numPr>
          <w:ilvl w:val="0"/>
          <w:numId w:val="8"/>
        </w:numPr>
        <w:tabs>
          <w:tab w:pos="682" w:val="left" w:leader="none"/>
        </w:tabs>
        <w:spacing w:line="360" w:lineRule="auto" w:before="1" w:after="0"/>
        <w:ind w:left="682" w:right="241" w:hanging="502"/>
        <w:jc w:val="both"/>
        <w:rPr>
          <w:sz w:val="28"/>
        </w:rPr>
      </w:pPr>
      <w:r>
        <w:rPr>
          <w:sz w:val="28"/>
        </w:rPr>
        <w:t>Зыкина, Л. В песне – душа народа [Текст]: [беседа с Нар. артисткой СССР Л. Зыкиной] / записал Ю. Беспалов // Правда. – 1988. – 23</w:t>
      </w:r>
      <w:r>
        <w:rPr>
          <w:spacing w:val="-14"/>
          <w:sz w:val="28"/>
        </w:rPr>
        <w:t> </w:t>
      </w:r>
      <w:r>
        <w:rPr>
          <w:sz w:val="28"/>
        </w:rPr>
        <w:t>дек.</w:t>
      </w:r>
    </w:p>
    <w:p>
      <w:pPr>
        <w:pStyle w:val="ListParagraph"/>
        <w:numPr>
          <w:ilvl w:val="0"/>
          <w:numId w:val="8"/>
        </w:numPr>
        <w:tabs>
          <w:tab w:pos="682" w:val="left" w:leader="none"/>
        </w:tabs>
        <w:spacing w:line="360" w:lineRule="auto" w:before="0" w:after="0"/>
        <w:ind w:left="682" w:right="240" w:hanging="502"/>
        <w:jc w:val="both"/>
        <w:rPr>
          <w:sz w:val="28"/>
        </w:rPr>
      </w:pPr>
      <w:r>
        <w:rPr>
          <w:sz w:val="28"/>
        </w:rPr>
        <w:t>Ибраимов, О. Дүйнө жана СССР элдеринин адабиятынын кыргыз тилине которулушу [Текст] / О. Ибраимов // Кыргызстан маданияты. – 1988. – 9- июнь.</w:t>
      </w:r>
    </w:p>
    <w:p>
      <w:pPr>
        <w:pStyle w:val="ListParagraph"/>
        <w:numPr>
          <w:ilvl w:val="0"/>
          <w:numId w:val="8"/>
        </w:numPr>
        <w:tabs>
          <w:tab w:pos="682" w:val="left" w:leader="none"/>
        </w:tabs>
        <w:spacing w:line="360" w:lineRule="auto" w:before="0" w:after="0"/>
        <w:ind w:left="682" w:right="238" w:hanging="502"/>
        <w:jc w:val="both"/>
        <w:rPr>
          <w:sz w:val="28"/>
        </w:rPr>
      </w:pPr>
      <w:r>
        <w:rPr>
          <w:sz w:val="28"/>
        </w:rPr>
        <w:t>Иванов, А. Литература и коммерция [Текст] / А. Иванов // Лит. газ. – 1989. – 13</w:t>
      </w:r>
      <w:r>
        <w:rPr>
          <w:spacing w:val="-3"/>
          <w:sz w:val="28"/>
        </w:rPr>
        <w:t> </w:t>
      </w:r>
      <w:r>
        <w:rPr>
          <w:sz w:val="28"/>
        </w:rPr>
        <w:t>нояб.</w:t>
      </w:r>
    </w:p>
    <w:p>
      <w:pPr>
        <w:pStyle w:val="ListParagraph"/>
        <w:numPr>
          <w:ilvl w:val="0"/>
          <w:numId w:val="8"/>
        </w:numPr>
        <w:tabs>
          <w:tab w:pos="682" w:val="left" w:leader="none"/>
        </w:tabs>
        <w:spacing w:line="360" w:lineRule="auto" w:before="0" w:after="0"/>
        <w:ind w:left="682" w:right="239" w:hanging="502"/>
        <w:jc w:val="both"/>
        <w:rPr>
          <w:sz w:val="28"/>
        </w:rPr>
      </w:pPr>
      <w:r>
        <w:rPr>
          <w:sz w:val="28"/>
        </w:rPr>
        <w:t>Иманалиева, Ж. Право на безработицу, или дефицит при избытке [Текст] / Ж. Иманалиева // Веч. Фрунзе. – 1990. – 28</w:t>
      </w:r>
      <w:r>
        <w:rPr>
          <w:spacing w:val="-5"/>
          <w:sz w:val="28"/>
        </w:rPr>
        <w:t> </w:t>
      </w:r>
      <w:r>
        <w:rPr>
          <w:sz w:val="28"/>
        </w:rPr>
        <w:t>сент.</w:t>
      </w:r>
    </w:p>
    <w:p>
      <w:pPr>
        <w:pStyle w:val="ListParagraph"/>
        <w:numPr>
          <w:ilvl w:val="0"/>
          <w:numId w:val="8"/>
        </w:numPr>
        <w:tabs>
          <w:tab w:pos="682" w:val="left" w:leader="none"/>
        </w:tabs>
        <w:spacing w:line="360" w:lineRule="auto" w:before="0" w:after="0"/>
        <w:ind w:left="682" w:right="243" w:hanging="502"/>
        <w:jc w:val="both"/>
        <w:rPr>
          <w:sz w:val="28"/>
        </w:rPr>
      </w:pPr>
      <w:r>
        <w:rPr>
          <w:sz w:val="28"/>
        </w:rPr>
        <w:t>Иоскевич, Я.Б. Формы бытования фильма и культурный потенциал ктнематографа [Текст] / Я.Б. Иоскевич // Кино и современная культура: сб. науч. тр. – Л., 1988. – С.</w:t>
      </w:r>
      <w:r>
        <w:rPr>
          <w:spacing w:val="-8"/>
          <w:sz w:val="28"/>
        </w:rPr>
        <w:t> </w:t>
      </w:r>
      <w:r>
        <w:rPr>
          <w:sz w:val="28"/>
        </w:rPr>
        <w:t>52-65.</w:t>
      </w:r>
    </w:p>
    <w:p>
      <w:pPr>
        <w:pStyle w:val="ListParagraph"/>
        <w:numPr>
          <w:ilvl w:val="0"/>
          <w:numId w:val="8"/>
        </w:numPr>
        <w:tabs>
          <w:tab w:pos="682" w:val="left" w:leader="none"/>
        </w:tabs>
        <w:spacing w:line="360" w:lineRule="auto" w:before="0" w:after="0"/>
        <w:ind w:left="682" w:right="237" w:hanging="502"/>
        <w:jc w:val="both"/>
        <w:rPr>
          <w:sz w:val="28"/>
        </w:rPr>
      </w:pPr>
      <w:r>
        <w:rPr>
          <w:sz w:val="28"/>
        </w:rPr>
        <w:t>Исаев, Н. Жумуриятыбыздын калкынын составы кандай [Текст]: [Кыргыз ССР Мамстаткомдун жетектөөчү экономисти Н. Исаевдин билдирүүсү] / Н. Исаев // Советтик Кыргызстан. – 1990. –</w:t>
      </w:r>
      <w:r>
        <w:rPr>
          <w:spacing w:val="-6"/>
          <w:sz w:val="28"/>
        </w:rPr>
        <w:t> </w:t>
      </w:r>
      <w:r>
        <w:rPr>
          <w:sz w:val="28"/>
        </w:rPr>
        <w:t>19-апр.</w:t>
      </w:r>
    </w:p>
    <w:p>
      <w:pPr>
        <w:pStyle w:val="ListParagraph"/>
        <w:numPr>
          <w:ilvl w:val="0"/>
          <w:numId w:val="8"/>
        </w:numPr>
        <w:tabs>
          <w:tab w:pos="682" w:val="left" w:leader="none"/>
        </w:tabs>
        <w:spacing w:line="360" w:lineRule="auto" w:before="0" w:after="0"/>
        <w:ind w:left="682" w:right="244" w:hanging="502"/>
        <w:jc w:val="both"/>
        <w:rPr>
          <w:sz w:val="28"/>
        </w:rPr>
      </w:pPr>
      <w:r>
        <w:rPr>
          <w:sz w:val="28"/>
        </w:rPr>
        <w:t>Исаева, Г. Социально-культурное развитие кыргызского населения г. Бишкек в 8-х и начале 90-х годов (по материалам</w:t>
      </w:r>
      <w:r>
        <w:rPr>
          <w:spacing w:val="6"/>
          <w:sz w:val="28"/>
        </w:rPr>
        <w:t> </w:t>
      </w:r>
      <w:r>
        <w:rPr>
          <w:sz w:val="28"/>
        </w:rPr>
        <w:t>этносоциологического</w:t>
      </w:r>
    </w:p>
    <w:p>
      <w:pPr>
        <w:spacing w:after="0" w:line="360" w:lineRule="auto"/>
        <w:jc w:val="both"/>
        <w:rPr>
          <w:sz w:val="28"/>
        </w:rPr>
        <w:sectPr>
          <w:pgSz w:w="11910" w:h="16840"/>
          <w:pgMar w:header="0" w:footer="1030" w:top="1040" w:bottom="1240" w:left="1380" w:right="320"/>
        </w:sectPr>
      </w:pPr>
    </w:p>
    <w:p>
      <w:pPr>
        <w:pStyle w:val="BodyText"/>
        <w:spacing w:line="362" w:lineRule="auto" w:before="67"/>
        <w:ind w:left="681"/>
        <w:jc w:val="left"/>
      </w:pPr>
      <w:r>
        <w:rPr/>
        <w:t>исследования) [Текст]: автореф. дис. ... канд. ист. наук / Г. Исаева. –Алматы, 1996. – 24 с.</w:t>
      </w:r>
    </w:p>
    <w:p>
      <w:pPr>
        <w:pStyle w:val="ListParagraph"/>
        <w:numPr>
          <w:ilvl w:val="0"/>
          <w:numId w:val="8"/>
        </w:numPr>
        <w:tabs>
          <w:tab w:pos="682" w:val="left" w:leader="none"/>
        </w:tabs>
        <w:spacing w:line="360" w:lineRule="auto" w:before="0" w:after="0"/>
        <w:ind w:left="682" w:right="239" w:hanging="502"/>
        <w:jc w:val="both"/>
        <w:rPr>
          <w:sz w:val="28"/>
        </w:rPr>
      </w:pPr>
      <w:r>
        <w:rPr>
          <w:sz w:val="28"/>
        </w:rPr>
        <w:t>Исаков, С. “Кыргызфильм” бүгүн жана эртең [Текст] / С. Исаков // Советтик Кыргызстан. – 1989. –</w:t>
      </w:r>
      <w:r>
        <w:rPr>
          <w:spacing w:val="-7"/>
          <w:sz w:val="28"/>
        </w:rPr>
        <w:t> </w:t>
      </w:r>
      <w:r>
        <w:rPr>
          <w:sz w:val="28"/>
        </w:rPr>
        <w:t>21-май.</w:t>
      </w:r>
    </w:p>
    <w:p>
      <w:pPr>
        <w:pStyle w:val="ListParagraph"/>
        <w:numPr>
          <w:ilvl w:val="0"/>
          <w:numId w:val="8"/>
        </w:numPr>
        <w:tabs>
          <w:tab w:pos="682" w:val="left" w:leader="none"/>
        </w:tabs>
        <w:spacing w:line="362" w:lineRule="auto" w:before="0" w:after="0"/>
        <w:ind w:left="682" w:right="246" w:hanging="502"/>
        <w:jc w:val="both"/>
        <w:rPr>
          <w:sz w:val="28"/>
        </w:rPr>
      </w:pPr>
      <w:r>
        <w:rPr>
          <w:sz w:val="28"/>
        </w:rPr>
        <w:t>Исаков, С. Жумуриятыбыздын кино көркөм өнөрүнүн азыркы абалы жөнүндө [Текст] / С. Исаков // Кыргыз Туусу. – 1992. – 19</w:t>
      </w:r>
      <w:r>
        <w:rPr>
          <w:spacing w:val="-13"/>
          <w:sz w:val="28"/>
        </w:rPr>
        <w:t> </w:t>
      </w:r>
      <w:r>
        <w:rPr>
          <w:sz w:val="28"/>
        </w:rPr>
        <w:t>февр.</w:t>
      </w:r>
    </w:p>
    <w:p>
      <w:pPr>
        <w:pStyle w:val="ListParagraph"/>
        <w:numPr>
          <w:ilvl w:val="0"/>
          <w:numId w:val="8"/>
        </w:numPr>
        <w:tabs>
          <w:tab w:pos="682" w:val="left" w:leader="none"/>
        </w:tabs>
        <w:spacing w:line="360" w:lineRule="auto" w:before="0" w:after="0"/>
        <w:ind w:left="682" w:right="237" w:hanging="502"/>
        <w:jc w:val="both"/>
        <w:rPr>
          <w:sz w:val="28"/>
        </w:rPr>
      </w:pPr>
      <w:r>
        <w:rPr>
          <w:sz w:val="28"/>
        </w:rPr>
        <w:t>История Киргизской ССР: С древнейших времен до наших дней [Текст]: в 5- ти т. / гл. ред. К.К.Каракеев и др.; АН КиргССР, Ин-т истории. – Фрунзе: Кыргызстан, 1990. – Т. 4: Киргизия в 1938-1960 гг. / редкол.: В.П. Шерстобитов (гл. ред.) и др. – 480</w:t>
      </w:r>
      <w:r>
        <w:rPr>
          <w:spacing w:val="-6"/>
          <w:sz w:val="28"/>
        </w:rPr>
        <w:t> </w:t>
      </w:r>
      <w:r>
        <w:rPr>
          <w:sz w:val="28"/>
        </w:rPr>
        <w:t>с.</w:t>
      </w:r>
    </w:p>
    <w:p>
      <w:pPr>
        <w:pStyle w:val="ListParagraph"/>
        <w:numPr>
          <w:ilvl w:val="0"/>
          <w:numId w:val="8"/>
        </w:numPr>
        <w:tabs>
          <w:tab w:pos="682" w:val="left" w:leader="none"/>
        </w:tabs>
        <w:spacing w:line="360" w:lineRule="auto" w:before="0" w:after="0"/>
        <w:ind w:left="180" w:right="960" w:firstLine="0"/>
        <w:jc w:val="left"/>
        <w:rPr>
          <w:sz w:val="28"/>
        </w:rPr>
      </w:pPr>
      <w:r>
        <w:rPr>
          <w:sz w:val="28"/>
        </w:rPr>
        <w:t>История Кыргызского искусства [Текст]. – Фрунзе: Илим,1971. – 488 с. 133.История советского рабочего класса Киризии [Текст]. –</w:t>
      </w:r>
      <w:r>
        <w:rPr>
          <w:spacing w:val="-11"/>
          <w:sz w:val="28"/>
        </w:rPr>
        <w:t> </w:t>
      </w:r>
      <w:r>
        <w:rPr>
          <w:sz w:val="28"/>
        </w:rPr>
        <w:t>Фрунзе,1966.</w:t>
      </w:r>
    </w:p>
    <w:p>
      <w:pPr>
        <w:pStyle w:val="ListParagraph"/>
        <w:numPr>
          <w:ilvl w:val="0"/>
          <w:numId w:val="9"/>
        </w:numPr>
        <w:tabs>
          <w:tab w:pos="682" w:val="left" w:leader="none"/>
        </w:tabs>
        <w:spacing w:line="362" w:lineRule="auto" w:before="0" w:after="0"/>
        <w:ind w:left="682" w:right="236" w:hanging="502"/>
        <w:jc w:val="both"/>
        <w:rPr>
          <w:sz w:val="28"/>
        </w:rPr>
      </w:pPr>
      <w:r>
        <w:rPr>
          <w:sz w:val="28"/>
        </w:rPr>
        <w:t>Кабыл кызы, Дүйшөкан. Бир да бала жабыр тартпаса экен! [Текст] / Кабыл кызы Дүйшөкан // Советтик Кыргызстан. – 1990. –</w:t>
      </w:r>
      <w:r>
        <w:rPr>
          <w:spacing w:val="-6"/>
          <w:sz w:val="28"/>
        </w:rPr>
        <w:t> </w:t>
      </w:r>
      <w:r>
        <w:rPr>
          <w:sz w:val="28"/>
        </w:rPr>
        <w:t>31-март.</w:t>
      </w:r>
    </w:p>
    <w:p>
      <w:pPr>
        <w:pStyle w:val="ListParagraph"/>
        <w:numPr>
          <w:ilvl w:val="0"/>
          <w:numId w:val="9"/>
        </w:numPr>
        <w:tabs>
          <w:tab w:pos="682" w:val="left" w:leader="none"/>
        </w:tabs>
        <w:spacing w:line="360" w:lineRule="auto" w:before="0" w:after="0"/>
        <w:ind w:left="682" w:right="235" w:hanging="502"/>
        <w:jc w:val="both"/>
        <w:rPr>
          <w:sz w:val="28"/>
        </w:rPr>
      </w:pPr>
      <w:r>
        <w:rPr>
          <w:sz w:val="28"/>
        </w:rPr>
        <w:t>Кадневский, В.М. Перестройка и формирование исторического сознания средствами печати [Текст] / В.М. Кадневский // История культуры советского общества: всесоюз. науч. конф. “Национальные и социально- культурные процессы в СССР”: тез. докл. – Омск, 1990. – С.</w:t>
      </w:r>
      <w:r>
        <w:rPr>
          <w:spacing w:val="-9"/>
          <w:sz w:val="28"/>
        </w:rPr>
        <w:t> </w:t>
      </w:r>
      <w:r>
        <w:rPr>
          <w:sz w:val="28"/>
        </w:rPr>
        <w:t>29-32.</w:t>
      </w:r>
    </w:p>
    <w:p>
      <w:pPr>
        <w:pStyle w:val="ListParagraph"/>
        <w:numPr>
          <w:ilvl w:val="0"/>
          <w:numId w:val="9"/>
        </w:numPr>
        <w:tabs>
          <w:tab w:pos="682" w:val="left" w:leader="none"/>
        </w:tabs>
        <w:spacing w:line="360" w:lineRule="auto" w:before="0" w:after="0"/>
        <w:ind w:left="682" w:right="244" w:hanging="502"/>
        <w:jc w:val="both"/>
        <w:rPr>
          <w:sz w:val="28"/>
        </w:rPr>
      </w:pPr>
      <w:r>
        <w:rPr>
          <w:sz w:val="28"/>
        </w:rPr>
        <w:t>Кадыров, Т.Д. История развития радиовещания и телевидения в Республике Кыргызстан (1928-1990) [Текст]: автореф. дис. ... канд. ист. наук / Т.Д. Кадыров. – Бишкек,1993. – 21</w:t>
      </w:r>
      <w:r>
        <w:rPr>
          <w:spacing w:val="-1"/>
          <w:sz w:val="28"/>
        </w:rPr>
        <w:t> </w:t>
      </w:r>
      <w:r>
        <w:rPr>
          <w:sz w:val="28"/>
        </w:rPr>
        <w:t>с.</w:t>
      </w:r>
    </w:p>
    <w:p>
      <w:pPr>
        <w:pStyle w:val="ListParagraph"/>
        <w:numPr>
          <w:ilvl w:val="0"/>
          <w:numId w:val="9"/>
        </w:numPr>
        <w:tabs>
          <w:tab w:pos="682" w:val="left" w:leader="none"/>
        </w:tabs>
        <w:spacing w:line="362" w:lineRule="auto" w:before="0" w:after="0"/>
        <w:ind w:left="682" w:right="241" w:hanging="502"/>
        <w:jc w:val="both"/>
        <w:rPr>
          <w:sz w:val="28"/>
        </w:rPr>
      </w:pPr>
      <w:r>
        <w:rPr>
          <w:sz w:val="28"/>
        </w:rPr>
        <w:t>Казаков, Т. “Сулуу деген болсо болоор сенчелик” [Текст]: [КР Маданият министринин орун басары Т. Казаков менен маек] / маектешкен К.</w:t>
      </w:r>
      <w:r>
        <w:rPr>
          <w:spacing w:val="58"/>
          <w:sz w:val="28"/>
        </w:rPr>
        <w:t> </w:t>
      </w:r>
      <w:r>
        <w:rPr>
          <w:sz w:val="28"/>
        </w:rPr>
        <w:t>Оторбаев</w:t>
      </w:r>
    </w:p>
    <w:p>
      <w:pPr>
        <w:pStyle w:val="BodyText"/>
        <w:spacing w:line="317" w:lineRule="exact"/>
        <w:ind w:left="681"/>
        <w:jc w:val="left"/>
      </w:pPr>
      <w:r>
        <w:rPr/>
        <w:t>// Асаба. – 1993. – 25-нояб.</w:t>
      </w:r>
    </w:p>
    <w:p>
      <w:pPr>
        <w:pStyle w:val="ListParagraph"/>
        <w:numPr>
          <w:ilvl w:val="0"/>
          <w:numId w:val="9"/>
        </w:numPr>
        <w:tabs>
          <w:tab w:pos="682" w:val="left" w:leader="none"/>
        </w:tabs>
        <w:spacing w:line="240" w:lineRule="auto" w:before="143" w:after="0"/>
        <w:ind w:left="682" w:right="0" w:hanging="502"/>
        <w:jc w:val="left"/>
        <w:rPr>
          <w:sz w:val="28"/>
        </w:rPr>
      </w:pPr>
      <w:r>
        <w:rPr>
          <w:sz w:val="28"/>
        </w:rPr>
        <w:t>Казбанова, З. Операция “ищу работу”? [Текст] / З. Казбанова //</w:t>
      </w:r>
      <w:r>
        <w:rPr>
          <w:spacing w:val="67"/>
          <w:sz w:val="28"/>
        </w:rPr>
        <w:t> </w:t>
      </w:r>
      <w:r>
        <w:rPr>
          <w:sz w:val="28"/>
        </w:rPr>
        <w:t>Сов.</w:t>
      </w:r>
    </w:p>
    <w:p>
      <w:pPr>
        <w:pStyle w:val="BodyText"/>
        <w:spacing w:before="161"/>
        <w:ind w:left="681"/>
        <w:jc w:val="left"/>
      </w:pPr>
      <w:r>
        <w:rPr/>
        <w:t>Киргизия. – 1989. – 21 июля.</w:t>
      </w:r>
    </w:p>
    <w:p>
      <w:pPr>
        <w:pStyle w:val="ListParagraph"/>
        <w:numPr>
          <w:ilvl w:val="0"/>
          <w:numId w:val="9"/>
        </w:numPr>
        <w:tabs>
          <w:tab w:pos="682" w:val="left" w:leader="none"/>
        </w:tabs>
        <w:spacing w:line="360" w:lineRule="auto" w:before="163" w:after="0"/>
        <w:ind w:left="682" w:right="240" w:hanging="502"/>
        <w:jc w:val="both"/>
        <w:rPr>
          <w:sz w:val="28"/>
        </w:rPr>
      </w:pPr>
      <w:r>
        <w:rPr>
          <w:sz w:val="28"/>
        </w:rPr>
        <w:t>Казенин, В. Кто укротит навязчивый мотив? [Текст] / В. Казенин // Сов. культура. – 1986. – 21</w:t>
      </w:r>
      <w:r>
        <w:rPr>
          <w:spacing w:val="-3"/>
          <w:sz w:val="28"/>
        </w:rPr>
        <w:t> </w:t>
      </w:r>
      <w:r>
        <w:rPr>
          <w:sz w:val="28"/>
        </w:rPr>
        <w:t>янв.</w:t>
      </w:r>
    </w:p>
    <w:p>
      <w:pPr>
        <w:pStyle w:val="ListParagraph"/>
        <w:numPr>
          <w:ilvl w:val="0"/>
          <w:numId w:val="9"/>
        </w:numPr>
        <w:tabs>
          <w:tab w:pos="682" w:val="left" w:leader="none"/>
        </w:tabs>
        <w:spacing w:line="360" w:lineRule="auto" w:before="0" w:after="0"/>
        <w:ind w:left="682" w:right="246" w:hanging="502"/>
        <w:jc w:val="both"/>
        <w:rPr>
          <w:sz w:val="28"/>
        </w:rPr>
      </w:pPr>
      <w:r>
        <w:rPr>
          <w:sz w:val="28"/>
        </w:rPr>
        <w:t>Казыбаев, П. “Билбегенди билгизген, мээге сезим киргизген...” же китептин ыйын ким угат? [Текст] / П. Казыбаев // Эркин Тоо. – 1992. –</w:t>
      </w:r>
      <w:r>
        <w:rPr>
          <w:spacing w:val="-13"/>
          <w:sz w:val="28"/>
        </w:rPr>
        <w:t> </w:t>
      </w:r>
      <w:r>
        <w:rPr>
          <w:sz w:val="28"/>
        </w:rPr>
        <w:t>25-нояб.</w:t>
      </w:r>
    </w:p>
    <w:p>
      <w:pPr>
        <w:spacing w:after="0" w:line="360" w:lineRule="auto"/>
        <w:jc w:val="both"/>
        <w:rPr>
          <w:sz w:val="28"/>
        </w:rPr>
        <w:sectPr>
          <w:pgSz w:w="11910" w:h="16840"/>
          <w:pgMar w:header="0" w:footer="1030" w:top="1040" w:bottom="1240" w:left="1380" w:right="320"/>
        </w:sectPr>
      </w:pPr>
    </w:p>
    <w:p>
      <w:pPr>
        <w:pStyle w:val="ListParagraph"/>
        <w:numPr>
          <w:ilvl w:val="0"/>
          <w:numId w:val="9"/>
        </w:numPr>
        <w:tabs>
          <w:tab w:pos="682" w:val="left" w:leader="none"/>
        </w:tabs>
        <w:spacing w:line="362" w:lineRule="auto" w:before="67" w:after="0"/>
        <w:ind w:left="682" w:right="239" w:hanging="502"/>
        <w:jc w:val="both"/>
        <w:rPr>
          <w:sz w:val="28"/>
        </w:rPr>
      </w:pPr>
      <w:r>
        <w:rPr>
          <w:sz w:val="28"/>
        </w:rPr>
        <w:t>Казыбаев, П. Ырга ыклас керек [Текст] / П. Казыбаев // Советтик Кыргызстан. – 1989. –</w:t>
      </w:r>
      <w:r>
        <w:rPr>
          <w:spacing w:val="-7"/>
          <w:sz w:val="28"/>
        </w:rPr>
        <w:t> </w:t>
      </w:r>
      <w:r>
        <w:rPr>
          <w:sz w:val="28"/>
        </w:rPr>
        <w:t>16-нояб.</w:t>
      </w:r>
    </w:p>
    <w:p>
      <w:pPr>
        <w:pStyle w:val="ListParagraph"/>
        <w:numPr>
          <w:ilvl w:val="0"/>
          <w:numId w:val="9"/>
        </w:numPr>
        <w:tabs>
          <w:tab w:pos="682" w:val="left" w:leader="none"/>
        </w:tabs>
        <w:spacing w:line="360" w:lineRule="auto" w:before="0" w:after="0"/>
        <w:ind w:left="682" w:right="241" w:hanging="502"/>
        <w:jc w:val="both"/>
        <w:rPr>
          <w:sz w:val="28"/>
        </w:rPr>
      </w:pPr>
      <w:r>
        <w:rPr>
          <w:sz w:val="28"/>
        </w:rPr>
        <w:t>Кайбылда уулу, Асан. Комузум кайда, мен кайда? [Текст] / Кайбылда уулу Асан // Фрунзе шамы. – 1991. –</w:t>
      </w:r>
      <w:r>
        <w:rPr>
          <w:spacing w:val="-4"/>
          <w:sz w:val="28"/>
        </w:rPr>
        <w:t> </w:t>
      </w:r>
      <w:r>
        <w:rPr>
          <w:sz w:val="28"/>
        </w:rPr>
        <w:t>14-февр.</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Какеев, А.Ч. Культура Кыргызстана (1961-1995 гг.) [Текст] / А.Ч. Какеев, Дж.С. Бактыгулов, О. Дж. Осмонов. – Бишкек: Кырг. аграр. акад., 1996. – 210</w:t>
      </w:r>
      <w:r>
        <w:rPr>
          <w:spacing w:val="1"/>
          <w:sz w:val="28"/>
        </w:rPr>
        <w:t> </w:t>
      </w:r>
      <w:r>
        <w:rPr>
          <w:sz w:val="28"/>
        </w:rPr>
        <w:t>с.</w:t>
      </w:r>
    </w:p>
    <w:p>
      <w:pPr>
        <w:pStyle w:val="ListParagraph"/>
        <w:numPr>
          <w:ilvl w:val="0"/>
          <w:numId w:val="9"/>
        </w:numPr>
        <w:tabs>
          <w:tab w:pos="682" w:val="left" w:leader="none"/>
        </w:tabs>
        <w:spacing w:line="360" w:lineRule="auto" w:before="0" w:after="0"/>
        <w:ind w:left="682" w:right="241" w:hanging="502"/>
        <w:jc w:val="both"/>
        <w:rPr>
          <w:sz w:val="28"/>
        </w:rPr>
      </w:pPr>
      <w:r>
        <w:rPr>
          <w:sz w:val="28"/>
        </w:rPr>
        <w:t>Калдаров, Э. Ырчылык өнөрдүн ырыс-кешиги [Текст] / Э. Калдаров // Советтик Кыргызстан. – 1990. –</w:t>
      </w:r>
      <w:r>
        <w:rPr>
          <w:spacing w:val="-3"/>
          <w:sz w:val="28"/>
        </w:rPr>
        <w:t> </w:t>
      </w:r>
      <w:r>
        <w:rPr>
          <w:sz w:val="28"/>
        </w:rPr>
        <w:t>7-дек.</w:t>
      </w:r>
    </w:p>
    <w:p>
      <w:pPr>
        <w:pStyle w:val="ListParagraph"/>
        <w:numPr>
          <w:ilvl w:val="0"/>
          <w:numId w:val="9"/>
        </w:numPr>
        <w:tabs>
          <w:tab w:pos="682" w:val="left" w:leader="none"/>
        </w:tabs>
        <w:spacing w:line="360" w:lineRule="auto" w:before="0" w:after="0"/>
        <w:ind w:left="682" w:right="240" w:hanging="502"/>
        <w:jc w:val="both"/>
        <w:rPr>
          <w:sz w:val="28"/>
        </w:rPr>
      </w:pPr>
      <w:r>
        <w:rPr>
          <w:sz w:val="28"/>
        </w:rPr>
        <w:t>Камчиев, Ж. Ким алданат, ким алдайт?[Текст] / Ж. Камчиев // Ленинчил жаш. – 1989. –</w:t>
      </w:r>
      <w:r>
        <w:rPr>
          <w:spacing w:val="-5"/>
          <w:sz w:val="28"/>
        </w:rPr>
        <w:t> </w:t>
      </w:r>
      <w:r>
        <w:rPr>
          <w:sz w:val="28"/>
        </w:rPr>
        <w:t>28-дек.</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Канаев, К. Турмушубуздун мыйзамы [Текст] / К. Канаев // Ленинчил жаш. – 1988. –</w:t>
      </w:r>
      <w:r>
        <w:rPr>
          <w:spacing w:val="-2"/>
          <w:sz w:val="28"/>
        </w:rPr>
        <w:t> </w:t>
      </w:r>
      <w:r>
        <w:rPr>
          <w:sz w:val="28"/>
        </w:rPr>
        <w:t>15-нояб.</w:t>
      </w:r>
    </w:p>
    <w:p>
      <w:pPr>
        <w:pStyle w:val="ListParagraph"/>
        <w:numPr>
          <w:ilvl w:val="0"/>
          <w:numId w:val="9"/>
        </w:numPr>
        <w:tabs>
          <w:tab w:pos="682" w:val="left" w:leader="none"/>
        </w:tabs>
        <w:spacing w:line="360" w:lineRule="auto" w:before="0" w:after="0"/>
        <w:ind w:left="682" w:right="241" w:hanging="502"/>
        <w:jc w:val="both"/>
        <w:rPr>
          <w:sz w:val="28"/>
        </w:rPr>
      </w:pPr>
      <w:r>
        <w:rPr>
          <w:sz w:val="28"/>
        </w:rPr>
        <w:t>Кангельдиева, Г. Театр книги [Текст] / Г. Кангельдиева // Веч. Фрунзе. – 1988. – 19</w:t>
      </w:r>
      <w:r>
        <w:rPr>
          <w:spacing w:val="-1"/>
          <w:sz w:val="28"/>
        </w:rPr>
        <w:t> </w:t>
      </w:r>
      <w:r>
        <w:rPr>
          <w:sz w:val="28"/>
        </w:rPr>
        <w:t>апр.</w:t>
      </w:r>
    </w:p>
    <w:p>
      <w:pPr>
        <w:pStyle w:val="ListParagraph"/>
        <w:numPr>
          <w:ilvl w:val="0"/>
          <w:numId w:val="9"/>
        </w:numPr>
        <w:tabs>
          <w:tab w:pos="682" w:val="left" w:leader="none"/>
        </w:tabs>
        <w:spacing w:line="360" w:lineRule="auto" w:before="0" w:after="0"/>
        <w:ind w:left="682" w:right="239" w:hanging="502"/>
        <w:jc w:val="both"/>
        <w:rPr>
          <w:sz w:val="28"/>
        </w:rPr>
      </w:pPr>
      <w:r>
        <w:rPr>
          <w:sz w:val="28"/>
        </w:rPr>
        <w:t>Канукова, З.В. Полиэтничный город как объект историко-этнологического исследования: Владикавказ 1784-1917 [Текст]: дис. ... д-ра ист. наук / З.В. Канукова. – Владикавказ, 2001. – 432</w:t>
      </w:r>
      <w:r>
        <w:rPr>
          <w:spacing w:val="-4"/>
          <w:sz w:val="28"/>
        </w:rPr>
        <w:t> </w:t>
      </w:r>
      <w:r>
        <w:rPr>
          <w:sz w:val="28"/>
        </w:rPr>
        <w:t>с.</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Капелюш, Я.С. Учреждения культуры в небольшом городе и население [Текст] / Я.С. Капелюш, В.В. Сазонов, Л.Н. Федотова. – М.: Мысль, 1985. – 157</w:t>
      </w:r>
      <w:r>
        <w:rPr>
          <w:spacing w:val="1"/>
          <w:sz w:val="28"/>
        </w:rPr>
        <w:t> </w:t>
      </w:r>
      <w:r>
        <w:rPr>
          <w:sz w:val="28"/>
        </w:rPr>
        <w:t>с.</w:t>
      </w:r>
    </w:p>
    <w:p>
      <w:pPr>
        <w:pStyle w:val="ListParagraph"/>
        <w:numPr>
          <w:ilvl w:val="0"/>
          <w:numId w:val="9"/>
        </w:numPr>
        <w:tabs>
          <w:tab w:pos="682" w:val="left" w:leader="none"/>
        </w:tabs>
        <w:spacing w:line="362" w:lineRule="auto" w:before="0" w:after="0"/>
        <w:ind w:left="682" w:right="237" w:hanging="502"/>
        <w:jc w:val="both"/>
        <w:rPr>
          <w:sz w:val="28"/>
        </w:rPr>
      </w:pPr>
      <w:r>
        <w:rPr>
          <w:sz w:val="28"/>
        </w:rPr>
        <w:t>Каракеева, С.И. Современная киргизская городская семья [Текст] / С.И. Каракеева. – Фрунзе: Илим, 1981. – 44</w:t>
      </w:r>
      <w:r>
        <w:rPr>
          <w:spacing w:val="-4"/>
          <w:sz w:val="28"/>
        </w:rPr>
        <w:t> </w:t>
      </w:r>
      <w:r>
        <w:rPr>
          <w:sz w:val="28"/>
        </w:rPr>
        <w:t>с.</w:t>
      </w:r>
    </w:p>
    <w:p>
      <w:pPr>
        <w:pStyle w:val="ListParagraph"/>
        <w:numPr>
          <w:ilvl w:val="0"/>
          <w:numId w:val="9"/>
        </w:numPr>
        <w:tabs>
          <w:tab w:pos="682" w:val="left" w:leader="none"/>
        </w:tabs>
        <w:spacing w:line="360" w:lineRule="auto" w:before="0" w:after="0"/>
        <w:ind w:left="682" w:right="239" w:hanging="502"/>
        <w:jc w:val="both"/>
        <w:rPr>
          <w:sz w:val="28"/>
        </w:rPr>
      </w:pPr>
      <w:r>
        <w:rPr>
          <w:sz w:val="28"/>
        </w:rPr>
        <w:t>Карасартов, О. ...дүйнөбүздү жакырдантпайлы [Текст] / О. Карасартов // Бишкек шамы. – 1991. –</w:t>
      </w:r>
      <w:r>
        <w:rPr>
          <w:spacing w:val="-4"/>
          <w:sz w:val="28"/>
        </w:rPr>
        <w:t> </w:t>
      </w:r>
      <w:r>
        <w:rPr>
          <w:sz w:val="28"/>
        </w:rPr>
        <w:t>8-май.</w:t>
      </w:r>
    </w:p>
    <w:p>
      <w:pPr>
        <w:pStyle w:val="ListParagraph"/>
        <w:numPr>
          <w:ilvl w:val="0"/>
          <w:numId w:val="9"/>
        </w:numPr>
        <w:tabs>
          <w:tab w:pos="682" w:val="left" w:leader="none"/>
        </w:tabs>
        <w:spacing w:line="362" w:lineRule="auto" w:before="0" w:after="0"/>
        <w:ind w:left="682" w:right="242" w:hanging="502"/>
        <w:jc w:val="both"/>
        <w:rPr>
          <w:sz w:val="28"/>
        </w:rPr>
      </w:pPr>
      <w:r>
        <w:rPr>
          <w:sz w:val="28"/>
        </w:rPr>
        <w:t>Карымшакова, О.А. Республикадагы биринчи китепкана [Текст] / О.А. Карымшакова // Кыргыз китепканасы. – 1992. – № 1. – 17-18</w:t>
      </w:r>
      <w:r>
        <w:rPr>
          <w:spacing w:val="-14"/>
          <w:sz w:val="28"/>
        </w:rPr>
        <w:t> </w:t>
      </w:r>
      <w:r>
        <w:rPr>
          <w:sz w:val="28"/>
        </w:rPr>
        <w:t>б.</w:t>
      </w:r>
    </w:p>
    <w:p>
      <w:pPr>
        <w:pStyle w:val="ListParagraph"/>
        <w:numPr>
          <w:ilvl w:val="0"/>
          <w:numId w:val="9"/>
        </w:numPr>
        <w:tabs>
          <w:tab w:pos="682" w:val="left" w:leader="none"/>
        </w:tabs>
        <w:spacing w:line="360" w:lineRule="auto" w:before="0" w:after="0"/>
        <w:ind w:left="682" w:right="241" w:hanging="502"/>
        <w:jc w:val="both"/>
        <w:rPr>
          <w:sz w:val="28"/>
        </w:rPr>
      </w:pPr>
      <w:r>
        <w:rPr>
          <w:sz w:val="28"/>
        </w:rPr>
        <w:t>Касыбеков, Ү. Адабият азатпы же күнкорбу? [Текст] / Ү. Касыбеков // Кыргыз маданияты. – 1992. –</w:t>
      </w:r>
      <w:r>
        <w:rPr>
          <w:spacing w:val="-7"/>
          <w:sz w:val="28"/>
        </w:rPr>
        <w:t> </w:t>
      </w:r>
      <w:r>
        <w:rPr>
          <w:sz w:val="28"/>
        </w:rPr>
        <w:t>23-июль.</w:t>
      </w:r>
    </w:p>
    <w:p>
      <w:pPr>
        <w:pStyle w:val="ListParagraph"/>
        <w:numPr>
          <w:ilvl w:val="0"/>
          <w:numId w:val="9"/>
        </w:numPr>
        <w:tabs>
          <w:tab w:pos="682" w:val="left" w:leader="none"/>
        </w:tabs>
        <w:spacing w:line="321" w:lineRule="exact" w:before="0" w:after="0"/>
        <w:ind w:left="682" w:right="0" w:hanging="502"/>
        <w:jc w:val="left"/>
        <w:rPr>
          <w:sz w:val="28"/>
        </w:rPr>
      </w:pPr>
      <w:r>
        <w:rPr>
          <w:sz w:val="28"/>
        </w:rPr>
        <w:t>Касымбеков, Ж. Музыкалык маданиятыбызды жогорулаталы [Текст] /</w:t>
      </w:r>
      <w:r>
        <w:rPr>
          <w:spacing w:val="30"/>
          <w:sz w:val="28"/>
        </w:rPr>
        <w:t> </w:t>
      </w:r>
      <w:r>
        <w:rPr>
          <w:sz w:val="28"/>
        </w:rPr>
        <w:t>Ж.</w:t>
      </w:r>
    </w:p>
    <w:p>
      <w:pPr>
        <w:spacing w:after="0" w:line="321" w:lineRule="exact"/>
        <w:jc w:val="left"/>
        <w:rPr>
          <w:sz w:val="28"/>
        </w:rPr>
        <w:sectPr>
          <w:pgSz w:w="11910" w:h="16840"/>
          <w:pgMar w:header="0" w:footer="1030" w:top="1040" w:bottom="1240" w:left="1380" w:right="320"/>
        </w:sectPr>
      </w:pPr>
    </w:p>
    <w:p>
      <w:pPr>
        <w:pStyle w:val="BodyText"/>
        <w:spacing w:before="67"/>
        <w:ind w:left="681"/>
        <w:jc w:val="left"/>
      </w:pPr>
      <w:r>
        <w:rPr/>
        <w:t>Касымбеков // Фрунзе шамы. – 1990. – 27-дек.</w:t>
      </w:r>
    </w:p>
    <w:p>
      <w:pPr>
        <w:pStyle w:val="ListParagraph"/>
        <w:numPr>
          <w:ilvl w:val="0"/>
          <w:numId w:val="9"/>
        </w:numPr>
        <w:tabs>
          <w:tab w:pos="682" w:val="left" w:leader="none"/>
        </w:tabs>
        <w:spacing w:line="360" w:lineRule="auto" w:before="163" w:after="0"/>
        <w:ind w:left="682" w:right="237" w:hanging="502"/>
        <w:jc w:val="both"/>
        <w:rPr>
          <w:sz w:val="28"/>
        </w:rPr>
      </w:pPr>
      <w:r>
        <w:rPr>
          <w:sz w:val="28"/>
        </w:rPr>
        <w:t>Касымбеков, Т. Жазуучу жана мезгил [Текст]: [Кыргыз жазуучуларынын IX съездиндеги баяндамалардан. Кыргыз ЖС башкармалыгынын секретары Т. Касымбековдун докл.] / Т. Касымбеков // Кыргыз маданияты. – 1991. – 18- апр.</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Качкынбаев, Б. Кагаз жок десе ишенбе [Текст] / Б. Качкынбаев // Фрунзе шамы. – 1990. –</w:t>
      </w:r>
      <w:r>
        <w:rPr>
          <w:spacing w:val="-6"/>
          <w:sz w:val="28"/>
        </w:rPr>
        <w:t> </w:t>
      </w:r>
      <w:r>
        <w:rPr>
          <w:sz w:val="28"/>
        </w:rPr>
        <w:t>18-апр.</w:t>
      </w:r>
    </w:p>
    <w:p>
      <w:pPr>
        <w:pStyle w:val="ListParagraph"/>
        <w:numPr>
          <w:ilvl w:val="0"/>
          <w:numId w:val="9"/>
        </w:numPr>
        <w:tabs>
          <w:tab w:pos="682" w:val="left" w:leader="none"/>
        </w:tabs>
        <w:spacing w:line="321" w:lineRule="exact" w:before="0" w:after="0"/>
        <w:ind w:left="682" w:right="0" w:hanging="502"/>
        <w:jc w:val="left"/>
        <w:rPr>
          <w:sz w:val="28"/>
        </w:rPr>
      </w:pPr>
      <w:r>
        <w:rPr>
          <w:sz w:val="28"/>
        </w:rPr>
        <w:t>Квитченко,</w:t>
      </w:r>
      <w:r>
        <w:rPr>
          <w:spacing w:val="59"/>
          <w:sz w:val="28"/>
        </w:rPr>
        <w:t> </w:t>
      </w:r>
      <w:r>
        <w:rPr>
          <w:sz w:val="28"/>
        </w:rPr>
        <w:t>М.</w:t>
      </w:r>
      <w:r>
        <w:rPr>
          <w:spacing w:val="56"/>
          <w:sz w:val="28"/>
        </w:rPr>
        <w:t> </w:t>
      </w:r>
      <w:r>
        <w:rPr>
          <w:sz w:val="28"/>
        </w:rPr>
        <w:t>Купить</w:t>
      </w:r>
      <w:r>
        <w:rPr>
          <w:spacing w:val="59"/>
          <w:sz w:val="28"/>
        </w:rPr>
        <w:t> </w:t>
      </w:r>
      <w:r>
        <w:rPr>
          <w:sz w:val="28"/>
        </w:rPr>
        <w:t>книгу....</w:t>
      </w:r>
      <w:r>
        <w:rPr>
          <w:spacing w:val="58"/>
          <w:sz w:val="28"/>
        </w:rPr>
        <w:t> </w:t>
      </w:r>
      <w:r>
        <w:rPr>
          <w:sz w:val="28"/>
        </w:rPr>
        <w:t>на</w:t>
      </w:r>
      <w:r>
        <w:rPr>
          <w:spacing w:val="60"/>
          <w:sz w:val="28"/>
        </w:rPr>
        <w:t> </w:t>
      </w:r>
      <w:r>
        <w:rPr>
          <w:sz w:val="28"/>
        </w:rPr>
        <w:t>время?</w:t>
      </w:r>
      <w:r>
        <w:rPr>
          <w:spacing w:val="68"/>
          <w:sz w:val="28"/>
        </w:rPr>
        <w:t> </w:t>
      </w:r>
      <w:r>
        <w:rPr>
          <w:sz w:val="28"/>
        </w:rPr>
        <w:t>[Текст]</w:t>
      </w:r>
      <w:r>
        <w:rPr>
          <w:spacing w:val="57"/>
          <w:sz w:val="28"/>
        </w:rPr>
        <w:t> </w:t>
      </w:r>
      <w:r>
        <w:rPr>
          <w:sz w:val="28"/>
        </w:rPr>
        <w:t>/</w:t>
      </w:r>
      <w:r>
        <w:rPr>
          <w:spacing w:val="58"/>
          <w:sz w:val="28"/>
        </w:rPr>
        <w:t> </w:t>
      </w:r>
      <w:r>
        <w:rPr>
          <w:sz w:val="28"/>
        </w:rPr>
        <w:t>М.</w:t>
      </w:r>
      <w:r>
        <w:rPr>
          <w:spacing w:val="60"/>
          <w:sz w:val="28"/>
        </w:rPr>
        <w:t> </w:t>
      </w:r>
      <w:r>
        <w:rPr>
          <w:sz w:val="28"/>
        </w:rPr>
        <w:t>Квитченко</w:t>
      </w:r>
      <w:r>
        <w:rPr>
          <w:spacing w:val="61"/>
          <w:sz w:val="28"/>
        </w:rPr>
        <w:t> </w:t>
      </w:r>
      <w:r>
        <w:rPr>
          <w:sz w:val="28"/>
        </w:rPr>
        <w:t>//</w:t>
      </w:r>
      <w:r>
        <w:rPr>
          <w:spacing w:val="58"/>
          <w:sz w:val="28"/>
        </w:rPr>
        <w:t> </w:t>
      </w:r>
      <w:r>
        <w:rPr>
          <w:sz w:val="28"/>
        </w:rPr>
        <w:t>Веч.</w:t>
      </w:r>
    </w:p>
    <w:p>
      <w:pPr>
        <w:pStyle w:val="BodyText"/>
        <w:spacing w:before="161"/>
        <w:ind w:left="681"/>
        <w:jc w:val="left"/>
      </w:pPr>
      <w:r>
        <w:rPr/>
        <w:t>Фрунзе. – 1988. – 1 дек.</w:t>
      </w:r>
    </w:p>
    <w:p>
      <w:pPr>
        <w:pStyle w:val="ListParagraph"/>
        <w:numPr>
          <w:ilvl w:val="0"/>
          <w:numId w:val="9"/>
        </w:numPr>
        <w:tabs>
          <w:tab w:pos="1030" w:val="left" w:leader="none"/>
        </w:tabs>
        <w:spacing w:line="360" w:lineRule="auto" w:before="163" w:after="0"/>
        <w:ind w:left="682" w:right="241" w:hanging="428"/>
        <w:jc w:val="both"/>
        <w:rPr>
          <w:sz w:val="28"/>
        </w:rPr>
      </w:pPr>
      <w:r>
        <w:rPr>
          <w:sz w:val="28"/>
        </w:rPr>
        <w:t>Кенжегозуева, Г. Уздар камкордукка муктаж [Текст]/ Г. Кенжегозуева // Фрунзе шамы. – 1990. –</w:t>
      </w:r>
      <w:r>
        <w:rPr>
          <w:spacing w:val="-4"/>
          <w:sz w:val="28"/>
        </w:rPr>
        <w:t> </w:t>
      </w:r>
      <w:r>
        <w:rPr>
          <w:sz w:val="28"/>
        </w:rPr>
        <w:t>5-апр.</w:t>
      </w:r>
    </w:p>
    <w:p>
      <w:pPr>
        <w:pStyle w:val="ListParagraph"/>
        <w:numPr>
          <w:ilvl w:val="0"/>
          <w:numId w:val="9"/>
        </w:numPr>
        <w:tabs>
          <w:tab w:pos="682" w:val="left" w:leader="none"/>
        </w:tabs>
        <w:spacing w:line="360" w:lineRule="auto" w:before="0" w:after="0"/>
        <w:ind w:left="682" w:right="237" w:hanging="502"/>
        <w:jc w:val="both"/>
        <w:rPr>
          <w:sz w:val="28"/>
        </w:rPr>
      </w:pPr>
      <w:r>
        <w:rPr>
          <w:sz w:val="28"/>
        </w:rPr>
        <w:t>Керимов, К. Бишкек шаарынын 1992-жылдын 9 айындагы социалдык- экономикалык жактан өнүгүшү [Текст] / К. Керимов // Бишкек шамы. –</w:t>
      </w:r>
      <w:r>
        <w:rPr>
          <w:spacing w:val="-11"/>
          <w:sz w:val="28"/>
        </w:rPr>
        <w:t> </w:t>
      </w:r>
      <w:r>
        <w:rPr>
          <w:sz w:val="28"/>
        </w:rPr>
        <w:t>1992.</w:t>
      </w:r>
    </w:p>
    <w:p>
      <w:pPr>
        <w:pStyle w:val="BodyText"/>
        <w:spacing w:before="1"/>
        <w:ind w:left="681"/>
        <w:jc w:val="left"/>
      </w:pPr>
      <w:r>
        <w:rPr/>
        <w:t>– 11-13-нояб.</w:t>
      </w:r>
    </w:p>
    <w:p>
      <w:pPr>
        <w:pStyle w:val="ListParagraph"/>
        <w:numPr>
          <w:ilvl w:val="0"/>
          <w:numId w:val="9"/>
        </w:numPr>
        <w:tabs>
          <w:tab w:pos="682" w:val="left" w:leader="none"/>
        </w:tabs>
        <w:spacing w:line="360" w:lineRule="auto" w:before="160" w:after="0"/>
        <w:ind w:left="682" w:right="241" w:hanging="502"/>
        <w:jc w:val="both"/>
        <w:rPr>
          <w:sz w:val="28"/>
        </w:rPr>
      </w:pPr>
      <w:r>
        <w:rPr>
          <w:sz w:val="28"/>
        </w:rPr>
        <w:t>Кино кемеси кайда барар экен? [Текст]: Кыргызстан кинематографистер союзунун VI съездинен // Советтик Кыргызстан. – 1990. –</w:t>
      </w:r>
      <w:r>
        <w:rPr>
          <w:spacing w:val="-7"/>
          <w:sz w:val="28"/>
        </w:rPr>
        <w:t> </w:t>
      </w:r>
      <w:r>
        <w:rPr>
          <w:sz w:val="28"/>
        </w:rPr>
        <w:t>10-апр.</w:t>
      </w:r>
    </w:p>
    <w:p>
      <w:pPr>
        <w:pStyle w:val="ListParagraph"/>
        <w:numPr>
          <w:ilvl w:val="0"/>
          <w:numId w:val="9"/>
        </w:numPr>
        <w:tabs>
          <w:tab w:pos="682" w:val="left" w:leader="none"/>
        </w:tabs>
        <w:spacing w:line="321" w:lineRule="exact" w:before="0" w:after="0"/>
        <w:ind w:left="682" w:right="0" w:hanging="502"/>
        <w:jc w:val="left"/>
        <w:rPr>
          <w:sz w:val="28"/>
        </w:rPr>
      </w:pPr>
      <w:r>
        <w:rPr>
          <w:sz w:val="28"/>
        </w:rPr>
        <w:t>Кино Советской Киргизии [Текст]. – М.: Искусство, 1979. – 336</w:t>
      </w:r>
      <w:r>
        <w:rPr>
          <w:spacing w:val="-5"/>
          <w:sz w:val="28"/>
        </w:rPr>
        <w:t> </w:t>
      </w:r>
      <w:r>
        <w:rPr>
          <w:sz w:val="28"/>
        </w:rPr>
        <w:t>с.</w:t>
      </w:r>
    </w:p>
    <w:p>
      <w:pPr>
        <w:pStyle w:val="ListParagraph"/>
        <w:numPr>
          <w:ilvl w:val="0"/>
          <w:numId w:val="9"/>
        </w:numPr>
        <w:tabs>
          <w:tab w:pos="682" w:val="left" w:leader="none"/>
        </w:tabs>
        <w:spacing w:line="362" w:lineRule="auto" w:before="161" w:after="0"/>
        <w:ind w:left="682" w:right="238" w:hanging="502"/>
        <w:jc w:val="both"/>
        <w:rPr>
          <w:sz w:val="28"/>
        </w:rPr>
      </w:pPr>
      <w:r>
        <w:rPr>
          <w:sz w:val="28"/>
        </w:rPr>
        <w:t>Китеп жана жаштар [Текст]: тегерек столдун материалдары // Ленинчил жаш. – 1989. –</w:t>
      </w:r>
      <w:r>
        <w:rPr>
          <w:spacing w:val="-5"/>
          <w:sz w:val="28"/>
        </w:rPr>
        <w:t> </w:t>
      </w:r>
      <w:r>
        <w:rPr>
          <w:sz w:val="28"/>
        </w:rPr>
        <w:t>4-март.</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Книга и искусство в системе формирования культурных потребностей личности (Опыт социол. исслед. населения Ош. обл. КиргССР) [Текст]. – Фрунзе: Кыргызстан, 1984. – 235</w:t>
      </w:r>
      <w:r>
        <w:rPr>
          <w:spacing w:val="-1"/>
          <w:sz w:val="28"/>
        </w:rPr>
        <w:t> </w:t>
      </w:r>
      <w:r>
        <w:rPr>
          <w:sz w:val="28"/>
        </w:rPr>
        <w:t>с.</w:t>
      </w:r>
    </w:p>
    <w:p>
      <w:pPr>
        <w:pStyle w:val="ListParagraph"/>
        <w:numPr>
          <w:ilvl w:val="0"/>
          <w:numId w:val="9"/>
        </w:numPr>
        <w:tabs>
          <w:tab w:pos="682" w:val="left" w:leader="none"/>
        </w:tabs>
        <w:spacing w:line="240" w:lineRule="auto" w:before="0" w:after="0"/>
        <w:ind w:left="682" w:right="0" w:hanging="502"/>
        <w:jc w:val="left"/>
        <w:rPr>
          <w:sz w:val="28"/>
        </w:rPr>
      </w:pPr>
      <w:r>
        <w:rPr>
          <w:sz w:val="28"/>
        </w:rPr>
        <w:t>Книга и человек в современном мире [Текст]. – М.: Вок, 1989. – 40</w:t>
      </w:r>
      <w:r>
        <w:rPr>
          <w:spacing w:val="-8"/>
          <w:sz w:val="28"/>
        </w:rPr>
        <w:t> </w:t>
      </w:r>
      <w:r>
        <w:rPr>
          <w:sz w:val="28"/>
        </w:rPr>
        <w:t>с.</w:t>
      </w:r>
    </w:p>
    <w:p>
      <w:pPr>
        <w:pStyle w:val="ListParagraph"/>
        <w:numPr>
          <w:ilvl w:val="0"/>
          <w:numId w:val="9"/>
        </w:numPr>
        <w:tabs>
          <w:tab w:pos="682" w:val="left" w:leader="none"/>
        </w:tabs>
        <w:spacing w:line="360" w:lineRule="auto" w:before="156" w:after="0"/>
        <w:ind w:left="682" w:right="240" w:hanging="502"/>
        <w:jc w:val="both"/>
        <w:rPr>
          <w:sz w:val="28"/>
        </w:rPr>
      </w:pPr>
      <w:r>
        <w:rPr>
          <w:sz w:val="28"/>
        </w:rPr>
        <w:t>Козубекова, М. “Күнөө менде эмес...” [Текст] / М. Козубекова // Ленинчил жаш. – 1988. –</w:t>
      </w:r>
      <w:r>
        <w:rPr>
          <w:spacing w:val="-5"/>
          <w:sz w:val="28"/>
        </w:rPr>
        <w:t> </w:t>
      </w:r>
      <w:r>
        <w:rPr>
          <w:sz w:val="28"/>
        </w:rPr>
        <w:t>10-нояб.</w:t>
      </w:r>
    </w:p>
    <w:p>
      <w:pPr>
        <w:pStyle w:val="ListParagraph"/>
        <w:numPr>
          <w:ilvl w:val="0"/>
          <w:numId w:val="9"/>
        </w:numPr>
        <w:tabs>
          <w:tab w:pos="682" w:val="left" w:leader="none"/>
        </w:tabs>
        <w:spacing w:line="362" w:lineRule="auto" w:before="0" w:after="0"/>
        <w:ind w:left="682" w:right="238" w:hanging="502"/>
        <w:jc w:val="both"/>
        <w:rPr>
          <w:sz w:val="28"/>
        </w:rPr>
      </w:pPr>
      <w:r>
        <w:rPr>
          <w:sz w:val="28"/>
        </w:rPr>
        <w:t>Козубекова, М. Жумушчу неге нааразы? [Текст] / М. Козубекова // Ленинчил жаш. – 1988. –</w:t>
      </w:r>
      <w:r>
        <w:rPr>
          <w:spacing w:val="-5"/>
          <w:sz w:val="28"/>
        </w:rPr>
        <w:t> </w:t>
      </w:r>
      <w:r>
        <w:rPr>
          <w:sz w:val="28"/>
        </w:rPr>
        <w:t>17-дек.</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Колосова, Л. Профтехобразование республики: проблемы, перспективы развития [Текст] / Л. Колосова // Коммунист Кыргызстана. – 1990. – № 2. – С.</w:t>
      </w:r>
      <w:r>
        <w:rPr>
          <w:spacing w:val="-2"/>
          <w:sz w:val="28"/>
        </w:rPr>
        <w:t> </w:t>
      </w:r>
      <w:r>
        <w:rPr>
          <w:sz w:val="28"/>
        </w:rPr>
        <w:t>60-63.</w:t>
      </w:r>
    </w:p>
    <w:p>
      <w:pPr>
        <w:spacing w:after="0" w:line="360" w:lineRule="auto"/>
        <w:jc w:val="both"/>
        <w:rPr>
          <w:sz w:val="28"/>
        </w:rPr>
        <w:sectPr>
          <w:pgSz w:w="11910" w:h="16840"/>
          <w:pgMar w:header="0" w:footer="1030" w:top="1040" w:bottom="1240" w:left="1380" w:right="320"/>
        </w:sectPr>
      </w:pPr>
    </w:p>
    <w:p>
      <w:pPr>
        <w:pStyle w:val="ListParagraph"/>
        <w:numPr>
          <w:ilvl w:val="0"/>
          <w:numId w:val="9"/>
        </w:numPr>
        <w:tabs>
          <w:tab w:pos="682" w:val="left" w:leader="none"/>
        </w:tabs>
        <w:spacing w:line="362" w:lineRule="auto" w:before="67" w:after="0"/>
        <w:ind w:left="682" w:right="241" w:hanging="502"/>
        <w:jc w:val="left"/>
        <w:rPr>
          <w:sz w:val="28"/>
        </w:rPr>
      </w:pPr>
      <w:r>
        <w:rPr>
          <w:sz w:val="28"/>
        </w:rPr>
        <w:t>Кондрашов, С. Точный образ мира [Текст] / С. Кондрашов // Коммунист. – 1987. – № 14. – С.</w:t>
      </w:r>
      <w:r>
        <w:rPr>
          <w:spacing w:val="-8"/>
          <w:sz w:val="28"/>
        </w:rPr>
        <w:t> </w:t>
      </w:r>
      <w:r>
        <w:rPr>
          <w:sz w:val="28"/>
        </w:rPr>
        <w:t>51-59.</w:t>
      </w:r>
    </w:p>
    <w:p>
      <w:pPr>
        <w:pStyle w:val="ListParagraph"/>
        <w:numPr>
          <w:ilvl w:val="0"/>
          <w:numId w:val="9"/>
        </w:numPr>
        <w:tabs>
          <w:tab w:pos="682" w:val="left" w:leader="none"/>
        </w:tabs>
        <w:spacing w:line="360" w:lineRule="auto" w:before="0" w:after="0"/>
        <w:ind w:left="682" w:right="242" w:hanging="502"/>
        <w:jc w:val="left"/>
        <w:rPr>
          <w:sz w:val="28"/>
        </w:rPr>
      </w:pPr>
      <w:r>
        <w:rPr>
          <w:sz w:val="28"/>
        </w:rPr>
        <w:t>Коомдун таржымалынан [Текст] // Фрунзе шамы. – 1990. – 17-окт. – (“Ашар” тиркемеси; №</w:t>
      </w:r>
      <w:r>
        <w:rPr>
          <w:spacing w:val="-5"/>
          <w:sz w:val="28"/>
        </w:rPr>
        <w:t> </w:t>
      </w:r>
      <w:r>
        <w:rPr>
          <w:sz w:val="28"/>
        </w:rPr>
        <w:t>1).</w:t>
      </w:r>
    </w:p>
    <w:p>
      <w:pPr>
        <w:pStyle w:val="ListParagraph"/>
        <w:numPr>
          <w:ilvl w:val="0"/>
          <w:numId w:val="9"/>
        </w:numPr>
        <w:tabs>
          <w:tab w:pos="682" w:val="left" w:leader="none"/>
        </w:tabs>
        <w:spacing w:line="321" w:lineRule="exact" w:before="0" w:after="0"/>
        <w:ind w:left="682" w:right="0" w:hanging="502"/>
        <w:jc w:val="left"/>
        <w:rPr>
          <w:sz w:val="28"/>
        </w:rPr>
      </w:pPr>
      <w:r>
        <w:rPr>
          <w:sz w:val="28"/>
        </w:rPr>
        <w:t>Коротеев,</w:t>
      </w:r>
      <w:r>
        <w:rPr>
          <w:spacing w:val="15"/>
          <w:sz w:val="28"/>
        </w:rPr>
        <w:t> </w:t>
      </w:r>
      <w:r>
        <w:rPr>
          <w:sz w:val="28"/>
        </w:rPr>
        <w:t>А.</w:t>
      </w:r>
      <w:r>
        <w:rPr>
          <w:spacing w:val="16"/>
          <w:sz w:val="28"/>
        </w:rPr>
        <w:t> </w:t>
      </w:r>
      <w:r>
        <w:rPr>
          <w:sz w:val="28"/>
        </w:rPr>
        <w:t>Транспорт</w:t>
      </w:r>
      <w:r>
        <w:rPr>
          <w:spacing w:val="14"/>
          <w:sz w:val="28"/>
        </w:rPr>
        <w:t> </w:t>
      </w:r>
      <w:r>
        <w:rPr>
          <w:sz w:val="28"/>
        </w:rPr>
        <w:t>сегодня</w:t>
      </w:r>
      <w:r>
        <w:rPr>
          <w:spacing w:val="15"/>
          <w:sz w:val="28"/>
        </w:rPr>
        <w:t> </w:t>
      </w:r>
      <w:r>
        <w:rPr>
          <w:sz w:val="28"/>
        </w:rPr>
        <w:t>и</w:t>
      </w:r>
      <w:r>
        <w:rPr>
          <w:spacing w:val="17"/>
          <w:sz w:val="28"/>
        </w:rPr>
        <w:t> </w:t>
      </w:r>
      <w:r>
        <w:rPr>
          <w:sz w:val="28"/>
        </w:rPr>
        <w:t>завтра</w:t>
      </w:r>
      <w:r>
        <w:rPr>
          <w:spacing w:val="22"/>
          <w:sz w:val="28"/>
        </w:rPr>
        <w:t> </w:t>
      </w:r>
      <w:r>
        <w:rPr>
          <w:sz w:val="28"/>
        </w:rPr>
        <w:t>[Текст]</w:t>
      </w:r>
      <w:r>
        <w:rPr>
          <w:spacing w:val="14"/>
          <w:sz w:val="28"/>
        </w:rPr>
        <w:t> </w:t>
      </w:r>
      <w:r>
        <w:rPr>
          <w:sz w:val="28"/>
        </w:rPr>
        <w:t>/</w:t>
      </w:r>
      <w:r>
        <w:rPr>
          <w:spacing w:val="17"/>
          <w:sz w:val="28"/>
        </w:rPr>
        <w:t> </w:t>
      </w:r>
      <w:r>
        <w:rPr>
          <w:sz w:val="28"/>
        </w:rPr>
        <w:t>А.</w:t>
      </w:r>
      <w:r>
        <w:rPr>
          <w:spacing w:val="14"/>
          <w:sz w:val="28"/>
        </w:rPr>
        <w:t> </w:t>
      </w:r>
      <w:r>
        <w:rPr>
          <w:sz w:val="28"/>
        </w:rPr>
        <w:t>Коротеев</w:t>
      </w:r>
      <w:r>
        <w:rPr>
          <w:spacing w:val="17"/>
          <w:sz w:val="28"/>
        </w:rPr>
        <w:t> </w:t>
      </w:r>
      <w:r>
        <w:rPr>
          <w:sz w:val="28"/>
        </w:rPr>
        <w:t>//</w:t>
      </w:r>
      <w:r>
        <w:rPr>
          <w:spacing w:val="15"/>
          <w:sz w:val="28"/>
        </w:rPr>
        <w:t> </w:t>
      </w:r>
      <w:r>
        <w:rPr>
          <w:sz w:val="28"/>
        </w:rPr>
        <w:t>Веч.</w:t>
      </w:r>
    </w:p>
    <w:p>
      <w:pPr>
        <w:pStyle w:val="BodyText"/>
        <w:spacing w:before="158"/>
        <w:ind w:left="681"/>
        <w:jc w:val="left"/>
      </w:pPr>
      <w:r>
        <w:rPr/>
        <w:t>Фрунзе. – 1988. – 8 авг.</w:t>
      </w:r>
    </w:p>
    <w:p>
      <w:pPr>
        <w:pStyle w:val="ListParagraph"/>
        <w:numPr>
          <w:ilvl w:val="0"/>
          <w:numId w:val="9"/>
        </w:numPr>
        <w:tabs>
          <w:tab w:pos="682" w:val="left" w:leader="none"/>
        </w:tabs>
        <w:spacing w:line="360" w:lineRule="auto" w:before="161" w:after="0"/>
        <w:ind w:left="682" w:right="241" w:hanging="502"/>
        <w:jc w:val="left"/>
        <w:rPr>
          <w:sz w:val="28"/>
        </w:rPr>
      </w:pPr>
      <w:r>
        <w:rPr>
          <w:sz w:val="28"/>
        </w:rPr>
        <w:t>Корчинская, Р. Куда уходит время? [Текст] / Р. Корчинская // Веч. Фрунзе. – 1988. – 22</w:t>
      </w:r>
      <w:r>
        <w:rPr>
          <w:spacing w:val="-1"/>
          <w:sz w:val="28"/>
        </w:rPr>
        <w:t> </w:t>
      </w:r>
      <w:r>
        <w:rPr>
          <w:sz w:val="28"/>
        </w:rPr>
        <w:t>янв.</w:t>
      </w:r>
    </w:p>
    <w:p>
      <w:pPr>
        <w:pStyle w:val="ListParagraph"/>
        <w:numPr>
          <w:ilvl w:val="0"/>
          <w:numId w:val="9"/>
        </w:numPr>
        <w:tabs>
          <w:tab w:pos="682" w:val="left" w:leader="none"/>
        </w:tabs>
        <w:spacing w:line="362" w:lineRule="auto" w:before="0" w:after="0"/>
        <w:ind w:left="682" w:right="247" w:hanging="502"/>
        <w:jc w:val="left"/>
        <w:rPr>
          <w:sz w:val="28"/>
        </w:rPr>
      </w:pPr>
      <w:r>
        <w:rPr>
          <w:sz w:val="28"/>
        </w:rPr>
        <w:t>КП Киргизии в резолюциях и решениях конференций и пленумов обкома [Текст]. – Фрунзе: Кыргызстан, 1958. – Ч. 1: 1924-1936. – 603</w:t>
      </w:r>
      <w:r>
        <w:rPr>
          <w:spacing w:val="-12"/>
          <w:sz w:val="28"/>
        </w:rPr>
        <w:t> </w:t>
      </w:r>
      <w:r>
        <w:rPr>
          <w:sz w:val="28"/>
        </w:rPr>
        <w:t>с.</w:t>
      </w:r>
    </w:p>
    <w:p>
      <w:pPr>
        <w:pStyle w:val="ListParagraph"/>
        <w:numPr>
          <w:ilvl w:val="0"/>
          <w:numId w:val="9"/>
        </w:numPr>
        <w:tabs>
          <w:tab w:pos="682" w:val="left" w:leader="none"/>
        </w:tabs>
        <w:spacing w:line="360" w:lineRule="auto" w:before="0" w:after="0"/>
        <w:ind w:left="682" w:right="236" w:hanging="502"/>
        <w:jc w:val="both"/>
        <w:rPr>
          <w:sz w:val="28"/>
        </w:rPr>
      </w:pPr>
      <w:r>
        <w:rPr>
          <w:sz w:val="28"/>
        </w:rPr>
        <w:t>Крупянская, В.Ю</w:t>
      </w:r>
      <w:r>
        <w:rPr>
          <w:i/>
          <w:sz w:val="28"/>
        </w:rPr>
        <w:t>. </w:t>
      </w:r>
      <w:r>
        <w:rPr>
          <w:sz w:val="28"/>
        </w:rPr>
        <w:t>Вопросы этнографического изучения быта рабочих [Текст] / В.Ю. Крупянская // Этнографическое изучение быта рабочих. – М., 1968. – С.</w:t>
      </w:r>
      <w:r>
        <w:rPr>
          <w:spacing w:val="-3"/>
          <w:sz w:val="28"/>
        </w:rPr>
        <w:t> </w:t>
      </w:r>
      <w:r>
        <w:rPr>
          <w:sz w:val="28"/>
        </w:rPr>
        <w:t>7-36.</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Кудрявцева, Г.Л. О формах пропаганды этнических культур музейными средствами [Текст] / Г.Л. Кудрявцева // История культуры советского общества: всесоюз. науч. конф. “Национальные и социально-культурные процессы в СССР”: тез. докл. – Омск, 1990. – С.</w:t>
      </w:r>
      <w:r>
        <w:rPr>
          <w:spacing w:val="-14"/>
          <w:sz w:val="28"/>
        </w:rPr>
        <w:t> </w:t>
      </w:r>
      <w:r>
        <w:rPr>
          <w:sz w:val="28"/>
        </w:rPr>
        <w:t>126-128.</w:t>
      </w:r>
    </w:p>
    <w:p>
      <w:pPr>
        <w:pStyle w:val="ListParagraph"/>
        <w:numPr>
          <w:ilvl w:val="0"/>
          <w:numId w:val="9"/>
        </w:numPr>
        <w:tabs>
          <w:tab w:pos="682" w:val="left" w:leader="none"/>
        </w:tabs>
        <w:spacing w:line="362" w:lineRule="auto" w:before="0" w:after="0"/>
        <w:ind w:left="682" w:right="238" w:hanging="502"/>
        <w:jc w:val="left"/>
        <w:rPr>
          <w:sz w:val="28"/>
        </w:rPr>
      </w:pPr>
      <w:r>
        <w:rPr>
          <w:sz w:val="28"/>
        </w:rPr>
        <w:t>Кузнецов, А. Искусство без поучений [Текст] / А. Кузнецов // Кутбилим. – 1994. – 26</w:t>
      </w:r>
      <w:r>
        <w:rPr>
          <w:spacing w:val="-5"/>
          <w:sz w:val="28"/>
        </w:rPr>
        <w:t> </w:t>
      </w:r>
      <w:r>
        <w:rPr>
          <w:sz w:val="28"/>
        </w:rPr>
        <w:t>окт.</w:t>
      </w:r>
    </w:p>
    <w:p>
      <w:pPr>
        <w:pStyle w:val="ListParagraph"/>
        <w:numPr>
          <w:ilvl w:val="0"/>
          <w:numId w:val="9"/>
        </w:numPr>
        <w:tabs>
          <w:tab w:pos="682" w:val="left" w:leader="none"/>
        </w:tabs>
        <w:spacing w:line="317" w:lineRule="exact" w:before="0" w:after="0"/>
        <w:ind w:left="682" w:right="0" w:hanging="502"/>
        <w:jc w:val="left"/>
        <w:rPr>
          <w:sz w:val="28"/>
        </w:rPr>
      </w:pPr>
      <w:r>
        <w:rPr>
          <w:sz w:val="28"/>
        </w:rPr>
        <w:t>Кузьмин,</w:t>
      </w:r>
      <w:r>
        <w:rPr>
          <w:spacing w:val="14"/>
          <w:sz w:val="28"/>
        </w:rPr>
        <w:t> </w:t>
      </w:r>
      <w:r>
        <w:rPr>
          <w:sz w:val="28"/>
        </w:rPr>
        <w:t>Г.</w:t>
      </w:r>
      <w:r>
        <w:rPr>
          <w:spacing w:val="15"/>
          <w:sz w:val="28"/>
        </w:rPr>
        <w:t> </w:t>
      </w:r>
      <w:r>
        <w:rPr>
          <w:sz w:val="28"/>
        </w:rPr>
        <w:t>Кому</w:t>
      </w:r>
      <w:r>
        <w:rPr>
          <w:spacing w:val="11"/>
          <w:sz w:val="28"/>
        </w:rPr>
        <w:t> </w:t>
      </w:r>
      <w:r>
        <w:rPr>
          <w:sz w:val="28"/>
        </w:rPr>
        <w:t>нужны</w:t>
      </w:r>
      <w:r>
        <w:rPr>
          <w:spacing w:val="16"/>
          <w:sz w:val="28"/>
        </w:rPr>
        <w:t> </w:t>
      </w:r>
      <w:r>
        <w:rPr>
          <w:sz w:val="28"/>
        </w:rPr>
        <w:t>станки</w:t>
      </w:r>
      <w:r>
        <w:rPr>
          <w:spacing w:val="15"/>
          <w:sz w:val="28"/>
        </w:rPr>
        <w:t> </w:t>
      </w:r>
      <w:r>
        <w:rPr>
          <w:sz w:val="28"/>
        </w:rPr>
        <w:t>с</w:t>
      </w:r>
      <w:r>
        <w:rPr>
          <w:spacing w:val="14"/>
          <w:sz w:val="28"/>
        </w:rPr>
        <w:t> </w:t>
      </w:r>
      <w:r>
        <w:rPr>
          <w:sz w:val="28"/>
        </w:rPr>
        <w:t>ЧПУ</w:t>
      </w:r>
      <w:r>
        <w:rPr>
          <w:spacing w:val="13"/>
          <w:sz w:val="28"/>
        </w:rPr>
        <w:t> </w:t>
      </w:r>
      <w:r>
        <w:rPr>
          <w:sz w:val="28"/>
        </w:rPr>
        <w:t>[Текст]</w:t>
      </w:r>
      <w:r>
        <w:rPr>
          <w:spacing w:val="14"/>
          <w:sz w:val="28"/>
        </w:rPr>
        <w:t> </w:t>
      </w:r>
      <w:r>
        <w:rPr>
          <w:sz w:val="28"/>
        </w:rPr>
        <w:t>/</w:t>
      </w:r>
      <w:r>
        <w:rPr>
          <w:spacing w:val="14"/>
          <w:sz w:val="28"/>
        </w:rPr>
        <w:t> </w:t>
      </w:r>
      <w:r>
        <w:rPr>
          <w:sz w:val="28"/>
        </w:rPr>
        <w:t>Г.</w:t>
      </w:r>
      <w:r>
        <w:rPr>
          <w:spacing w:val="13"/>
          <w:sz w:val="28"/>
        </w:rPr>
        <w:t> </w:t>
      </w:r>
      <w:r>
        <w:rPr>
          <w:sz w:val="28"/>
        </w:rPr>
        <w:t>Кузьмин</w:t>
      </w:r>
      <w:r>
        <w:rPr>
          <w:spacing w:val="16"/>
          <w:sz w:val="28"/>
        </w:rPr>
        <w:t> </w:t>
      </w:r>
      <w:r>
        <w:rPr>
          <w:sz w:val="28"/>
        </w:rPr>
        <w:t>//</w:t>
      </w:r>
      <w:r>
        <w:rPr>
          <w:spacing w:val="15"/>
          <w:sz w:val="28"/>
        </w:rPr>
        <w:t> </w:t>
      </w:r>
      <w:r>
        <w:rPr>
          <w:sz w:val="28"/>
        </w:rPr>
        <w:t>Веч.</w:t>
      </w:r>
      <w:r>
        <w:rPr>
          <w:spacing w:val="12"/>
          <w:sz w:val="28"/>
        </w:rPr>
        <w:t> </w:t>
      </w:r>
      <w:r>
        <w:rPr>
          <w:sz w:val="28"/>
        </w:rPr>
        <w:t>Фрунзе.</w:t>
      </w:r>
    </w:p>
    <w:p>
      <w:pPr>
        <w:pStyle w:val="BodyText"/>
        <w:spacing w:before="153"/>
        <w:ind w:left="681"/>
        <w:jc w:val="left"/>
      </w:pPr>
      <w:r>
        <w:rPr/>
        <w:t>– 1988. – 17 июня.</w:t>
      </w:r>
    </w:p>
    <w:p>
      <w:pPr>
        <w:pStyle w:val="ListParagraph"/>
        <w:numPr>
          <w:ilvl w:val="0"/>
          <w:numId w:val="9"/>
        </w:numPr>
        <w:tabs>
          <w:tab w:pos="682" w:val="left" w:leader="none"/>
        </w:tabs>
        <w:spacing w:line="362" w:lineRule="auto" w:before="161" w:after="0"/>
        <w:ind w:left="682" w:right="238" w:hanging="502"/>
        <w:jc w:val="left"/>
        <w:rPr>
          <w:sz w:val="28"/>
        </w:rPr>
      </w:pPr>
      <w:r>
        <w:rPr>
          <w:sz w:val="28"/>
        </w:rPr>
        <w:t>Кузьмин, Г. Крона и корни [Текст] / Г. Кузьмин // Веч. Фрунзе. – 1988. – 26авг.</w:t>
      </w:r>
    </w:p>
    <w:p>
      <w:pPr>
        <w:pStyle w:val="ListParagraph"/>
        <w:numPr>
          <w:ilvl w:val="0"/>
          <w:numId w:val="9"/>
        </w:numPr>
        <w:tabs>
          <w:tab w:pos="682" w:val="left" w:leader="none"/>
        </w:tabs>
        <w:spacing w:line="317" w:lineRule="exact" w:before="0" w:after="0"/>
        <w:ind w:left="682" w:right="0" w:hanging="502"/>
        <w:jc w:val="left"/>
        <w:rPr>
          <w:sz w:val="28"/>
        </w:rPr>
      </w:pPr>
      <w:r>
        <w:rPr>
          <w:sz w:val="28"/>
        </w:rPr>
        <w:t>Кузьмина, И.А. Кинематограф как средство массовой коммуникации</w:t>
      </w:r>
      <w:r>
        <w:rPr>
          <w:spacing w:val="61"/>
          <w:sz w:val="28"/>
        </w:rPr>
        <w:t> </w:t>
      </w:r>
      <w:r>
        <w:rPr>
          <w:sz w:val="28"/>
        </w:rPr>
        <w:t>[Текст]</w:t>
      </w:r>
    </w:p>
    <w:p>
      <w:pPr>
        <w:pStyle w:val="BodyText"/>
        <w:spacing w:line="360" w:lineRule="auto" w:before="160"/>
        <w:ind w:left="681" w:right="236"/>
        <w:jc w:val="left"/>
      </w:pPr>
      <w:r>
        <w:rPr/>
        <w:t>/ И.А. Кузьмина // Кино и современная культура: сб. науч. тр. – Л., 1988. – С. 65-77.</w:t>
      </w:r>
    </w:p>
    <w:p>
      <w:pPr>
        <w:pStyle w:val="ListParagraph"/>
        <w:numPr>
          <w:ilvl w:val="0"/>
          <w:numId w:val="9"/>
        </w:numPr>
        <w:tabs>
          <w:tab w:pos="682" w:val="left" w:leader="none"/>
        </w:tabs>
        <w:spacing w:line="240" w:lineRule="auto" w:before="2" w:after="0"/>
        <w:ind w:left="682" w:right="0" w:hanging="502"/>
        <w:jc w:val="left"/>
        <w:rPr>
          <w:sz w:val="28"/>
        </w:rPr>
      </w:pPr>
      <w:r>
        <w:rPr>
          <w:sz w:val="28"/>
        </w:rPr>
        <w:t>Кулик,</w:t>
      </w:r>
      <w:r>
        <w:rPr>
          <w:spacing w:val="10"/>
          <w:sz w:val="28"/>
        </w:rPr>
        <w:t> </w:t>
      </w:r>
      <w:r>
        <w:rPr>
          <w:sz w:val="28"/>
        </w:rPr>
        <w:t>В.</w:t>
      </w:r>
      <w:r>
        <w:rPr>
          <w:spacing w:val="12"/>
          <w:sz w:val="28"/>
        </w:rPr>
        <w:t> </w:t>
      </w:r>
      <w:r>
        <w:rPr>
          <w:sz w:val="28"/>
        </w:rPr>
        <w:t>“Аламүдүндөн”</w:t>
      </w:r>
      <w:r>
        <w:rPr>
          <w:spacing w:val="10"/>
          <w:sz w:val="28"/>
        </w:rPr>
        <w:t> </w:t>
      </w:r>
      <w:r>
        <w:rPr>
          <w:sz w:val="28"/>
        </w:rPr>
        <w:t>эл</w:t>
      </w:r>
      <w:r>
        <w:rPr>
          <w:spacing w:val="9"/>
          <w:sz w:val="28"/>
        </w:rPr>
        <w:t> </w:t>
      </w:r>
      <w:r>
        <w:rPr>
          <w:sz w:val="28"/>
        </w:rPr>
        <w:t>неге</w:t>
      </w:r>
      <w:r>
        <w:rPr>
          <w:spacing w:val="10"/>
          <w:sz w:val="28"/>
        </w:rPr>
        <w:t> </w:t>
      </w:r>
      <w:r>
        <w:rPr>
          <w:sz w:val="28"/>
        </w:rPr>
        <w:t>качат?</w:t>
      </w:r>
      <w:r>
        <w:rPr>
          <w:spacing w:val="17"/>
          <w:sz w:val="28"/>
        </w:rPr>
        <w:t> </w:t>
      </w:r>
      <w:r>
        <w:rPr>
          <w:sz w:val="28"/>
        </w:rPr>
        <w:t>[Текст]</w:t>
      </w:r>
      <w:r>
        <w:rPr>
          <w:spacing w:val="8"/>
          <w:sz w:val="28"/>
        </w:rPr>
        <w:t> </w:t>
      </w:r>
      <w:r>
        <w:rPr>
          <w:sz w:val="28"/>
        </w:rPr>
        <w:t>/</w:t>
      </w:r>
      <w:r>
        <w:rPr>
          <w:spacing w:val="12"/>
          <w:sz w:val="28"/>
        </w:rPr>
        <w:t> </w:t>
      </w:r>
      <w:r>
        <w:rPr>
          <w:sz w:val="28"/>
        </w:rPr>
        <w:t>В.</w:t>
      </w:r>
      <w:r>
        <w:rPr>
          <w:spacing w:val="9"/>
          <w:sz w:val="28"/>
        </w:rPr>
        <w:t> </w:t>
      </w:r>
      <w:r>
        <w:rPr>
          <w:sz w:val="28"/>
        </w:rPr>
        <w:t>Кулик</w:t>
      </w:r>
      <w:r>
        <w:rPr>
          <w:spacing w:val="15"/>
          <w:sz w:val="28"/>
        </w:rPr>
        <w:t> </w:t>
      </w:r>
      <w:r>
        <w:rPr>
          <w:sz w:val="28"/>
        </w:rPr>
        <w:t>//</w:t>
      </w:r>
      <w:r>
        <w:rPr>
          <w:spacing w:val="11"/>
          <w:sz w:val="28"/>
        </w:rPr>
        <w:t> </w:t>
      </w:r>
      <w:r>
        <w:rPr>
          <w:sz w:val="28"/>
        </w:rPr>
        <w:t>Фрунзе</w:t>
      </w:r>
      <w:r>
        <w:rPr>
          <w:spacing w:val="10"/>
          <w:sz w:val="28"/>
        </w:rPr>
        <w:t> </w:t>
      </w:r>
      <w:r>
        <w:rPr>
          <w:sz w:val="28"/>
        </w:rPr>
        <w:t>шамы.</w:t>
      </w:r>
    </w:p>
    <w:p>
      <w:pPr>
        <w:pStyle w:val="BodyText"/>
        <w:spacing w:before="160"/>
        <w:ind w:left="681"/>
        <w:jc w:val="left"/>
      </w:pPr>
      <w:r>
        <w:rPr/>
        <w:t>– 1989. – 18-апр.</w:t>
      </w:r>
    </w:p>
    <w:p>
      <w:pPr>
        <w:pStyle w:val="ListParagraph"/>
        <w:numPr>
          <w:ilvl w:val="0"/>
          <w:numId w:val="9"/>
        </w:numPr>
        <w:tabs>
          <w:tab w:pos="682" w:val="left" w:leader="none"/>
        </w:tabs>
        <w:spacing w:line="240" w:lineRule="auto" w:before="161" w:after="0"/>
        <w:ind w:left="682" w:right="0" w:hanging="502"/>
        <w:jc w:val="left"/>
        <w:rPr>
          <w:sz w:val="28"/>
        </w:rPr>
      </w:pPr>
      <w:r>
        <w:rPr>
          <w:sz w:val="28"/>
        </w:rPr>
        <w:t>Кулмамбетов,</w:t>
      </w:r>
      <w:r>
        <w:rPr>
          <w:spacing w:val="47"/>
          <w:sz w:val="28"/>
        </w:rPr>
        <w:t> </w:t>
      </w:r>
      <w:r>
        <w:rPr>
          <w:sz w:val="28"/>
        </w:rPr>
        <w:t>Ж.</w:t>
      </w:r>
      <w:r>
        <w:rPr>
          <w:spacing w:val="48"/>
          <w:sz w:val="28"/>
        </w:rPr>
        <w:t> </w:t>
      </w:r>
      <w:r>
        <w:rPr>
          <w:sz w:val="28"/>
        </w:rPr>
        <w:t>Все</w:t>
      </w:r>
      <w:r>
        <w:rPr>
          <w:spacing w:val="48"/>
          <w:sz w:val="28"/>
        </w:rPr>
        <w:t> </w:t>
      </w:r>
      <w:r>
        <w:rPr>
          <w:sz w:val="28"/>
        </w:rPr>
        <w:t>решалось</w:t>
      </w:r>
      <w:r>
        <w:rPr>
          <w:spacing w:val="48"/>
          <w:sz w:val="28"/>
        </w:rPr>
        <w:t> </w:t>
      </w:r>
      <w:r>
        <w:rPr>
          <w:sz w:val="28"/>
        </w:rPr>
        <w:t>келейно</w:t>
      </w:r>
      <w:r>
        <w:rPr>
          <w:spacing w:val="52"/>
          <w:sz w:val="28"/>
        </w:rPr>
        <w:t> </w:t>
      </w:r>
      <w:r>
        <w:rPr>
          <w:sz w:val="28"/>
        </w:rPr>
        <w:t>[Текст]</w:t>
      </w:r>
      <w:r>
        <w:rPr>
          <w:spacing w:val="46"/>
          <w:sz w:val="28"/>
        </w:rPr>
        <w:t> </w:t>
      </w:r>
      <w:r>
        <w:rPr>
          <w:sz w:val="28"/>
        </w:rPr>
        <w:t>/</w:t>
      </w:r>
      <w:r>
        <w:rPr>
          <w:spacing w:val="49"/>
          <w:sz w:val="28"/>
        </w:rPr>
        <w:t> </w:t>
      </w:r>
      <w:r>
        <w:rPr>
          <w:sz w:val="28"/>
        </w:rPr>
        <w:t>Ж.</w:t>
      </w:r>
      <w:r>
        <w:rPr>
          <w:spacing w:val="46"/>
          <w:sz w:val="28"/>
        </w:rPr>
        <w:t> </w:t>
      </w:r>
      <w:r>
        <w:rPr>
          <w:sz w:val="28"/>
        </w:rPr>
        <w:t>Кулмамбетов</w:t>
      </w:r>
      <w:r>
        <w:rPr>
          <w:spacing w:val="48"/>
          <w:sz w:val="28"/>
        </w:rPr>
        <w:t> </w:t>
      </w:r>
      <w:r>
        <w:rPr>
          <w:sz w:val="28"/>
        </w:rPr>
        <w:t>//</w:t>
      </w:r>
      <w:r>
        <w:rPr>
          <w:spacing w:val="48"/>
          <w:sz w:val="28"/>
        </w:rPr>
        <w:t> </w:t>
      </w:r>
      <w:r>
        <w:rPr>
          <w:sz w:val="28"/>
        </w:rPr>
        <w:t>Сов.</w:t>
      </w:r>
    </w:p>
    <w:p>
      <w:pPr>
        <w:pStyle w:val="BodyText"/>
        <w:spacing w:before="160"/>
        <w:ind w:left="681"/>
        <w:jc w:val="left"/>
      </w:pPr>
      <w:r>
        <w:rPr/>
        <w:t>Киргизия. – 1989. – 10 нояб.</w:t>
      </w:r>
    </w:p>
    <w:p>
      <w:pPr>
        <w:spacing w:after="0"/>
        <w:jc w:val="left"/>
        <w:sectPr>
          <w:pgSz w:w="11910" w:h="16840"/>
          <w:pgMar w:header="0" w:footer="1030" w:top="1040" w:bottom="1240" w:left="1380" w:right="320"/>
        </w:sectPr>
      </w:pPr>
    </w:p>
    <w:p>
      <w:pPr>
        <w:pStyle w:val="ListParagraph"/>
        <w:numPr>
          <w:ilvl w:val="0"/>
          <w:numId w:val="9"/>
        </w:numPr>
        <w:tabs>
          <w:tab w:pos="682" w:val="left" w:leader="none"/>
        </w:tabs>
        <w:spacing w:line="362" w:lineRule="auto" w:before="67" w:after="0"/>
        <w:ind w:left="682" w:right="239" w:hanging="502"/>
        <w:jc w:val="both"/>
        <w:rPr>
          <w:sz w:val="28"/>
        </w:rPr>
      </w:pPr>
      <w:r>
        <w:rPr>
          <w:sz w:val="28"/>
        </w:rPr>
        <w:t>Кулмамбетов, Ж. Театр дүйнөсүндө [Текст] / Ж. Кулмамбетов. – Фрунзе: Кыргызстан, 1987. – 168</w:t>
      </w:r>
      <w:r>
        <w:rPr>
          <w:spacing w:val="-6"/>
          <w:sz w:val="28"/>
        </w:rPr>
        <w:t> </w:t>
      </w:r>
      <w:r>
        <w:rPr>
          <w:sz w:val="28"/>
        </w:rPr>
        <w:t>б.</w:t>
      </w:r>
    </w:p>
    <w:p>
      <w:pPr>
        <w:pStyle w:val="ListParagraph"/>
        <w:numPr>
          <w:ilvl w:val="0"/>
          <w:numId w:val="9"/>
        </w:numPr>
        <w:tabs>
          <w:tab w:pos="682" w:val="left" w:leader="none"/>
        </w:tabs>
        <w:spacing w:line="360" w:lineRule="auto" w:before="0" w:after="0"/>
        <w:ind w:left="682" w:right="238" w:hanging="502"/>
        <w:jc w:val="both"/>
        <w:rPr>
          <w:sz w:val="28"/>
        </w:rPr>
      </w:pPr>
      <w:r>
        <w:rPr>
          <w:sz w:val="28"/>
        </w:rPr>
        <w:t>Кулмамбетов, Ж. Театрды ким коргойт? Же Кыргыз театр ишмерлер союзунун кереги барбы? [Текст] / Ж. Кулмамбетов // Жаштык жарчысы. – 1991. –</w:t>
      </w:r>
      <w:r>
        <w:rPr>
          <w:spacing w:val="-2"/>
          <w:sz w:val="28"/>
        </w:rPr>
        <w:t> </w:t>
      </w:r>
      <w:r>
        <w:rPr>
          <w:sz w:val="28"/>
        </w:rPr>
        <w:t>22-авг.</w:t>
      </w:r>
    </w:p>
    <w:p>
      <w:pPr>
        <w:pStyle w:val="ListParagraph"/>
        <w:numPr>
          <w:ilvl w:val="0"/>
          <w:numId w:val="9"/>
        </w:numPr>
        <w:tabs>
          <w:tab w:pos="682" w:val="left" w:leader="none"/>
        </w:tabs>
        <w:spacing w:line="360" w:lineRule="auto" w:before="0" w:after="0"/>
        <w:ind w:left="682" w:right="406" w:hanging="502"/>
        <w:jc w:val="left"/>
        <w:rPr>
          <w:sz w:val="28"/>
        </w:rPr>
      </w:pPr>
      <w:r>
        <w:rPr>
          <w:sz w:val="28"/>
        </w:rPr>
        <w:t>Культура досуга [Текст] / [В.М. Пича, В. Бестужев-Лада, В.М. Димов и др.; ред. В.И. Григорьев]. – Киев: Изд-во при Киев. гос. ун-те, 1990. – 237</w:t>
      </w:r>
      <w:r>
        <w:rPr>
          <w:spacing w:val="-17"/>
          <w:sz w:val="28"/>
        </w:rPr>
        <w:t> </w:t>
      </w:r>
      <w:r>
        <w:rPr>
          <w:sz w:val="28"/>
        </w:rPr>
        <w:t>с.</w:t>
      </w:r>
    </w:p>
    <w:p>
      <w:pPr>
        <w:pStyle w:val="ListParagraph"/>
        <w:numPr>
          <w:ilvl w:val="0"/>
          <w:numId w:val="9"/>
        </w:numPr>
        <w:tabs>
          <w:tab w:pos="682" w:val="left" w:leader="none"/>
        </w:tabs>
        <w:spacing w:line="321" w:lineRule="exact" w:before="0" w:after="0"/>
        <w:ind w:left="682" w:right="0" w:hanging="502"/>
        <w:jc w:val="left"/>
        <w:rPr>
          <w:sz w:val="28"/>
        </w:rPr>
      </w:pPr>
      <w:r>
        <w:rPr>
          <w:sz w:val="28"/>
        </w:rPr>
        <w:t>Культура рабочей молодежи Южного Урала [Текст] / [отв.ред. Б.А.</w:t>
      </w:r>
      <w:r>
        <w:rPr>
          <w:spacing w:val="17"/>
          <w:sz w:val="28"/>
        </w:rPr>
        <w:t> </w:t>
      </w:r>
      <w:r>
        <w:rPr>
          <w:sz w:val="28"/>
        </w:rPr>
        <w:t>Гринев].</w:t>
      </w:r>
    </w:p>
    <w:p>
      <w:pPr>
        <w:pStyle w:val="BodyText"/>
        <w:spacing w:before="156"/>
        <w:ind w:left="681"/>
        <w:jc w:val="left"/>
      </w:pPr>
      <w:r>
        <w:rPr/>
        <w:t>– Челябинск:</w:t>
      </w:r>
      <w:r>
        <w:rPr>
          <w:shd w:fill="F7F7F7" w:color="auto" w:val="clear"/>
        </w:rPr>
        <w:t> Юж.-Урал. кн. изд-во</w:t>
      </w:r>
      <w:r>
        <w:rPr/>
        <w:t>, 1978. – 158 с.</w:t>
      </w:r>
    </w:p>
    <w:p>
      <w:pPr>
        <w:pStyle w:val="ListParagraph"/>
        <w:numPr>
          <w:ilvl w:val="0"/>
          <w:numId w:val="9"/>
        </w:numPr>
        <w:tabs>
          <w:tab w:pos="682" w:val="left" w:leader="none"/>
        </w:tabs>
        <w:spacing w:line="360" w:lineRule="auto" w:before="164" w:after="0"/>
        <w:ind w:left="682" w:right="241" w:hanging="502"/>
        <w:jc w:val="both"/>
        <w:rPr>
          <w:sz w:val="28"/>
        </w:rPr>
      </w:pPr>
      <w:r>
        <w:rPr>
          <w:sz w:val="28"/>
        </w:rPr>
        <w:t>Куторга, З.Г. Городской зритель и художественный кинематограф [Текст] / З.Г. Куторга // Кино и городской зритель. – М., 1978. – С.</w:t>
      </w:r>
      <w:r>
        <w:rPr>
          <w:spacing w:val="-13"/>
          <w:sz w:val="28"/>
        </w:rPr>
        <w:t> </w:t>
      </w:r>
      <w:r>
        <w:rPr>
          <w:sz w:val="28"/>
        </w:rPr>
        <w:t>25-37.</w:t>
      </w:r>
    </w:p>
    <w:p>
      <w:pPr>
        <w:pStyle w:val="ListParagraph"/>
        <w:numPr>
          <w:ilvl w:val="0"/>
          <w:numId w:val="9"/>
        </w:numPr>
        <w:tabs>
          <w:tab w:pos="682" w:val="left" w:leader="none"/>
        </w:tabs>
        <w:spacing w:line="360" w:lineRule="auto" w:before="0" w:after="0"/>
        <w:ind w:left="180" w:right="1104" w:firstLine="0"/>
        <w:jc w:val="left"/>
        <w:rPr>
          <w:sz w:val="28"/>
        </w:rPr>
      </w:pPr>
      <w:r>
        <w:rPr>
          <w:sz w:val="28"/>
        </w:rPr>
        <w:t>Күйөрмандарга жооп [Текст] // Кыргыз Туусу. – 1992. – 12-март. 187.Күчүбүз биздин – достукта [Текст] // Ленинчил жаш. – 1988. –</w:t>
      </w:r>
      <w:r>
        <w:rPr>
          <w:spacing w:val="-12"/>
          <w:sz w:val="28"/>
        </w:rPr>
        <w:t> </w:t>
      </w:r>
      <w:r>
        <w:rPr>
          <w:sz w:val="28"/>
        </w:rPr>
        <w:t>9-февр.</w:t>
      </w:r>
    </w:p>
    <w:p>
      <w:pPr>
        <w:pStyle w:val="ListParagraph"/>
        <w:numPr>
          <w:ilvl w:val="0"/>
          <w:numId w:val="10"/>
        </w:numPr>
        <w:tabs>
          <w:tab w:pos="682" w:val="left" w:leader="none"/>
        </w:tabs>
        <w:spacing w:line="360" w:lineRule="auto" w:before="0" w:after="0"/>
        <w:ind w:left="682" w:right="238" w:hanging="502"/>
        <w:jc w:val="both"/>
        <w:rPr>
          <w:sz w:val="28"/>
        </w:rPr>
      </w:pPr>
      <w:r>
        <w:rPr>
          <w:sz w:val="28"/>
        </w:rPr>
        <w:t>Кыдырмышев, Ж. Күрдөөлдүү турмуш добуштары – ырларда [Текст] / Ж. Кыдырмышев топтогон материалдардан // Кыргызстан маданияты. – 1986. – 9-янв.</w:t>
      </w:r>
    </w:p>
    <w:p>
      <w:pPr>
        <w:pStyle w:val="ListParagraph"/>
        <w:numPr>
          <w:ilvl w:val="0"/>
          <w:numId w:val="10"/>
        </w:numPr>
        <w:tabs>
          <w:tab w:pos="682" w:val="left" w:leader="none"/>
        </w:tabs>
        <w:spacing w:line="360" w:lineRule="auto" w:before="0" w:after="0"/>
        <w:ind w:left="682" w:right="241" w:hanging="502"/>
        <w:jc w:val="both"/>
        <w:rPr>
          <w:sz w:val="28"/>
        </w:rPr>
      </w:pPr>
      <w:r>
        <w:rPr>
          <w:sz w:val="28"/>
        </w:rPr>
        <w:t>Кыдырмышева, Б. Калыс сынды кабыл ал [Текст] / Б. Кыдырмышева // Ленинчил жаш. – 1988. –</w:t>
      </w:r>
      <w:r>
        <w:rPr>
          <w:spacing w:val="-7"/>
          <w:sz w:val="28"/>
        </w:rPr>
        <w:t> </w:t>
      </w:r>
      <w:r>
        <w:rPr>
          <w:sz w:val="28"/>
        </w:rPr>
        <w:t>5-май.</w:t>
      </w:r>
    </w:p>
    <w:p>
      <w:pPr>
        <w:pStyle w:val="ListParagraph"/>
        <w:numPr>
          <w:ilvl w:val="0"/>
          <w:numId w:val="10"/>
        </w:numPr>
        <w:tabs>
          <w:tab w:pos="682" w:val="left" w:leader="none"/>
        </w:tabs>
        <w:spacing w:line="360" w:lineRule="auto" w:before="0" w:after="0"/>
        <w:ind w:left="682" w:right="235" w:hanging="502"/>
        <w:jc w:val="both"/>
        <w:rPr>
          <w:sz w:val="28"/>
        </w:rPr>
      </w:pPr>
      <w:r>
        <w:rPr>
          <w:sz w:val="28"/>
        </w:rPr>
        <w:t>Кыргыз жаштарын иш менен камсыз кылуу жөнүндө [Текст]: Кырг. Респ. Өкмөтүнүн токтому 1992-ж., 31-март, № 115 // Мугалимдер газ. – 1992. – 10- апр.</w:t>
      </w:r>
    </w:p>
    <w:p>
      <w:pPr>
        <w:pStyle w:val="ListParagraph"/>
        <w:numPr>
          <w:ilvl w:val="0"/>
          <w:numId w:val="10"/>
        </w:numPr>
        <w:tabs>
          <w:tab w:pos="682" w:val="left" w:leader="none"/>
        </w:tabs>
        <w:spacing w:line="360" w:lineRule="auto" w:before="0" w:after="0"/>
        <w:ind w:left="682" w:right="238" w:hanging="502"/>
        <w:jc w:val="both"/>
        <w:rPr>
          <w:sz w:val="28"/>
        </w:rPr>
      </w:pPr>
      <w:r>
        <w:rPr>
          <w:sz w:val="28"/>
        </w:rPr>
        <w:t>Кыргыз Республикасынын 2018-2040-жж. туруктуу өнүктүрүү стратегиясы. “Таза коом. Жаңы доор” [Электронный ресурс]: долбоор. –Режим доступа:</w:t>
      </w:r>
      <w:hyperlink r:id="rId6">
        <w:r>
          <w:rPr>
            <w:sz w:val="28"/>
            <w:u w:val="single"/>
          </w:rPr>
          <w:t> http://www.president.kg/files/docs/Files/proekt_strategii_final_russ.pdf</w:t>
        </w:r>
      </w:hyperlink>
      <w:r>
        <w:rPr>
          <w:sz w:val="28"/>
        </w:rPr>
        <w:t>.– Загл. с экрана.</w:t>
      </w:r>
    </w:p>
    <w:p>
      <w:pPr>
        <w:pStyle w:val="ListParagraph"/>
        <w:numPr>
          <w:ilvl w:val="0"/>
          <w:numId w:val="10"/>
        </w:numPr>
        <w:tabs>
          <w:tab w:pos="682" w:val="left" w:leader="none"/>
        </w:tabs>
        <w:spacing w:line="360" w:lineRule="auto" w:before="0" w:after="0"/>
        <w:ind w:left="682" w:right="237" w:hanging="502"/>
        <w:jc w:val="both"/>
        <w:rPr>
          <w:sz w:val="28"/>
        </w:rPr>
      </w:pPr>
      <w:r>
        <w:rPr>
          <w:sz w:val="28"/>
        </w:rPr>
        <w:t>Кыргыз Республикасынын Маданият министрлигинин 1991-ж. 20- декабрындагы коллегиясы жөнүндө маалыматтык билдирүү [Текст] // Кыргыз китепканасы. – 1992. – № 1. – С.</w:t>
      </w:r>
      <w:r>
        <w:rPr>
          <w:spacing w:val="-11"/>
          <w:sz w:val="28"/>
        </w:rPr>
        <w:t> </w:t>
      </w:r>
      <w:r>
        <w:rPr>
          <w:sz w:val="28"/>
        </w:rPr>
        <w:t>24-25.</w:t>
      </w:r>
    </w:p>
    <w:p>
      <w:pPr>
        <w:pStyle w:val="ListParagraph"/>
        <w:numPr>
          <w:ilvl w:val="0"/>
          <w:numId w:val="10"/>
        </w:numPr>
        <w:tabs>
          <w:tab w:pos="682" w:val="left" w:leader="none"/>
        </w:tabs>
        <w:spacing w:line="360" w:lineRule="auto" w:before="0" w:after="0"/>
        <w:ind w:left="682" w:right="239" w:hanging="567"/>
        <w:jc w:val="both"/>
        <w:rPr>
          <w:sz w:val="28"/>
        </w:rPr>
      </w:pPr>
      <w:r>
        <w:rPr>
          <w:sz w:val="28"/>
        </w:rPr>
        <w:t>Кыргызстан в цифрах. 1991 [Текст] / Гос. стат. Агенство при Правительстве Респ. Кыргызстан. – Бишкек, 1992. – Для служеб.</w:t>
      </w:r>
      <w:r>
        <w:rPr>
          <w:spacing w:val="-12"/>
          <w:sz w:val="28"/>
        </w:rPr>
        <w:t> </w:t>
      </w:r>
      <w:r>
        <w:rPr>
          <w:sz w:val="28"/>
        </w:rPr>
        <w:t>пользования.</w:t>
      </w:r>
    </w:p>
    <w:p>
      <w:pPr>
        <w:spacing w:after="0" w:line="360" w:lineRule="auto"/>
        <w:jc w:val="both"/>
        <w:rPr>
          <w:sz w:val="28"/>
        </w:rPr>
        <w:sectPr>
          <w:pgSz w:w="11910" w:h="16840"/>
          <w:pgMar w:header="0" w:footer="1030" w:top="1040" w:bottom="1240" w:left="1380" w:right="320"/>
        </w:sectPr>
      </w:pPr>
    </w:p>
    <w:p>
      <w:pPr>
        <w:pStyle w:val="ListParagraph"/>
        <w:numPr>
          <w:ilvl w:val="0"/>
          <w:numId w:val="10"/>
        </w:numPr>
        <w:tabs>
          <w:tab w:pos="682" w:val="left" w:leader="none"/>
        </w:tabs>
        <w:spacing w:line="362" w:lineRule="auto" w:before="67" w:after="0"/>
        <w:ind w:left="682" w:right="238" w:hanging="502"/>
        <w:jc w:val="both"/>
        <w:rPr>
          <w:sz w:val="28"/>
        </w:rPr>
      </w:pPr>
      <w:r>
        <w:rPr>
          <w:sz w:val="28"/>
        </w:rPr>
        <w:t>Лайлиева, И. Резервы тележанра [Текст] / И. Лайлиева // Сов. Киргизия. – 1987. – 24</w:t>
      </w:r>
      <w:r>
        <w:rPr>
          <w:spacing w:val="-5"/>
          <w:sz w:val="28"/>
        </w:rPr>
        <w:t> </w:t>
      </w:r>
      <w:r>
        <w:rPr>
          <w:sz w:val="28"/>
        </w:rPr>
        <w:t>нояб.</w:t>
      </w:r>
    </w:p>
    <w:p>
      <w:pPr>
        <w:pStyle w:val="ListParagraph"/>
        <w:numPr>
          <w:ilvl w:val="0"/>
          <w:numId w:val="10"/>
        </w:numPr>
        <w:tabs>
          <w:tab w:pos="682" w:val="left" w:leader="none"/>
        </w:tabs>
        <w:spacing w:line="317" w:lineRule="exact" w:before="0" w:after="0"/>
        <w:ind w:left="682" w:right="0" w:hanging="502"/>
        <w:jc w:val="left"/>
        <w:rPr>
          <w:sz w:val="28"/>
        </w:rPr>
      </w:pPr>
      <w:r>
        <w:rPr>
          <w:sz w:val="28"/>
        </w:rPr>
        <w:t>Ларионов,</w:t>
      </w:r>
      <w:r>
        <w:rPr>
          <w:spacing w:val="32"/>
          <w:sz w:val="28"/>
        </w:rPr>
        <w:t> </w:t>
      </w:r>
      <w:r>
        <w:rPr>
          <w:sz w:val="28"/>
        </w:rPr>
        <w:t>А.</w:t>
      </w:r>
      <w:r>
        <w:rPr>
          <w:spacing w:val="32"/>
          <w:sz w:val="28"/>
        </w:rPr>
        <w:t> </w:t>
      </w:r>
      <w:r>
        <w:rPr>
          <w:sz w:val="28"/>
        </w:rPr>
        <w:t>С</w:t>
      </w:r>
      <w:r>
        <w:rPr>
          <w:spacing w:val="31"/>
          <w:sz w:val="28"/>
        </w:rPr>
        <w:t> </w:t>
      </w:r>
      <w:r>
        <w:rPr>
          <w:sz w:val="28"/>
        </w:rPr>
        <w:t>пользой</w:t>
      </w:r>
      <w:r>
        <w:rPr>
          <w:spacing w:val="32"/>
          <w:sz w:val="28"/>
        </w:rPr>
        <w:t> </w:t>
      </w:r>
      <w:r>
        <w:rPr>
          <w:sz w:val="28"/>
        </w:rPr>
        <w:t>для</w:t>
      </w:r>
      <w:r>
        <w:rPr>
          <w:spacing w:val="34"/>
          <w:sz w:val="28"/>
        </w:rPr>
        <w:t> </w:t>
      </w:r>
      <w:r>
        <w:rPr>
          <w:sz w:val="28"/>
        </w:rPr>
        <w:t>себя</w:t>
      </w:r>
      <w:r>
        <w:rPr>
          <w:spacing w:val="31"/>
          <w:sz w:val="28"/>
        </w:rPr>
        <w:t> </w:t>
      </w:r>
      <w:r>
        <w:rPr>
          <w:sz w:val="28"/>
        </w:rPr>
        <w:t>и</w:t>
      </w:r>
      <w:r>
        <w:rPr>
          <w:spacing w:val="32"/>
          <w:sz w:val="28"/>
        </w:rPr>
        <w:t> </w:t>
      </w:r>
      <w:r>
        <w:rPr>
          <w:sz w:val="28"/>
        </w:rPr>
        <w:t>общества</w:t>
      </w:r>
      <w:r>
        <w:rPr>
          <w:spacing w:val="38"/>
          <w:sz w:val="28"/>
        </w:rPr>
        <w:t> </w:t>
      </w:r>
      <w:r>
        <w:rPr>
          <w:sz w:val="28"/>
        </w:rPr>
        <w:t>[Текст]</w:t>
      </w:r>
      <w:r>
        <w:rPr>
          <w:spacing w:val="31"/>
          <w:sz w:val="28"/>
        </w:rPr>
        <w:t> </w:t>
      </w:r>
      <w:r>
        <w:rPr>
          <w:sz w:val="28"/>
        </w:rPr>
        <w:t>/</w:t>
      </w:r>
      <w:r>
        <w:rPr>
          <w:spacing w:val="34"/>
          <w:sz w:val="28"/>
        </w:rPr>
        <w:t> </w:t>
      </w:r>
      <w:r>
        <w:rPr>
          <w:sz w:val="28"/>
        </w:rPr>
        <w:t>А.</w:t>
      </w:r>
      <w:r>
        <w:rPr>
          <w:spacing w:val="30"/>
          <w:sz w:val="28"/>
        </w:rPr>
        <w:t> </w:t>
      </w:r>
      <w:r>
        <w:rPr>
          <w:sz w:val="28"/>
        </w:rPr>
        <w:t>Ларионов</w:t>
      </w:r>
      <w:r>
        <w:rPr>
          <w:spacing w:val="34"/>
          <w:sz w:val="28"/>
        </w:rPr>
        <w:t> </w:t>
      </w:r>
      <w:r>
        <w:rPr>
          <w:sz w:val="28"/>
        </w:rPr>
        <w:t>//</w:t>
      </w:r>
      <w:r>
        <w:rPr>
          <w:spacing w:val="34"/>
          <w:sz w:val="28"/>
        </w:rPr>
        <w:t> </w:t>
      </w:r>
      <w:r>
        <w:rPr>
          <w:sz w:val="28"/>
        </w:rPr>
        <w:t>Веч.</w:t>
      </w:r>
    </w:p>
    <w:p>
      <w:pPr>
        <w:pStyle w:val="BodyText"/>
        <w:spacing w:before="161"/>
        <w:ind w:left="681"/>
        <w:jc w:val="left"/>
      </w:pPr>
      <w:r>
        <w:rPr/>
        <w:t>Фрунзе. – 1988. – 12-апр.</w:t>
      </w:r>
    </w:p>
    <w:p>
      <w:pPr>
        <w:pStyle w:val="ListParagraph"/>
        <w:numPr>
          <w:ilvl w:val="0"/>
          <w:numId w:val="10"/>
        </w:numPr>
        <w:tabs>
          <w:tab w:pos="682" w:val="left" w:leader="none"/>
        </w:tabs>
        <w:spacing w:line="362" w:lineRule="auto" w:before="160" w:after="0"/>
        <w:ind w:left="682" w:right="238" w:hanging="502"/>
        <w:jc w:val="both"/>
        <w:rPr>
          <w:sz w:val="28"/>
        </w:rPr>
      </w:pPr>
      <w:r>
        <w:rPr>
          <w:sz w:val="28"/>
        </w:rPr>
        <w:t>Левашов, В. Музыка – язык народа [Текст] / В. Левашов // Правда. – 1988. – 21</w:t>
      </w:r>
      <w:r>
        <w:rPr>
          <w:spacing w:val="-3"/>
          <w:sz w:val="28"/>
        </w:rPr>
        <w:t> </w:t>
      </w:r>
      <w:r>
        <w:rPr>
          <w:sz w:val="28"/>
        </w:rPr>
        <w:t>февр.</w:t>
      </w:r>
    </w:p>
    <w:p>
      <w:pPr>
        <w:pStyle w:val="ListParagraph"/>
        <w:numPr>
          <w:ilvl w:val="0"/>
          <w:numId w:val="10"/>
        </w:numPr>
        <w:tabs>
          <w:tab w:pos="682" w:val="left" w:leader="none"/>
        </w:tabs>
        <w:spacing w:line="360" w:lineRule="auto" w:before="0" w:after="0"/>
        <w:ind w:left="682" w:right="242" w:hanging="502"/>
        <w:jc w:val="both"/>
        <w:rPr>
          <w:sz w:val="28"/>
        </w:rPr>
      </w:pPr>
      <w:r>
        <w:rPr>
          <w:sz w:val="28"/>
        </w:rPr>
        <w:t>Левшина, И.С. Функционирование киноискусства в массовой молодежной аудитории [Текст] / И.С. Левшина // Социальные функции искусства и его видов. – М., 1980. – С.</w:t>
      </w:r>
      <w:r>
        <w:rPr>
          <w:spacing w:val="-9"/>
          <w:sz w:val="28"/>
        </w:rPr>
        <w:t> </w:t>
      </w:r>
      <w:r>
        <w:rPr>
          <w:sz w:val="28"/>
        </w:rPr>
        <w:t>166-189.</w:t>
      </w:r>
    </w:p>
    <w:p>
      <w:pPr>
        <w:pStyle w:val="ListParagraph"/>
        <w:numPr>
          <w:ilvl w:val="0"/>
          <w:numId w:val="10"/>
        </w:numPr>
        <w:tabs>
          <w:tab w:pos="682" w:val="left" w:leader="none"/>
        </w:tabs>
        <w:spacing w:line="360" w:lineRule="auto" w:before="0" w:after="0"/>
        <w:ind w:left="682" w:right="238" w:hanging="502"/>
        <w:jc w:val="both"/>
        <w:rPr>
          <w:sz w:val="28"/>
        </w:rPr>
      </w:pPr>
      <w:r>
        <w:rPr>
          <w:sz w:val="28"/>
        </w:rPr>
        <w:t>Локтева, С. “Чтобы работать как часы” [Текст] / С. Локтева // Веч. Фрунзе. – 1988. – 29</w:t>
      </w:r>
      <w:r>
        <w:rPr>
          <w:spacing w:val="-5"/>
          <w:sz w:val="28"/>
        </w:rPr>
        <w:t> </w:t>
      </w:r>
      <w:r>
        <w:rPr>
          <w:sz w:val="28"/>
        </w:rPr>
        <w:t>дек.</w:t>
      </w:r>
    </w:p>
    <w:p>
      <w:pPr>
        <w:pStyle w:val="ListParagraph"/>
        <w:numPr>
          <w:ilvl w:val="0"/>
          <w:numId w:val="10"/>
        </w:numPr>
        <w:tabs>
          <w:tab w:pos="682" w:val="left" w:leader="none"/>
        </w:tabs>
        <w:spacing w:line="360" w:lineRule="auto" w:before="0" w:after="0"/>
        <w:ind w:left="682" w:right="241" w:hanging="502"/>
        <w:jc w:val="both"/>
        <w:rPr>
          <w:sz w:val="28"/>
        </w:rPr>
      </w:pPr>
      <w:r>
        <w:rPr>
          <w:sz w:val="28"/>
        </w:rPr>
        <w:t>Лузанова, Е. А у нас во дворе все пластинка поет... [Текст] / Е. Лузанова // Республика. – 1993. – 19</w:t>
      </w:r>
      <w:r>
        <w:rPr>
          <w:spacing w:val="-5"/>
          <w:sz w:val="28"/>
        </w:rPr>
        <w:t> </w:t>
      </w:r>
      <w:r>
        <w:rPr>
          <w:sz w:val="28"/>
        </w:rPr>
        <w:t>июня.</w:t>
      </w:r>
    </w:p>
    <w:p>
      <w:pPr>
        <w:pStyle w:val="ListParagraph"/>
        <w:numPr>
          <w:ilvl w:val="0"/>
          <w:numId w:val="10"/>
        </w:numPr>
        <w:tabs>
          <w:tab w:pos="682" w:val="left" w:leader="none"/>
        </w:tabs>
        <w:spacing w:line="360" w:lineRule="auto" w:before="0" w:after="0"/>
        <w:ind w:left="682" w:right="237" w:hanging="502"/>
        <w:jc w:val="both"/>
        <w:rPr>
          <w:sz w:val="28"/>
        </w:rPr>
      </w:pPr>
      <w:r>
        <w:rPr>
          <w:sz w:val="28"/>
        </w:rPr>
        <w:t>Лузанова, Е. Стоп-кадр? [Текст] / Е. Лузанова // Республика. – 1993. – 15- май.</w:t>
      </w:r>
    </w:p>
    <w:p>
      <w:pPr>
        <w:pStyle w:val="ListParagraph"/>
        <w:numPr>
          <w:ilvl w:val="0"/>
          <w:numId w:val="10"/>
        </w:numPr>
        <w:tabs>
          <w:tab w:pos="682" w:val="left" w:leader="none"/>
        </w:tabs>
        <w:spacing w:line="360" w:lineRule="auto" w:before="0" w:after="0"/>
        <w:ind w:left="682" w:right="239" w:hanging="567"/>
        <w:jc w:val="both"/>
        <w:rPr>
          <w:sz w:val="28"/>
        </w:rPr>
      </w:pPr>
      <w:r>
        <w:rPr>
          <w:sz w:val="28"/>
        </w:rPr>
        <w:t>Львов, Н. Кыргызский театр [Текст] / Н. Львов. – М.: Искусство,1953. – 228 с.</w:t>
      </w:r>
    </w:p>
    <w:p>
      <w:pPr>
        <w:pStyle w:val="ListParagraph"/>
        <w:numPr>
          <w:ilvl w:val="0"/>
          <w:numId w:val="10"/>
        </w:numPr>
        <w:tabs>
          <w:tab w:pos="682" w:val="left" w:leader="none"/>
        </w:tabs>
        <w:spacing w:line="362" w:lineRule="auto" w:before="0" w:after="0"/>
        <w:ind w:left="682" w:right="238" w:hanging="567"/>
        <w:jc w:val="both"/>
        <w:rPr>
          <w:sz w:val="28"/>
        </w:rPr>
      </w:pPr>
      <w:r>
        <w:rPr>
          <w:sz w:val="28"/>
        </w:rPr>
        <w:t>Макенбаев, Дж. Учить жизни, готовить к труду [Текст] / Дж. Макенбаев. – Фрунзе: Кыргызстан, 1987. – 60</w:t>
      </w:r>
      <w:r>
        <w:rPr>
          <w:spacing w:val="-1"/>
          <w:sz w:val="28"/>
        </w:rPr>
        <w:t> </w:t>
      </w:r>
      <w:r>
        <w:rPr>
          <w:sz w:val="28"/>
        </w:rPr>
        <w:t>с.</w:t>
      </w:r>
    </w:p>
    <w:p>
      <w:pPr>
        <w:pStyle w:val="ListParagraph"/>
        <w:numPr>
          <w:ilvl w:val="0"/>
          <w:numId w:val="10"/>
        </w:numPr>
        <w:tabs>
          <w:tab w:pos="682" w:val="left" w:leader="none"/>
        </w:tabs>
        <w:spacing w:line="360" w:lineRule="auto" w:before="0" w:after="0"/>
        <w:ind w:left="682" w:right="238" w:hanging="567"/>
        <w:jc w:val="both"/>
        <w:rPr>
          <w:sz w:val="28"/>
        </w:rPr>
      </w:pPr>
      <w:r>
        <w:rPr>
          <w:sz w:val="28"/>
        </w:rPr>
        <w:t>Макишев, Э. Многосменка: плюсы и минусы [Текст] / Э. Макишев // Веч. Бишкек. – 1998. – 22</w:t>
      </w:r>
      <w:r>
        <w:rPr>
          <w:spacing w:val="-4"/>
          <w:sz w:val="28"/>
        </w:rPr>
        <w:t> </w:t>
      </w:r>
      <w:r>
        <w:rPr>
          <w:sz w:val="28"/>
        </w:rPr>
        <w:t>марта.</w:t>
      </w:r>
    </w:p>
    <w:p>
      <w:pPr>
        <w:pStyle w:val="ListParagraph"/>
        <w:numPr>
          <w:ilvl w:val="0"/>
          <w:numId w:val="10"/>
        </w:numPr>
        <w:tabs>
          <w:tab w:pos="682" w:val="left" w:leader="none"/>
        </w:tabs>
        <w:spacing w:line="360" w:lineRule="auto" w:before="0" w:after="0"/>
        <w:ind w:left="682" w:right="239" w:hanging="567"/>
        <w:jc w:val="both"/>
        <w:rPr>
          <w:sz w:val="28"/>
        </w:rPr>
      </w:pPr>
      <w:r>
        <w:rPr>
          <w:sz w:val="28"/>
        </w:rPr>
        <w:t>Максимов, М.К. Повышение качества и эффективности работы сети телевизионного вещания в горных районах Киргизии [Текст] / М.К. Максимов. – Фрунзе: КиргизИНТИ, 1980. – 64</w:t>
      </w:r>
      <w:r>
        <w:rPr>
          <w:spacing w:val="-6"/>
          <w:sz w:val="28"/>
        </w:rPr>
        <w:t> </w:t>
      </w:r>
      <w:r>
        <w:rPr>
          <w:sz w:val="28"/>
        </w:rPr>
        <w:t>с.</w:t>
      </w:r>
    </w:p>
    <w:p>
      <w:pPr>
        <w:pStyle w:val="ListParagraph"/>
        <w:numPr>
          <w:ilvl w:val="0"/>
          <w:numId w:val="10"/>
        </w:numPr>
        <w:tabs>
          <w:tab w:pos="682" w:val="left" w:leader="none"/>
        </w:tabs>
        <w:spacing w:line="360" w:lineRule="auto" w:before="0" w:after="0"/>
        <w:ind w:left="682" w:right="243" w:hanging="502"/>
        <w:jc w:val="both"/>
        <w:rPr>
          <w:sz w:val="28"/>
        </w:rPr>
      </w:pPr>
      <w:r>
        <w:rPr>
          <w:sz w:val="28"/>
        </w:rPr>
        <w:t>Маликов, С. Китеп менин акылым [Текст] / С. Маликов // Кыргыз Туусу. – 1993. –</w:t>
      </w:r>
      <w:r>
        <w:rPr>
          <w:spacing w:val="-2"/>
          <w:sz w:val="28"/>
        </w:rPr>
        <w:t> </w:t>
      </w:r>
      <w:r>
        <w:rPr>
          <w:sz w:val="28"/>
        </w:rPr>
        <w:t>20-апр.</w:t>
      </w:r>
    </w:p>
    <w:p>
      <w:pPr>
        <w:pStyle w:val="ListParagraph"/>
        <w:numPr>
          <w:ilvl w:val="0"/>
          <w:numId w:val="10"/>
        </w:numPr>
        <w:tabs>
          <w:tab w:pos="682" w:val="left" w:leader="none"/>
        </w:tabs>
        <w:spacing w:line="360" w:lineRule="auto" w:before="0" w:after="0"/>
        <w:ind w:left="682" w:right="238" w:hanging="502"/>
        <w:jc w:val="both"/>
        <w:rPr>
          <w:sz w:val="28"/>
        </w:rPr>
      </w:pPr>
      <w:r>
        <w:rPr>
          <w:sz w:val="28"/>
        </w:rPr>
        <w:t>Маликов, С. Улуттук эстраданын эртеңи [Текст] / С. Маликов // Кыргыз Туусу – 1992. –</w:t>
      </w:r>
      <w:r>
        <w:rPr>
          <w:spacing w:val="-7"/>
          <w:sz w:val="28"/>
        </w:rPr>
        <w:t> </w:t>
      </w:r>
      <w:r>
        <w:rPr>
          <w:sz w:val="28"/>
        </w:rPr>
        <w:t>1-авг.</w:t>
      </w:r>
    </w:p>
    <w:p>
      <w:pPr>
        <w:pStyle w:val="ListParagraph"/>
        <w:numPr>
          <w:ilvl w:val="0"/>
          <w:numId w:val="10"/>
        </w:numPr>
        <w:tabs>
          <w:tab w:pos="682" w:val="left" w:leader="none"/>
        </w:tabs>
        <w:spacing w:line="360" w:lineRule="auto" w:before="0" w:after="0"/>
        <w:ind w:left="682" w:right="238" w:hanging="502"/>
        <w:jc w:val="both"/>
        <w:rPr>
          <w:sz w:val="28"/>
        </w:rPr>
      </w:pPr>
      <w:r>
        <w:rPr>
          <w:sz w:val="28"/>
        </w:rPr>
        <w:t>Мамаева, Ө. Техника революциясына карай [Текст] / Ө. Мамаева // Кыргыз маданияты. – 1993. –</w:t>
      </w:r>
      <w:r>
        <w:rPr>
          <w:spacing w:val="-7"/>
          <w:sz w:val="28"/>
        </w:rPr>
        <w:t> </w:t>
      </w:r>
      <w:r>
        <w:rPr>
          <w:sz w:val="28"/>
        </w:rPr>
        <w:t>21-янв.</w:t>
      </w:r>
    </w:p>
    <w:p>
      <w:pPr>
        <w:spacing w:after="0" w:line="360" w:lineRule="auto"/>
        <w:jc w:val="both"/>
        <w:rPr>
          <w:sz w:val="28"/>
        </w:rPr>
        <w:sectPr>
          <w:pgSz w:w="11910" w:h="16840"/>
          <w:pgMar w:header="0" w:footer="1030" w:top="1040" w:bottom="1240" w:left="1380" w:right="320"/>
        </w:sectPr>
      </w:pPr>
    </w:p>
    <w:p>
      <w:pPr>
        <w:pStyle w:val="ListParagraph"/>
        <w:numPr>
          <w:ilvl w:val="0"/>
          <w:numId w:val="10"/>
        </w:numPr>
        <w:tabs>
          <w:tab w:pos="682" w:val="left" w:leader="none"/>
        </w:tabs>
        <w:spacing w:line="360" w:lineRule="auto" w:before="67" w:after="0"/>
        <w:ind w:left="682" w:right="237" w:hanging="567"/>
        <w:jc w:val="both"/>
        <w:rPr>
          <w:sz w:val="28"/>
        </w:rPr>
      </w:pPr>
      <w:r>
        <w:rPr>
          <w:sz w:val="28"/>
        </w:rPr>
        <w:t>Мамбеталиева, К</w:t>
      </w:r>
      <w:r>
        <w:rPr>
          <w:i/>
          <w:sz w:val="28"/>
        </w:rPr>
        <w:t>. </w:t>
      </w:r>
      <w:r>
        <w:rPr>
          <w:sz w:val="28"/>
        </w:rPr>
        <w:t>Быт и культура шахтеров киргизов каменноугольной промышленности [Текст] / К. Мамбеталиева. – Фрунзе: Изд-во АН КиргССР, 1963. – 123</w:t>
      </w:r>
      <w:r>
        <w:rPr>
          <w:spacing w:val="-1"/>
          <w:sz w:val="28"/>
        </w:rPr>
        <w:t> </w:t>
      </w:r>
      <w:r>
        <w:rPr>
          <w:sz w:val="28"/>
        </w:rPr>
        <w:t>с.</w:t>
      </w:r>
    </w:p>
    <w:p>
      <w:pPr>
        <w:pStyle w:val="ListParagraph"/>
        <w:numPr>
          <w:ilvl w:val="0"/>
          <w:numId w:val="10"/>
        </w:numPr>
        <w:tabs>
          <w:tab w:pos="682" w:val="left" w:leader="none"/>
        </w:tabs>
        <w:spacing w:line="360" w:lineRule="auto" w:before="1" w:after="0"/>
        <w:ind w:left="682" w:right="237" w:hanging="567"/>
        <w:jc w:val="both"/>
        <w:rPr>
          <w:sz w:val="28"/>
        </w:rPr>
      </w:pPr>
      <w:r>
        <w:rPr>
          <w:sz w:val="28"/>
        </w:rPr>
        <w:t>Мамбеталиева, К</w:t>
      </w:r>
      <w:r>
        <w:rPr>
          <w:i/>
          <w:sz w:val="28"/>
        </w:rPr>
        <w:t>. </w:t>
      </w:r>
      <w:r>
        <w:rPr>
          <w:sz w:val="28"/>
        </w:rPr>
        <w:t>Жилище и жилищно-бытовые условия рабочих Кыр- гызстана [Текст] (ист.-этногр. очерк) / К. Мамбеталиева. – Бишкек: Акыл, 2007. – 124</w:t>
      </w:r>
      <w:r>
        <w:rPr>
          <w:spacing w:val="-1"/>
          <w:sz w:val="28"/>
        </w:rPr>
        <w:t> </w:t>
      </w:r>
      <w:r>
        <w:rPr>
          <w:sz w:val="28"/>
        </w:rPr>
        <w:t>с.</w:t>
      </w:r>
    </w:p>
    <w:p>
      <w:pPr>
        <w:pStyle w:val="ListParagraph"/>
        <w:numPr>
          <w:ilvl w:val="0"/>
          <w:numId w:val="10"/>
        </w:numPr>
        <w:tabs>
          <w:tab w:pos="682" w:val="left" w:leader="none"/>
        </w:tabs>
        <w:spacing w:line="360" w:lineRule="auto" w:before="1" w:after="0"/>
        <w:ind w:left="682" w:right="237" w:hanging="567"/>
        <w:jc w:val="both"/>
        <w:rPr>
          <w:sz w:val="28"/>
        </w:rPr>
      </w:pPr>
      <w:r>
        <w:rPr>
          <w:sz w:val="28"/>
        </w:rPr>
        <w:t>Мамбеталиева, К</w:t>
      </w:r>
      <w:r>
        <w:rPr>
          <w:i/>
          <w:sz w:val="28"/>
        </w:rPr>
        <w:t>. </w:t>
      </w:r>
      <w:r>
        <w:rPr>
          <w:sz w:val="28"/>
        </w:rPr>
        <w:t>Семья и семейно-брачные отношения рабочих киргизов горнорудной промышленности [Текст] / К. Мамбеталиева. – Фрунзе: Кирг. гос. ун-т, 1971. – 43</w:t>
      </w:r>
      <w:r>
        <w:rPr>
          <w:spacing w:val="-8"/>
          <w:sz w:val="28"/>
        </w:rPr>
        <w:t> </w:t>
      </w:r>
      <w:r>
        <w:rPr>
          <w:sz w:val="28"/>
        </w:rPr>
        <w:t>с.</w:t>
      </w:r>
    </w:p>
    <w:p>
      <w:pPr>
        <w:pStyle w:val="ListParagraph"/>
        <w:numPr>
          <w:ilvl w:val="0"/>
          <w:numId w:val="10"/>
        </w:numPr>
        <w:tabs>
          <w:tab w:pos="682" w:val="left" w:leader="none"/>
        </w:tabs>
        <w:spacing w:line="360" w:lineRule="auto" w:before="1" w:after="0"/>
        <w:ind w:left="682" w:right="237" w:hanging="502"/>
        <w:jc w:val="both"/>
        <w:rPr>
          <w:sz w:val="28"/>
        </w:rPr>
      </w:pPr>
      <w:r>
        <w:rPr>
          <w:sz w:val="28"/>
        </w:rPr>
        <w:t>Мамбетказиев, И. Кыргыздан жумушчу чыкпайт дешет, а биз аларды даярдап жатабыз [Текст] / И. Мамбетказиев // Кыргыз Туусу. – 1993. – 29- окт.</w:t>
      </w:r>
    </w:p>
    <w:p>
      <w:pPr>
        <w:pStyle w:val="ListParagraph"/>
        <w:numPr>
          <w:ilvl w:val="0"/>
          <w:numId w:val="10"/>
        </w:numPr>
        <w:tabs>
          <w:tab w:pos="682" w:val="left" w:leader="none"/>
        </w:tabs>
        <w:spacing w:line="320" w:lineRule="exact" w:before="0" w:after="0"/>
        <w:ind w:left="682" w:right="0" w:hanging="502"/>
        <w:jc w:val="left"/>
        <w:rPr>
          <w:sz w:val="28"/>
        </w:rPr>
      </w:pPr>
      <w:r>
        <w:rPr>
          <w:sz w:val="28"/>
        </w:rPr>
        <w:t>Мамбетов, А. Ыймандуулук кайда? Же азыркы театр [Текст] / А.</w:t>
      </w:r>
      <w:r>
        <w:rPr>
          <w:spacing w:val="59"/>
          <w:sz w:val="28"/>
        </w:rPr>
        <w:t> </w:t>
      </w:r>
      <w:r>
        <w:rPr>
          <w:sz w:val="28"/>
        </w:rPr>
        <w:t>Мамбетов</w:t>
      </w:r>
    </w:p>
    <w:p>
      <w:pPr>
        <w:pStyle w:val="BodyText"/>
        <w:spacing w:before="163"/>
        <w:ind w:left="681"/>
        <w:jc w:val="left"/>
      </w:pPr>
      <w:r>
        <w:rPr/>
        <w:t>// Кыргызстан маданияты. – 1990. – 24-май.</w:t>
      </w:r>
    </w:p>
    <w:p>
      <w:pPr>
        <w:pStyle w:val="ListParagraph"/>
        <w:numPr>
          <w:ilvl w:val="0"/>
          <w:numId w:val="10"/>
        </w:numPr>
        <w:tabs>
          <w:tab w:pos="682" w:val="left" w:leader="none"/>
        </w:tabs>
        <w:spacing w:line="360" w:lineRule="auto" w:before="161" w:after="0"/>
        <w:ind w:left="682" w:right="237" w:hanging="502"/>
        <w:jc w:val="both"/>
        <w:rPr>
          <w:sz w:val="28"/>
        </w:rPr>
      </w:pPr>
      <w:r>
        <w:rPr>
          <w:sz w:val="28"/>
        </w:rPr>
        <w:t>Масалиев, А.М. Высокая миссия литературы [Текст]: [выступление первого секретаря ЦК Компартии Киргизии А.М. Масалиева на VIII съезде писателей республики] / А.М. Масалиев // Сов.Киргизия. – 1986. – 8</w:t>
      </w:r>
      <w:r>
        <w:rPr>
          <w:spacing w:val="-18"/>
          <w:sz w:val="28"/>
        </w:rPr>
        <w:t> </w:t>
      </w:r>
      <w:r>
        <w:rPr>
          <w:sz w:val="28"/>
        </w:rPr>
        <w:t>июня.</w:t>
      </w:r>
    </w:p>
    <w:p>
      <w:pPr>
        <w:pStyle w:val="ListParagraph"/>
        <w:numPr>
          <w:ilvl w:val="0"/>
          <w:numId w:val="10"/>
        </w:numPr>
        <w:tabs>
          <w:tab w:pos="682" w:val="left" w:leader="none"/>
        </w:tabs>
        <w:spacing w:line="321" w:lineRule="exact" w:before="0" w:after="0"/>
        <w:ind w:left="682" w:right="0" w:hanging="502"/>
        <w:jc w:val="left"/>
        <w:rPr>
          <w:sz w:val="28"/>
        </w:rPr>
      </w:pPr>
      <w:r>
        <w:rPr>
          <w:sz w:val="28"/>
        </w:rPr>
        <w:t>Медведев,</w:t>
      </w:r>
      <w:r>
        <w:rPr>
          <w:spacing w:val="10"/>
          <w:sz w:val="28"/>
        </w:rPr>
        <w:t> </w:t>
      </w:r>
      <w:r>
        <w:rPr>
          <w:sz w:val="28"/>
        </w:rPr>
        <w:t>М.</w:t>
      </w:r>
      <w:r>
        <w:rPr>
          <w:spacing w:val="12"/>
          <w:sz w:val="28"/>
        </w:rPr>
        <w:t> </w:t>
      </w:r>
      <w:r>
        <w:rPr>
          <w:sz w:val="28"/>
        </w:rPr>
        <w:t>Ночной</w:t>
      </w:r>
      <w:r>
        <w:rPr>
          <w:spacing w:val="12"/>
          <w:sz w:val="28"/>
        </w:rPr>
        <w:t> </w:t>
      </w:r>
      <w:r>
        <w:rPr>
          <w:sz w:val="28"/>
        </w:rPr>
        <w:t>сеанс</w:t>
      </w:r>
      <w:r>
        <w:rPr>
          <w:spacing w:val="15"/>
          <w:sz w:val="28"/>
        </w:rPr>
        <w:t> </w:t>
      </w:r>
      <w:r>
        <w:rPr>
          <w:sz w:val="28"/>
        </w:rPr>
        <w:t>[Текст]</w:t>
      </w:r>
      <w:r>
        <w:rPr>
          <w:spacing w:val="10"/>
          <w:sz w:val="28"/>
        </w:rPr>
        <w:t> </w:t>
      </w:r>
      <w:r>
        <w:rPr>
          <w:sz w:val="28"/>
        </w:rPr>
        <w:t>/</w:t>
      </w:r>
      <w:r>
        <w:rPr>
          <w:spacing w:val="11"/>
          <w:sz w:val="28"/>
        </w:rPr>
        <w:t> </w:t>
      </w:r>
      <w:r>
        <w:rPr>
          <w:sz w:val="28"/>
        </w:rPr>
        <w:t>М.</w:t>
      </w:r>
      <w:r>
        <w:rPr>
          <w:spacing w:val="11"/>
          <w:sz w:val="28"/>
        </w:rPr>
        <w:t> </w:t>
      </w:r>
      <w:r>
        <w:rPr>
          <w:sz w:val="28"/>
        </w:rPr>
        <w:t>Медведев</w:t>
      </w:r>
      <w:r>
        <w:rPr>
          <w:spacing w:val="12"/>
          <w:sz w:val="28"/>
        </w:rPr>
        <w:t> </w:t>
      </w:r>
      <w:r>
        <w:rPr>
          <w:sz w:val="28"/>
        </w:rPr>
        <w:t>//</w:t>
      </w:r>
      <w:r>
        <w:rPr>
          <w:spacing w:val="13"/>
          <w:sz w:val="28"/>
        </w:rPr>
        <w:t> </w:t>
      </w:r>
      <w:r>
        <w:rPr>
          <w:sz w:val="28"/>
        </w:rPr>
        <w:t>Комсомолец</w:t>
      </w:r>
      <w:r>
        <w:rPr>
          <w:spacing w:val="13"/>
          <w:sz w:val="28"/>
        </w:rPr>
        <w:t> </w:t>
      </w:r>
      <w:r>
        <w:rPr>
          <w:sz w:val="28"/>
        </w:rPr>
        <w:t>Киргизии.</w:t>
      </w:r>
    </w:p>
    <w:p>
      <w:pPr>
        <w:pStyle w:val="BodyText"/>
        <w:spacing w:before="162"/>
        <w:ind w:left="681"/>
        <w:jc w:val="left"/>
      </w:pPr>
      <w:r>
        <w:rPr/>
        <w:t>– 1988. – 2 марта.</w:t>
      </w:r>
    </w:p>
    <w:p>
      <w:pPr>
        <w:pStyle w:val="ListParagraph"/>
        <w:numPr>
          <w:ilvl w:val="0"/>
          <w:numId w:val="10"/>
        </w:numPr>
        <w:tabs>
          <w:tab w:pos="682" w:val="left" w:leader="none"/>
        </w:tabs>
        <w:spacing w:line="360" w:lineRule="auto" w:before="161" w:after="0"/>
        <w:ind w:left="682" w:right="241" w:hanging="502"/>
        <w:jc w:val="both"/>
        <w:rPr>
          <w:sz w:val="28"/>
        </w:rPr>
      </w:pPr>
      <w:r>
        <w:rPr>
          <w:sz w:val="28"/>
        </w:rPr>
        <w:t>Медералиев, Ж. Өтпөйбү же жетпейби? [Текст] / Ж. Медералиев // Кыргызстан маданияты. – 1989. –</w:t>
      </w:r>
      <w:r>
        <w:rPr>
          <w:spacing w:val="-5"/>
          <w:sz w:val="28"/>
        </w:rPr>
        <w:t> </w:t>
      </w:r>
      <w:r>
        <w:rPr>
          <w:sz w:val="28"/>
        </w:rPr>
        <w:t>23-нояб.</w:t>
      </w:r>
    </w:p>
    <w:p>
      <w:pPr>
        <w:pStyle w:val="ListParagraph"/>
        <w:numPr>
          <w:ilvl w:val="0"/>
          <w:numId w:val="10"/>
        </w:numPr>
        <w:tabs>
          <w:tab w:pos="682" w:val="left" w:leader="none"/>
        </w:tabs>
        <w:spacing w:line="360" w:lineRule="auto" w:before="0" w:after="0"/>
        <w:ind w:left="682" w:right="237" w:hanging="502"/>
        <w:jc w:val="both"/>
        <w:rPr>
          <w:sz w:val="28"/>
        </w:rPr>
      </w:pPr>
      <w:r>
        <w:rPr>
          <w:sz w:val="28"/>
        </w:rPr>
        <w:t>Медералиев, Ж. Уят уктап, абийир кеткенде ... же кыргыз китебине ким кандай күйөт? [Текст] / Ж. Медералиев // Кыргыз Туусу. – 1994. – 10-14- июнь.</w:t>
      </w:r>
    </w:p>
    <w:p>
      <w:pPr>
        <w:pStyle w:val="ListParagraph"/>
        <w:numPr>
          <w:ilvl w:val="0"/>
          <w:numId w:val="10"/>
        </w:numPr>
        <w:tabs>
          <w:tab w:pos="682" w:val="left" w:leader="none"/>
        </w:tabs>
        <w:spacing w:line="240" w:lineRule="auto" w:before="0" w:after="0"/>
        <w:ind w:left="682" w:right="0" w:hanging="502"/>
        <w:jc w:val="left"/>
        <w:rPr>
          <w:sz w:val="28"/>
        </w:rPr>
      </w:pPr>
      <w:r>
        <w:rPr>
          <w:sz w:val="28"/>
        </w:rPr>
        <w:t>Мейманов, Д. Мубарек мурас [Текст] / Д. Мейманов // Советтик</w:t>
      </w:r>
      <w:r>
        <w:rPr>
          <w:spacing w:val="-18"/>
          <w:sz w:val="28"/>
        </w:rPr>
        <w:t> </w:t>
      </w:r>
      <w:r>
        <w:rPr>
          <w:sz w:val="28"/>
        </w:rPr>
        <w:t>Кыргызстан.</w:t>
      </w:r>
    </w:p>
    <w:p>
      <w:pPr>
        <w:pStyle w:val="BodyText"/>
        <w:spacing w:before="160"/>
        <w:ind w:left="681"/>
        <w:jc w:val="left"/>
      </w:pPr>
      <w:r>
        <w:rPr/>
        <w:t>– 1988. – 20-май.</w:t>
      </w:r>
    </w:p>
    <w:p>
      <w:pPr>
        <w:pStyle w:val="ListParagraph"/>
        <w:numPr>
          <w:ilvl w:val="0"/>
          <w:numId w:val="10"/>
        </w:numPr>
        <w:tabs>
          <w:tab w:pos="682" w:val="left" w:leader="none"/>
        </w:tabs>
        <w:spacing w:line="360" w:lineRule="auto" w:before="163" w:after="0"/>
        <w:ind w:left="682" w:right="241" w:hanging="567"/>
        <w:jc w:val="both"/>
        <w:rPr>
          <w:sz w:val="28"/>
        </w:rPr>
      </w:pPr>
      <w:r>
        <w:rPr>
          <w:sz w:val="28"/>
        </w:rPr>
        <w:t>Могульская, Т.С. Производственный коллектив и развитие личности молодого рабочего [Текст] / Т.С. Могульская // Духовный облик советского молодого человека / под. ред. А.В. Мялкина. – М., 1976. – С.</w:t>
      </w:r>
      <w:r>
        <w:rPr>
          <w:spacing w:val="-18"/>
          <w:sz w:val="28"/>
        </w:rPr>
        <w:t> </w:t>
      </w:r>
      <w:r>
        <w:rPr>
          <w:sz w:val="28"/>
        </w:rPr>
        <w:t>14-28.</w:t>
      </w:r>
    </w:p>
    <w:p>
      <w:pPr>
        <w:pStyle w:val="ListParagraph"/>
        <w:numPr>
          <w:ilvl w:val="0"/>
          <w:numId w:val="10"/>
        </w:numPr>
        <w:tabs>
          <w:tab w:pos="682" w:val="left" w:leader="none"/>
        </w:tabs>
        <w:spacing w:line="320" w:lineRule="exact" w:before="0" w:after="0"/>
        <w:ind w:left="682" w:right="0" w:hanging="502"/>
        <w:jc w:val="left"/>
        <w:rPr>
          <w:sz w:val="28"/>
        </w:rPr>
      </w:pPr>
      <w:r>
        <w:rPr>
          <w:sz w:val="28"/>
        </w:rPr>
        <w:t>Молдобаев, И. Кырдаал жана кыргыз тарыхы [Текст] / И. Молдобаев,</w:t>
      </w:r>
      <w:r>
        <w:rPr>
          <w:spacing w:val="-28"/>
          <w:sz w:val="28"/>
        </w:rPr>
        <w:t> </w:t>
      </w:r>
      <w:r>
        <w:rPr>
          <w:sz w:val="28"/>
        </w:rPr>
        <w:t>Т.</w:t>
      </w:r>
    </w:p>
    <w:p>
      <w:pPr>
        <w:spacing w:after="0" w:line="320" w:lineRule="exact"/>
        <w:jc w:val="left"/>
        <w:rPr>
          <w:sz w:val="28"/>
        </w:rPr>
        <w:sectPr>
          <w:pgSz w:w="11910" w:h="16840"/>
          <w:pgMar w:header="0" w:footer="1030" w:top="1040" w:bottom="1240" w:left="1380" w:right="320"/>
        </w:sectPr>
      </w:pPr>
    </w:p>
    <w:p>
      <w:pPr>
        <w:pStyle w:val="BodyText"/>
        <w:spacing w:before="67"/>
        <w:ind w:left="681"/>
        <w:jc w:val="left"/>
      </w:pPr>
      <w:r>
        <w:rPr/>
        <w:t>Чороев // Кыргызстан маданияты. – 1989. – 30-окт.</w:t>
      </w:r>
    </w:p>
    <w:p>
      <w:pPr>
        <w:pStyle w:val="ListParagraph"/>
        <w:numPr>
          <w:ilvl w:val="0"/>
          <w:numId w:val="10"/>
        </w:numPr>
        <w:tabs>
          <w:tab w:pos="682" w:val="left" w:leader="none"/>
        </w:tabs>
        <w:spacing w:line="360" w:lineRule="auto" w:before="163" w:after="0"/>
        <w:ind w:left="682" w:right="241" w:hanging="502"/>
        <w:jc w:val="left"/>
        <w:rPr>
          <w:sz w:val="28"/>
        </w:rPr>
      </w:pPr>
      <w:r>
        <w:rPr>
          <w:sz w:val="28"/>
        </w:rPr>
        <w:t>Молдогазиев, Т. Эңсетет элдик обондор [Текст] / Т. Молдогазиев // Советтик Кыргызстан. – 1989. –</w:t>
      </w:r>
      <w:r>
        <w:rPr>
          <w:spacing w:val="-7"/>
          <w:sz w:val="28"/>
        </w:rPr>
        <w:t> </w:t>
      </w:r>
      <w:r>
        <w:rPr>
          <w:sz w:val="28"/>
        </w:rPr>
        <w:t>6-июль.</w:t>
      </w:r>
    </w:p>
    <w:p>
      <w:pPr>
        <w:pStyle w:val="ListParagraph"/>
        <w:numPr>
          <w:ilvl w:val="0"/>
          <w:numId w:val="10"/>
        </w:numPr>
        <w:tabs>
          <w:tab w:pos="682" w:val="left" w:leader="none"/>
        </w:tabs>
        <w:spacing w:line="360" w:lineRule="auto" w:before="0" w:after="0"/>
        <w:ind w:left="682" w:right="239" w:hanging="567"/>
        <w:jc w:val="left"/>
        <w:rPr>
          <w:sz w:val="28"/>
        </w:rPr>
      </w:pPr>
      <w:r>
        <w:rPr>
          <w:sz w:val="28"/>
        </w:rPr>
        <w:t>Молодежь в СССР [Текст]: стат. сб. / Госкомстат СССР, ЦК ВЛКСМ, ВКШ при ЦК ВЛКСМ. – М.: Финансы и статистика, 1990. – 255</w:t>
      </w:r>
      <w:r>
        <w:rPr>
          <w:spacing w:val="-12"/>
          <w:sz w:val="28"/>
        </w:rPr>
        <w:t> </w:t>
      </w:r>
      <w:r>
        <w:rPr>
          <w:sz w:val="28"/>
        </w:rPr>
        <w:t>с.</w:t>
      </w:r>
    </w:p>
    <w:p>
      <w:pPr>
        <w:pStyle w:val="ListParagraph"/>
        <w:numPr>
          <w:ilvl w:val="0"/>
          <w:numId w:val="10"/>
        </w:numPr>
        <w:tabs>
          <w:tab w:pos="682" w:val="left" w:leader="none"/>
        </w:tabs>
        <w:spacing w:line="240" w:lineRule="auto" w:before="0" w:after="0"/>
        <w:ind w:left="682" w:right="0" w:hanging="567"/>
        <w:jc w:val="left"/>
        <w:rPr>
          <w:sz w:val="28"/>
        </w:rPr>
      </w:pPr>
      <w:r>
        <w:rPr>
          <w:sz w:val="28"/>
        </w:rPr>
        <w:t>Момункулов,</w:t>
      </w:r>
      <w:r>
        <w:rPr>
          <w:spacing w:val="22"/>
          <w:sz w:val="28"/>
        </w:rPr>
        <w:t> </w:t>
      </w:r>
      <w:r>
        <w:rPr>
          <w:sz w:val="28"/>
        </w:rPr>
        <w:t>Ж.</w:t>
      </w:r>
      <w:r>
        <w:rPr>
          <w:spacing w:val="23"/>
          <w:sz w:val="28"/>
        </w:rPr>
        <w:t> </w:t>
      </w:r>
      <w:r>
        <w:rPr>
          <w:sz w:val="28"/>
        </w:rPr>
        <w:t>Музыкальное</w:t>
      </w:r>
      <w:r>
        <w:rPr>
          <w:spacing w:val="23"/>
          <w:sz w:val="28"/>
        </w:rPr>
        <w:t> </w:t>
      </w:r>
      <w:r>
        <w:rPr>
          <w:sz w:val="28"/>
        </w:rPr>
        <w:t>образование</w:t>
      </w:r>
      <w:r>
        <w:rPr>
          <w:spacing w:val="23"/>
          <w:sz w:val="28"/>
        </w:rPr>
        <w:t> </w:t>
      </w:r>
      <w:r>
        <w:rPr>
          <w:sz w:val="28"/>
        </w:rPr>
        <w:t>детей</w:t>
      </w:r>
      <w:r>
        <w:rPr>
          <w:spacing w:val="30"/>
          <w:sz w:val="28"/>
        </w:rPr>
        <w:t> </w:t>
      </w:r>
      <w:r>
        <w:rPr>
          <w:sz w:val="28"/>
        </w:rPr>
        <w:t>[Текст]</w:t>
      </w:r>
      <w:r>
        <w:rPr>
          <w:spacing w:val="21"/>
          <w:sz w:val="28"/>
        </w:rPr>
        <w:t> </w:t>
      </w:r>
      <w:r>
        <w:rPr>
          <w:sz w:val="28"/>
        </w:rPr>
        <w:t>/</w:t>
      </w:r>
      <w:r>
        <w:rPr>
          <w:spacing w:val="22"/>
          <w:sz w:val="28"/>
        </w:rPr>
        <w:t> </w:t>
      </w:r>
      <w:r>
        <w:rPr>
          <w:sz w:val="28"/>
        </w:rPr>
        <w:t>Ж.</w:t>
      </w:r>
      <w:r>
        <w:rPr>
          <w:spacing w:val="23"/>
          <w:sz w:val="28"/>
        </w:rPr>
        <w:t> </w:t>
      </w:r>
      <w:r>
        <w:rPr>
          <w:sz w:val="28"/>
        </w:rPr>
        <w:t>Момункулов</w:t>
      </w:r>
    </w:p>
    <w:p>
      <w:pPr>
        <w:pStyle w:val="BodyText"/>
        <w:spacing w:before="161"/>
        <w:ind w:left="681"/>
        <w:jc w:val="left"/>
      </w:pPr>
      <w:r>
        <w:rPr/>
        <w:t>// Коммунист Киргизстана. – 1990. – № 2. – С. 54-59.</w:t>
      </w:r>
    </w:p>
    <w:p>
      <w:pPr>
        <w:pStyle w:val="ListParagraph"/>
        <w:numPr>
          <w:ilvl w:val="0"/>
          <w:numId w:val="10"/>
        </w:numPr>
        <w:tabs>
          <w:tab w:pos="822" w:val="left" w:leader="none"/>
        </w:tabs>
        <w:spacing w:line="360" w:lineRule="auto" w:before="160" w:after="0"/>
        <w:ind w:left="682" w:right="241" w:hanging="502"/>
        <w:jc w:val="left"/>
        <w:rPr>
          <w:sz w:val="28"/>
        </w:rPr>
      </w:pPr>
      <w:r>
        <w:rPr>
          <w:sz w:val="28"/>
        </w:rPr>
        <w:t>Морозов, С. Эми жазылуу кандай жүргүзүлөт? [Текст] / С. Морозов // Советтик Кыргызстан. – 1989. –</w:t>
      </w:r>
      <w:r>
        <w:rPr>
          <w:spacing w:val="-3"/>
          <w:sz w:val="28"/>
        </w:rPr>
        <w:t> </w:t>
      </w:r>
      <w:r>
        <w:rPr>
          <w:sz w:val="28"/>
        </w:rPr>
        <w:t>8-янв.</w:t>
      </w:r>
    </w:p>
    <w:p>
      <w:pPr>
        <w:pStyle w:val="ListParagraph"/>
        <w:numPr>
          <w:ilvl w:val="0"/>
          <w:numId w:val="10"/>
        </w:numPr>
        <w:tabs>
          <w:tab w:pos="682" w:val="left" w:leader="none"/>
        </w:tabs>
        <w:spacing w:line="360" w:lineRule="auto" w:before="2" w:after="0"/>
        <w:ind w:left="682" w:right="239" w:hanging="567"/>
        <w:jc w:val="left"/>
        <w:rPr>
          <w:sz w:val="28"/>
        </w:rPr>
      </w:pPr>
      <w:r>
        <w:rPr>
          <w:sz w:val="28"/>
        </w:rPr>
        <w:t>Myрас [Текст] / КыргССР ИА, Философия ж-а укук ин-ту; түз. М.К. Абдылдаев. – Фрунзе: Кыргызстан, 1990. – 447</w:t>
      </w:r>
      <w:r>
        <w:rPr>
          <w:spacing w:val="-6"/>
          <w:sz w:val="28"/>
        </w:rPr>
        <w:t> </w:t>
      </w:r>
      <w:r>
        <w:rPr>
          <w:sz w:val="28"/>
        </w:rPr>
        <w:t>б.</w:t>
      </w:r>
    </w:p>
    <w:p>
      <w:pPr>
        <w:pStyle w:val="ListParagraph"/>
        <w:numPr>
          <w:ilvl w:val="0"/>
          <w:numId w:val="10"/>
        </w:numPr>
        <w:tabs>
          <w:tab w:pos="682" w:val="left" w:leader="none"/>
        </w:tabs>
        <w:spacing w:line="360" w:lineRule="auto" w:before="0" w:after="0"/>
        <w:ind w:left="682" w:right="236" w:hanging="567"/>
        <w:jc w:val="left"/>
        <w:rPr>
          <w:sz w:val="28"/>
        </w:rPr>
      </w:pPr>
      <w:r>
        <w:rPr>
          <w:sz w:val="28"/>
        </w:rPr>
        <w:t>Мусин, Х.М. Рабочий класс Советской Киргизии (1917-36) [Текст] / Х.М. Мусин. – Фрунзе: Киргизгосиздат,1963. – 89</w:t>
      </w:r>
      <w:r>
        <w:rPr>
          <w:spacing w:val="-2"/>
          <w:sz w:val="28"/>
        </w:rPr>
        <w:t> </w:t>
      </w:r>
      <w:r>
        <w:rPr>
          <w:sz w:val="28"/>
        </w:rPr>
        <w:t>с.</w:t>
      </w:r>
    </w:p>
    <w:p>
      <w:pPr>
        <w:pStyle w:val="ListParagraph"/>
        <w:numPr>
          <w:ilvl w:val="0"/>
          <w:numId w:val="10"/>
        </w:numPr>
        <w:tabs>
          <w:tab w:pos="682" w:val="left" w:leader="none"/>
        </w:tabs>
        <w:spacing w:line="360" w:lineRule="auto" w:before="0" w:after="0"/>
        <w:ind w:left="682" w:right="238" w:hanging="567"/>
        <w:jc w:val="both"/>
        <w:rPr>
          <w:sz w:val="28"/>
        </w:rPr>
      </w:pPr>
      <w:r>
        <w:rPr>
          <w:sz w:val="28"/>
        </w:rPr>
        <w:t>Назарматов, Д. Ноты читаются на всех языках одиноково [Текст]: [беседа с Министром культуры КР Д. Назарматовым] / записала Р. Григорова // Слово Кыргызстана. – 1992. – 1-2</w:t>
      </w:r>
      <w:r>
        <w:rPr>
          <w:spacing w:val="-4"/>
          <w:sz w:val="28"/>
        </w:rPr>
        <w:t> </w:t>
      </w:r>
      <w:r>
        <w:rPr>
          <w:sz w:val="28"/>
        </w:rPr>
        <w:t>мая.</w:t>
      </w:r>
    </w:p>
    <w:p>
      <w:pPr>
        <w:pStyle w:val="ListParagraph"/>
        <w:numPr>
          <w:ilvl w:val="0"/>
          <w:numId w:val="10"/>
        </w:numPr>
        <w:tabs>
          <w:tab w:pos="682" w:val="left" w:leader="none"/>
        </w:tabs>
        <w:spacing w:line="320" w:lineRule="exact" w:before="0" w:after="0"/>
        <w:ind w:left="682" w:right="0" w:hanging="502"/>
        <w:jc w:val="left"/>
        <w:rPr>
          <w:sz w:val="28"/>
        </w:rPr>
      </w:pPr>
      <w:r>
        <w:rPr>
          <w:sz w:val="28"/>
        </w:rPr>
        <w:t>Назарматов, Д. Песня – душа творчества [Текст] / Д. Назарматов //</w:t>
      </w:r>
      <w:r>
        <w:rPr>
          <w:spacing w:val="-18"/>
          <w:sz w:val="28"/>
        </w:rPr>
        <w:t> </w:t>
      </w:r>
      <w:r>
        <w:rPr>
          <w:sz w:val="28"/>
        </w:rPr>
        <w:t>Сов.</w:t>
      </w:r>
    </w:p>
    <w:p>
      <w:pPr>
        <w:pStyle w:val="BodyText"/>
        <w:spacing w:before="161"/>
        <w:ind w:left="681"/>
        <w:jc w:val="left"/>
      </w:pPr>
      <w:r>
        <w:rPr/>
        <w:t>Киргизия. – 1985. – 21 сент.</w:t>
      </w:r>
    </w:p>
    <w:p>
      <w:pPr>
        <w:pStyle w:val="ListParagraph"/>
        <w:numPr>
          <w:ilvl w:val="0"/>
          <w:numId w:val="10"/>
        </w:numPr>
        <w:tabs>
          <w:tab w:pos="682" w:val="left" w:leader="none"/>
          <w:tab w:pos="6423" w:val="left" w:leader="none"/>
        </w:tabs>
        <w:spacing w:line="360" w:lineRule="auto" w:before="163" w:after="0"/>
        <w:ind w:left="682" w:right="241" w:hanging="502"/>
        <w:jc w:val="left"/>
        <w:rPr>
          <w:sz w:val="28"/>
        </w:rPr>
      </w:pPr>
      <w:r>
        <w:rPr>
          <w:sz w:val="28"/>
        </w:rPr>
        <w:t>Назарматов,   Д.   Тарбия </w:t>
      </w:r>
      <w:r>
        <w:rPr>
          <w:spacing w:val="18"/>
          <w:sz w:val="28"/>
        </w:rPr>
        <w:t> </w:t>
      </w:r>
      <w:r>
        <w:rPr>
          <w:sz w:val="28"/>
        </w:rPr>
        <w:t>табиттен </w:t>
      </w:r>
      <w:r>
        <w:rPr>
          <w:spacing w:val="51"/>
          <w:sz w:val="28"/>
        </w:rPr>
        <w:t> </w:t>
      </w:r>
      <w:r>
        <w:rPr>
          <w:sz w:val="28"/>
        </w:rPr>
        <w:t>башталат</w:t>
        <w:tab/>
        <w:t>[Текст] / Д. Назарматов // Советтик Кыргызстан. – 1989. –</w:t>
      </w:r>
      <w:r>
        <w:rPr>
          <w:spacing w:val="-4"/>
          <w:sz w:val="28"/>
        </w:rPr>
        <w:t> </w:t>
      </w:r>
      <w:r>
        <w:rPr>
          <w:sz w:val="28"/>
        </w:rPr>
        <w:t>8-янв.</w:t>
      </w:r>
    </w:p>
    <w:p>
      <w:pPr>
        <w:pStyle w:val="ListParagraph"/>
        <w:numPr>
          <w:ilvl w:val="0"/>
          <w:numId w:val="10"/>
        </w:numPr>
        <w:tabs>
          <w:tab w:pos="682" w:val="left" w:leader="none"/>
        </w:tabs>
        <w:spacing w:line="360" w:lineRule="auto" w:before="0" w:after="0"/>
        <w:ind w:left="682" w:right="241" w:hanging="502"/>
        <w:jc w:val="left"/>
        <w:rPr>
          <w:b/>
          <w:sz w:val="28"/>
        </w:rPr>
      </w:pPr>
      <w:r>
        <w:rPr>
          <w:sz w:val="28"/>
        </w:rPr>
        <w:t>Найзабекова, А. Балдар тарткан сүрөттөр [Текст] / А. Найзабекова // Советтик Кыргызстан. – 1990. –</w:t>
      </w:r>
      <w:r>
        <w:rPr>
          <w:spacing w:val="-4"/>
          <w:sz w:val="28"/>
        </w:rPr>
        <w:t> </w:t>
      </w:r>
      <w:r>
        <w:rPr>
          <w:sz w:val="28"/>
        </w:rPr>
        <w:t>30-май</w:t>
      </w:r>
      <w:r>
        <w:rPr>
          <w:b/>
          <w:sz w:val="28"/>
        </w:rPr>
        <w:t>.</w:t>
      </w:r>
    </w:p>
    <w:p>
      <w:pPr>
        <w:pStyle w:val="ListParagraph"/>
        <w:numPr>
          <w:ilvl w:val="0"/>
          <w:numId w:val="10"/>
        </w:numPr>
        <w:tabs>
          <w:tab w:pos="682" w:val="left" w:leader="none"/>
        </w:tabs>
        <w:spacing w:line="360" w:lineRule="auto" w:before="0" w:after="0"/>
        <w:ind w:left="682" w:right="241" w:hanging="502"/>
        <w:jc w:val="left"/>
        <w:rPr>
          <w:sz w:val="28"/>
        </w:rPr>
      </w:pPr>
      <w:r>
        <w:rPr>
          <w:sz w:val="28"/>
        </w:rPr>
        <w:t>Народнаое образование в СССР (1917-1967) [Текст] / под. ред. М.А. Прокофьева. – М.: Просвещение, 1967. – 543</w:t>
      </w:r>
      <w:r>
        <w:rPr>
          <w:spacing w:val="-6"/>
          <w:sz w:val="28"/>
        </w:rPr>
        <w:t> </w:t>
      </w:r>
      <w:r>
        <w:rPr>
          <w:sz w:val="28"/>
        </w:rPr>
        <w:t>с.</w:t>
      </w:r>
    </w:p>
    <w:p>
      <w:pPr>
        <w:pStyle w:val="ListParagraph"/>
        <w:numPr>
          <w:ilvl w:val="0"/>
          <w:numId w:val="10"/>
        </w:numPr>
        <w:tabs>
          <w:tab w:pos="682" w:val="left" w:leader="none"/>
          <w:tab w:pos="5480" w:val="left" w:leader="none"/>
        </w:tabs>
        <w:spacing w:line="360" w:lineRule="auto" w:before="0" w:after="0"/>
        <w:ind w:left="682" w:right="238" w:hanging="567"/>
        <w:jc w:val="left"/>
        <w:rPr>
          <w:sz w:val="28"/>
        </w:rPr>
      </w:pPr>
      <w:r>
        <w:rPr>
          <w:sz w:val="28"/>
        </w:rPr>
        <w:t>Народное  хозяйство</w:t>
      </w:r>
      <w:r>
        <w:rPr>
          <w:spacing w:val="-13"/>
          <w:sz w:val="28"/>
        </w:rPr>
        <w:t> </w:t>
      </w:r>
      <w:r>
        <w:rPr>
          <w:sz w:val="28"/>
        </w:rPr>
        <w:t>Киргизской</w:t>
      </w:r>
      <w:r>
        <w:rPr>
          <w:spacing w:val="31"/>
          <w:sz w:val="28"/>
        </w:rPr>
        <w:t> </w:t>
      </w:r>
      <w:r>
        <w:rPr>
          <w:sz w:val="28"/>
        </w:rPr>
        <w:t>ССР</w:t>
        <w:tab/>
        <w:t>в 1975 г. [Текст]: стат. ежегодник. – Фрунзе: Кыргызстан, 1976. – 412</w:t>
      </w:r>
      <w:r>
        <w:rPr>
          <w:spacing w:val="-1"/>
          <w:sz w:val="28"/>
        </w:rPr>
        <w:t> </w:t>
      </w:r>
      <w:r>
        <w:rPr>
          <w:sz w:val="28"/>
        </w:rPr>
        <w:t>с.</w:t>
      </w:r>
    </w:p>
    <w:p>
      <w:pPr>
        <w:pStyle w:val="ListParagraph"/>
        <w:numPr>
          <w:ilvl w:val="0"/>
          <w:numId w:val="10"/>
        </w:numPr>
        <w:tabs>
          <w:tab w:pos="682" w:val="left" w:leader="none"/>
          <w:tab w:pos="5480" w:val="left" w:leader="none"/>
        </w:tabs>
        <w:spacing w:line="360" w:lineRule="auto" w:before="1" w:after="0"/>
        <w:ind w:left="682" w:right="238" w:hanging="567"/>
        <w:jc w:val="left"/>
        <w:rPr>
          <w:sz w:val="28"/>
        </w:rPr>
      </w:pPr>
      <w:r>
        <w:rPr>
          <w:sz w:val="28"/>
        </w:rPr>
        <w:t>Народное  хозяйство</w:t>
      </w:r>
      <w:r>
        <w:rPr>
          <w:spacing w:val="-13"/>
          <w:sz w:val="28"/>
        </w:rPr>
        <w:t> </w:t>
      </w:r>
      <w:r>
        <w:rPr>
          <w:sz w:val="28"/>
        </w:rPr>
        <w:t>Киргизской</w:t>
      </w:r>
      <w:r>
        <w:rPr>
          <w:spacing w:val="31"/>
          <w:sz w:val="28"/>
        </w:rPr>
        <w:t> </w:t>
      </w:r>
      <w:r>
        <w:rPr>
          <w:sz w:val="28"/>
        </w:rPr>
        <w:t>ССР</w:t>
        <w:tab/>
        <w:t>в 1987 г. [Текст]: стат. ежегодник. – Фрунзе: Кыргызстан, 1988. – 214</w:t>
      </w:r>
      <w:r>
        <w:rPr>
          <w:spacing w:val="-1"/>
          <w:sz w:val="28"/>
        </w:rPr>
        <w:t> </w:t>
      </w:r>
      <w:r>
        <w:rPr>
          <w:sz w:val="28"/>
        </w:rPr>
        <w:t>с.</w:t>
      </w:r>
    </w:p>
    <w:p>
      <w:pPr>
        <w:pStyle w:val="ListParagraph"/>
        <w:numPr>
          <w:ilvl w:val="0"/>
          <w:numId w:val="10"/>
        </w:numPr>
        <w:tabs>
          <w:tab w:pos="682" w:val="left" w:leader="none"/>
          <w:tab w:pos="5480" w:val="left" w:leader="none"/>
        </w:tabs>
        <w:spacing w:line="360" w:lineRule="auto" w:before="0" w:after="0"/>
        <w:ind w:left="682" w:right="238" w:hanging="567"/>
        <w:jc w:val="left"/>
        <w:rPr>
          <w:sz w:val="28"/>
        </w:rPr>
      </w:pPr>
      <w:r>
        <w:rPr>
          <w:sz w:val="28"/>
        </w:rPr>
        <w:t>Народное  хозяйство</w:t>
      </w:r>
      <w:r>
        <w:rPr>
          <w:spacing w:val="-13"/>
          <w:sz w:val="28"/>
        </w:rPr>
        <w:t> </w:t>
      </w:r>
      <w:r>
        <w:rPr>
          <w:sz w:val="28"/>
        </w:rPr>
        <w:t>Киргизской</w:t>
      </w:r>
      <w:r>
        <w:rPr>
          <w:spacing w:val="31"/>
          <w:sz w:val="28"/>
        </w:rPr>
        <w:t> </w:t>
      </w:r>
      <w:r>
        <w:rPr>
          <w:sz w:val="28"/>
        </w:rPr>
        <w:t>ССР</w:t>
        <w:tab/>
        <w:t>в 1988 г. [Текст]: стат. ежегодник. – Фрунзе: Кыргызстан, 1989. – 229</w:t>
      </w:r>
      <w:r>
        <w:rPr>
          <w:spacing w:val="-1"/>
          <w:sz w:val="28"/>
        </w:rPr>
        <w:t> </w:t>
      </w:r>
      <w:r>
        <w:rPr>
          <w:sz w:val="28"/>
        </w:rPr>
        <w:t>с.</w:t>
      </w:r>
    </w:p>
    <w:p>
      <w:pPr>
        <w:spacing w:after="0" w:line="360" w:lineRule="auto"/>
        <w:jc w:val="left"/>
        <w:rPr>
          <w:sz w:val="28"/>
        </w:rPr>
        <w:sectPr>
          <w:pgSz w:w="11910" w:h="16840"/>
          <w:pgMar w:header="0" w:footer="1030" w:top="1040" w:bottom="1240" w:left="1380" w:right="320"/>
        </w:sectPr>
      </w:pPr>
    </w:p>
    <w:p>
      <w:pPr>
        <w:pStyle w:val="ListParagraph"/>
        <w:numPr>
          <w:ilvl w:val="0"/>
          <w:numId w:val="10"/>
        </w:numPr>
        <w:tabs>
          <w:tab w:pos="682" w:val="left" w:leader="none"/>
        </w:tabs>
        <w:spacing w:line="362" w:lineRule="auto" w:before="67" w:after="0"/>
        <w:ind w:left="682" w:right="241" w:hanging="567"/>
        <w:jc w:val="both"/>
        <w:rPr>
          <w:sz w:val="28"/>
        </w:rPr>
      </w:pPr>
      <w:r>
        <w:rPr>
          <w:sz w:val="28"/>
        </w:rPr>
        <w:t>Народное хозяйство Киргизской ССР в 1989 г. [Текст]: стат. ежегодник. – Фрунзе: Кыргызстан, 1991. – 272</w:t>
      </w:r>
      <w:r>
        <w:rPr>
          <w:spacing w:val="-1"/>
          <w:sz w:val="28"/>
        </w:rPr>
        <w:t> </w:t>
      </w:r>
      <w:r>
        <w:rPr>
          <w:sz w:val="28"/>
        </w:rPr>
        <w:t>с.</w:t>
      </w:r>
    </w:p>
    <w:p>
      <w:pPr>
        <w:pStyle w:val="ListParagraph"/>
        <w:numPr>
          <w:ilvl w:val="0"/>
          <w:numId w:val="10"/>
        </w:numPr>
        <w:tabs>
          <w:tab w:pos="682" w:val="left" w:leader="none"/>
        </w:tabs>
        <w:spacing w:line="360" w:lineRule="auto" w:before="0" w:after="0"/>
        <w:ind w:left="682" w:right="241" w:hanging="567"/>
        <w:jc w:val="both"/>
        <w:rPr>
          <w:sz w:val="28"/>
        </w:rPr>
      </w:pPr>
      <w:r>
        <w:rPr>
          <w:sz w:val="28"/>
        </w:rPr>
        <w:t>Народное хозяйство Киргизской ССР за годы Советской власти  [Текст]: стат. ежегодник. – Фрунзе: Кыргызстан, 1987. – 184</w:t>
      </w:r>
      <w:r>
        <w:rPr>
          <w:spacing w:val="-6"/>
          <w:sz w:val="28"/>
        </w:rPr>
        <w:t> </w:t>
      </w:r>
      <w:r>
        <w:rPr>
          <w:sz w:val="28"/>
        </w:rPr>
        <w:t>с.</w:t>
      </w:r>
    </w:p>
    <w:p>
      <w:pPr>
        <w:pStyle w:val="ListParagraph"/>
        <w:numPr>
          <w:ilvl w:val="0"/>
          <w:numId w:val="10"/>
        </w:numPr>
        <w:tabs>
          <w:tab w:pos="682" w:val="left" w:leader="none"/>
        </w:tabs>
        <w:spacing w:line="362" w:lineRule="auto" w:before="0" w:after="0"/>
        <w:ind w:left="682" w:right="247" w:hanging="502"/>
        <w:jc w:val="both"/>
        <w:rPr>
          <w:sz w:val="28"/>
        </w:rPr>
      </w:pPr>
      <w:r>
        <w:rPr>
          <w:sz w:val="28"/>
        </w:rPr>
        <w:t>Науменко, Г.Ф. Молодежь социалистичекого города: быт, традиции, обычаи [Текст] / Г.Ф. Науменко. – Киев: Наук. думка, 1979. – 155</w:t>
      </w:r>
      <w:r>
        <w:rPr>
          <w:spacing w:val="-9"/>
          <w:sz w:val="28"/>
        </w:rPr>
        <w:t> </w:t>
      </w:r>
      <w:r>
        <w:rPr>
          <w:sz w:val="28"/>
        </w:rPr>
        <w:t>с.</w:t>
      </w:r>
    </w:p>
    <w:p>
      <w:pPr>
        <w:pStyle w:val="ListParagraph"/>
        <w:numPr>
          <w:ilvl w:val="0"/>
          <w:numId w:val="10"/>
        </w:numPr>
        <w:tabs>
          <w:tab w:pos="682" w:val="left" w:leader="none"/>
          <w:tab w:pos="2444" w:val="left" w:leader="none"/>
          <w:tab w:pos="3253" w:val="left" w:leader="none"/>
          <w:tab w:pos="5524" w:val="left" w:leader="none"/>
          <w:tab w:pos="8904" w:val="left" w:leader="none"/>
        </w:tabs>
        <w:spacing w:line="360" w:lineRule="auto" w:before="0" w:after="0"/>
        <w:ind w:left="180" w:right="238" w:firstLine="0"/>
        <w:jc w:val="left"/>
        <w:rPr>
          <w:sz w:val="28"/>
        </w:rPr>
      </w:pPr>
      <w:r>
        <w:rPr>
          <w:sz w:val="28"/>
        </w:rPr>
        <w:t>Не хотим вчерашнюю газету [Текст] // Сов. Киргизия. – 1989. – 21-окт. 238.Новальская,</w:t>
        <w:tab/>
        <w:t>Т.В.</w:t>
        <w:tab/>
        <w:t>Удовлетворение</w:t>
        <w:tab/>
        <w:t>национально-культурных</w:t>
        <w:tab/>
      </w:r>
      <w:r>
        <w:rPr>
          <w:spacing w:val="-3"/>
          <w:sz w:val="28"/>
        </w:rPr>
        <w:t>запросов</w:t>
      </w:r>
    </w:p>
    <w:p>
      <w:pPr>
        <w:pStyle w:val="BodyText"/>
        <w:spacing w:line="321" w:lineRule="exact"/>
        <w:ind w:left="681"/>
        <w:jc w:val="left"/>
      </w:pPr>
      <w:r>
        <w:rPr/>
        <w:t>читателей библиотеками УССР: опыт и проблемы  [Текст] / Т.В. </w:t>
      </w:r>
      <w:r>
        <w:rPr>
          <w:spacing w:val="11"/>
        </w:rPr>
        <w:t> </w:t>
      </w:r>
      <w:r>
        <w:rPr/>
        <w:t>Новальская</w:t>
      </w:r>
    </w:p>
    <w:p>
      <w:pPr>
        <w:pStyle w:val="BodyText"/>
        <w:spacing w:line="360" w:lineRule="auto" w:before="152"/>
        <w:ind w:left="681" w:right="238"/>
      </w:pPr>
      <w:r>
        <w:rPr/>
        <w:t>// История культуры советского общества: всесоюз. науч. конф. “Национальные и социально-культурные процессы в СССР”: тез. докл. – Омск, 1990. – С. 60-61.</w:t>
      </w:r>
    </w:p>
    <w:p>
      <w:pPr>
        <w:pStyle w:val="ListParagraph"/>
        <w:numPr>
          <w:ilvl w:val="0"/>
          <w:numId w:val="11"/>
        </w:numPr>
        <w:tabs>
          <w:tab w:pos="682" w:val="left" w:leader="none"/>
        </w:tabs>
        <w:spacing w:line="360" w:lineRule="auto" w:before="0" w:after="0"/>
        <w:ind w:left="682" w:right="237" w:hanging="502"/>
        <w:jc w:val="both"/>
        <w:rPr>
          <w:sz w:val="28"/>
        </w:rPr>
      </w:pPr>
      <w:r>
        <w:rPr>
          <w:sz w:val="28"/>
        </w:rPr>
        <w:t>НТР и национальные процессы[Текст] / [О.И. Шкаратан, Л.С. Перепелкин, А.А. Сусоколов и др.]; отв.ред. О.И. Шкаратан; АН СССР, Науч. совет по нац. проблемам при секции обществ. наук Президиума АН СССР, Ин-т этнографии им. Н.Н. Миклухо-Маклая.– М.: Наука, 1987. – 247</w:t>
      </w:r>
      <w:r>
        <w:rPr>
          <w:spacing w:val="-12"/>
          <w:sz w:val="28"/>
        </w:rPr>
        <w:t> </w:t>
      </w:r>
      <w:r>
        <w:rPr>
          <w:sz w:val="28"/>
        </w:rPr>
        <w:t>с.</w:t>
      </w:r>
    </w:p>
    <w:p>
      <w:pPr>
        <w:pStyle w:val="ListParagraph"/>
        <w:numPr>
          <w:ilvl w:val="0"/>
          <w:numId w:val="11"/>
        </w:numPr>
        <w:tabs>
          <w:tab w:pos="682" w:val="left" w:leader="none"/>
        </w:tabs>
        <w:spacing w:line="360" w:lineRule="auto" w:before="0" w:after="0"/>
        <w:ind w:left="682" w:right="238" w:hanging="502"/>
        <w:jc w:val="both"/>
        <w:rPr>
          <w:sz w:val="28"/>
        </w:rPr>
      </w:pPr>
      <w:r>
        <w:rPr>
          <w:sz w:val="28"/>
        </w:rPr>
        <w:t>Нурунбетов, Б.Н. Подъем культурно-технического уровня и трудовой активности рабочего класса Киргизии [Текст]: моногр. / Б.Н. Нурунбетов. – Бишкек; Ош: [б. и.], 1989. – 216</w:t>
      </w:r>
      <w:r>
        <w:rPr>
          <w:spacing w:val="-3"/>
          <w:sz w:val="28"/>
        </w:rPr>
        <w:t> </w:t>
      </w:r>
      <w:r>
        <w:rPr>
          <w:sz w:val="28"/>
        </w:rPr>
        <w:t>с.</w:t>
      </w:r>
    </w:p>
    <w:p>
      <w:pPr>
        <w:pStyle w:val="ListParagraph"/>
        <w:numPr>
          <w:ilvl w:val="0"/>
          <w:numId w:val="11"/>
        </w:numPr>
        <w:tabs>
          <w:tab w:pos="682" w:val="left" w:leader="none"/>
          <w:tab w:pos="2687" w:val="left" w:leader="none"/>
          <w:tab w:pos="4913" w:val="left" w:leader="none"/>
          <w:tab w:pos="7419" w:val="left" w:leader="none"/>
        </w:tabs>
        <w:spacing w:line="360" w:lineRule="auto" w:before="0" w:after="0"/>
        <w:ind w:left="682" w:right="241" w:hanging="502"/>
        <w:jc w:val="both"/>
        <w:rPr>
          <w:sz w:val="28"/>
        </w:rPr>
      </w:pPr>
      <w:r>
        <w:rPr>
          <w:sz w:val="28"/>
        </w:rPr>
        <w:t>Общие сведения о промышленности Кыргызстана [Электронный ресурс]. – Режим</w:t>
        <w:tab/>
        <w:t>доступа:</w:t>
        <w:tab/>
        <w:t>-</w:t>
        <w:tab/>
      </w:r>
      <w:r>
        <w:rPr>
          <w:spacing w:val="-1"/>
          <w:sz w:val="28"/>
          <w:u w:val="single"/>
        </w:rPr>
        <w:t>http://www.centralasia </w:t>
      </w:r>
      <w:r>
        <w:rPr>
          <w:sz w:val="28"/>
          <w:u w:val="single"/>
        </w:rPr>
        <w:t>biz.com/cabiz/kirgizstan/Industry/abt_indstry_kg.htm</w:t>
      </w:r>
      <w:r>
        <w:rPr>
          <w:sz w:val="28"/>
        </w:rPr>
        <w:t>. Загл. с</w:t>
      </w:r>
      <w:r>
        <w:rPr>
          <w:spacing w:val="-8"/>
          <w:sz w:val="28"/>
        </w:rPr>
        <w:t> </w:t>
      </w:r>
      <w:r>
        <w:rPr>
          <w:sz w:val="28"/>
        </w:rPr>
        <w:t>экрана</w:t>
      </w:r>
    </w:p>
    <w:p>
      <w:pPr>
        <w:pStyle w:val="ListParagraph"/>
        <w:numPr>
          <w:ilvl w:val="0"/>
          <w:numId w:val="11"/>
        </w:numPr>
        <w:tabs>
          <w:tab w:pos="682" w:val="left" w:leader="none"/>
        </w:tabs>
        <w:spacing w:line="360" w:lineRule="auto" w:before="1" w:after="0"/>
        <w:ind w:left="682" w:right="238" w:hanging="502"/>
        <w:jc w:val="both"/>
        <w:rPr>
          <w:sz w:val="28"/>
        </w:rPr>
      </w:pPr>
      <w:r>
        <w:rPr>
          <w:sz w:val="28"/>
        </w:rPr>
        <w:t>О работе Киргизского фонда культуры по активизации участия различных групп населения в культурном строительстве республики [Текст]: постановление Верховного Совета КиргССР // Сов. Киргизия. – 1989. – 6  авг.</w:t>
      </w:r>
    </w:p>
    <w:p>
      <w:pPr>
        <w:pStyle w:val="ListParagraph"/>
        <w:numPr>
          <w:ilvl w:val="0"/>
          <w:numId w:val="11"/>
        </w:numPr>
        <w:tabs>
          <w:tab w:pos="682" w:val="left" w:leader="none"/>
        </w:tabs>
        <w:spacing w:line="240" w:lineRule="auto" w:before="1" w:after="0"/>
        <w:ind w:left="682" w:right="0" w:hanging="502"/>
        <w:jc w:val="left"/>
        <w:rPr>
          <w:sz w:val="28"/>
        </w:rPr>
      </w:pPr>
      <w:r>
        <w:rPr>
          <w:sz w:val="28"/>
        </w:rPr>
        <w:t>Океев,</w:t>
      </w:r>
      <w:r>
        <w:rPr>
          <w:spacing w:val="11"/>
          <w:sz w:val="28"/>
        </w:rPr>
        <w:t> </w:t>
      </w:r>
      <w:r>
        <w:rPr>
          <w:sz w:val="28"/>
        </w:rPr>
        <w:t>Т.</w:t>
      </w:r>
      <w:r>
        <w:rPr>
          <w:spacing w:val="12"/>
          <w:sz w:val="28"/>
        </w:rPr>
        <w:t> </w:t>
      </w:r>
      <w:r>
        <w:rPr>
          <w:sz w:val="28"/>
        </w:rPr>
        <w:t>Для</w:t>
      </w:r>
      <w:r>
        <w:rPr>
          <w:spacing w:val="12"/>
          <w:sz w:val="28"/>
        </w:rPr>
        <w:t> </w:t>
      </w:r>
      <w:r>
        <w:rPr>
          <w:sz w:val="28"/>
        </w:rPr>
        <w:t>высокой</w:t>
      </w:r>
      <w:r>
        <w:rPr>
          <w:spacing w:val="13"/>
          <w:sz w:val="28"/>
        </w:rPr>
        <w:t> </w:t>
      </w:r>
      <w:r>
        <w:rPr>
          <w:sz w:val="28"/>
        </w:rPr>
        <w:t>цели</w:t>
      </w:r>
      <w:r>
        <w:rPr>
          <w:spacing w:val="16"/>
          <w:sz w:val="28"/>
        </w:rPr>
        <w:t> </w:t>
      </w:r>
      <w:r>
        <w:rPr>
          <w:sz w:val="28"/>
        </w:rPr>
        <w:t>[Текст]:</w:t>
      </w:r>
      <w:r>
        <w:rPr>
          <w:spacing w:val="14"/>
          <w:sz w:val="28"/>
        </w:rPr>
        <w:t> </w:t>
      </w:r>
      <w:r>
        <w:rPr>
          <w:sz w:val="28"/>
        </w:rPr>
        <w:t>[беседа</w:t>
      </w:r>
      <w:r>
        <w:rPr>
          <w:spacing w:val="10"/>
          <w:sz w:val="28"/>
        </w:rPr>
        <w:t> </w:t>
      </w:r>
      <w:r>
        <w:rPr>
          <w:sz w:val="28"/>
        </w:rPr>
        <w:t>с</w:t>
      </w:r>
      <w:r>
        <w:rPr>
          <w:spacing w:val="13"/>
          <w:sz w:val="28"/>
        </w:rPr>
        <w:t> </w:t>
      </w:r>
      <w:r>
        <w:rPr>
          <w:sz w:val="28"/>
        </w:rPr>
        <w:t>кинорежиссером</w:t>
      </w:r>
      <w:r>
        <w:rPr>
          <w:spacing w:val="12"/>
          <w:sz w:val="28"/>
        </w:rPr>
        <w:t> </w:t>
      </w:r>
      <w:r>
        <w:rPr>
          <w:sz w:val="28"/>
        </w:rPr>
        <w:t>Т.</w:t>
      </w:r>
      <w:r>
        <w:rPr>
          <w:spacing w:val="12"/>
          <w:sz w:val="28"/>
        </w:rPr>
        <w:t> </w:t>
      </w:r>
      <w:r>
        <w:rPr>
          <w:sz w:val="28"/>
        </w:rPr>
        <w:t>Океевым]</w:t>
      </w:r>
    </w:p>
    <w:p>
      <w:pPr>
        <w:pStyle w:val="BodyText"/>
        <w:spacing w:before="160"/>
        <w:ind w:left="681"/>
        <w:jc w:val="left"/>
      </w:pPr>
      <w:r>
        <w:rPr/>
        <w:t>/ записал В. Демин // Правда. – 1988. – 9 дек.</w:t>
      </w:r>
    </w:p>
    <w:p>
      <w:pPr>
        <w:pStyle w:val="ListParagraph"/>
        <w:numPr>
          <w:ilvl w:val="0"/>
          <w:numId w:val="11"/>
        </w:numPr>
        <w:tabs>
          <w:tab w:pos="682" w:val="left" w:leader="none"/>
        </w:tabs>
        <w:spacing w:line="360" w:lineRule="auto" w:before="160" w:after="0"/>
        <w:ind w:left="682" w:right="240" w:hanging="502"/>
        <w:jc w:val="both"/>
        <w:rPr>
          <w:sz w:val="28"/>
        </w:rPr>
      </w:pPr>
      <w:r>
        <w:rPr>
          <w:sz w:val="28"/>
        </w:rPr>
        <w:t>Олжобай Шакирович. Кемчиликтерди айта жүрсөк [Текст] / Олжобай Шакирович// Фрунзе шамы. – 1989. – 4</w:t>
      </w:r>
      <w:r>
        <w:rPr>
          <w:spacing w:val="-9"/>
          <w:sz w:val="28"/>
        </w:rPr>
        <w:t> </w:t>
      </w:r>
      <w:r>
        <w:rPr>
          <w:sz w:val="28"/>
        </w:rPr>
        <w:t>апр.</w:t>
      </w:r>
    </w:p>
    <w:p>
      <w:pPr>
        <w:spacing w:after="0" w:line="360" w:lineRule="auto"/>
        <w:jc w:val="both"/>
        <w:rPr>
          <w:sz w:val="28"/>
        </w:rPr>
        <w:sectPr>
          <w:pgSz w:w="11910" w:h="16840"/>
          <w:pgMar w:header="0" w:footer="1030" w:top="1040" w:bottom="1240" w:left="1380" w:right="320"/>
        </w:sectPr>
      </w:pPr>
    </w:p>
    <w:p>
      <w:pPr>
        <w:pStyle w:val="ListParagraph"/>
        <w:numPr>
          <w:ilvl w:val="0"/>
          <w:numId w:val="11"/>
        </w:numPr>
        <w:tabs>
          <w:tab w:pos="682" w:val="left" w:leader="none"/>
        </w:tabs>
        <w:spacing w:line="360" w:lineRule="auto" w:before="67" w:after="0"/>
        <w:ind w:left="682" w:right="240" w:hanging="502"/>
        <w:jc w:val="both"/>
        <w:rPr>
          <w:sz w:val="28"/>
        </w:rPr>
      </w:pPr>
      <w:r>
        <w:rPr>
          <w:sz w:val="28"/>
        </w:rPr>
        <w:t>Олжобай, Шакир уулу. Ачылбаган сандыкта ... же маданият кызматкерлерине эки собол. К. Сартбаеванын жообу [Текст] / Олжобай Шакир уулу // Асаба. – 1993. –</w:t>
      </w:r>
      <w:r>
        <w:rPr>
          <w:spacing w:val="-4"/>
          <w:sz w:val="28"/>
        </w:rPr>
        <w:t> </w:t>
      </w:r>
      <w:r>
        <w:rPr>
          <w:sz w:val="28"/>
        </w:rPr>
        <w:t>9-сент.</w:t>
      </w:r>
    </w:p>
    <w:p>
      <w:pPr>
        <w:pStyle w:val="ListParagraph"/>
        <w:numPr>
          <w:ilvl w:val="0"/>
          <w:numId w:val="11"/>
        </w:numPr>
        <w:tabs>
          <w:tab w:pos="682" w:val="left" w:leader="none"/>
        </w:tabs>
        <w:spacing w:line="360" w:lineRule="auto" w:before="1" w:after="0"/>
        <w:ind w:left="682" w:right="237" w:hanging="502"/>
        <w:jc w:val="both"/>
        <w:rPr>
          <w:sz w:val="28"/>
        </w:rPr>
      </w:pPr>
      <w:r>
        <w:rPr>
          <w:sz w:val="28"/>
        </w:rPr>
        <w:t>Олжобай, Шакир. Аксакал мас, биз жаш көрүүчү “пас” же операдагы ооз кыбыратмай жөнүндө [Текст] / Олжобай Шакир // Кыргыз Руху. – 1994. – 18- нояб.</w:t>
      </w:r>
    </w:p>
    <w:p>
      <w:pPr>
        <w:pStyle w:val="ListParagraph"/>
        <w:numPr>
          <w:ilvl w:val="0"/>
          <w:numId w:val="11"/>
        </w:numPr>
        <w:tabs>
          <w:tab w:pos="682" w:val="left" w:leader="none"/>
        </w:tabs>
        <w:spacing w:line="360" w:lineRule="auto" w:before="1" w:after="0"/>
        <w:ind w:left="682" w:right="239" w:hanging="502"/>
        <w:jc w:val="both"/>
        <w:rPr>
          <w:sz w:val="28"/>
        </w:rPr>
      </w:pPr>
      <w:r>
        <w:rPr>
          <w:sz w:val="28"/>
        </w:rPr>
        <w:t>Оморов, А. Кыргыз китеби неге аз? [Текст] / А. Оморов // Кыргызстан маданияты. – 1990. –</w:t>
      </w:r>
      <w:r>
        <w:rPr>
          <w:spacing w:val="-7"/>
          <w:sz w:val="28"/>
        </w:rPr>
        <w:t> </w:t>
      </w:r>
      <w:r>
        <w:rPr>
          <w:sz w:val="28"/>
        </w:rPr>
        <w:t>3-май.</w:t>
      </w:r>
    </w:p>
    <w:p>
      <w:pPr>
        <w:pStyle w:val="ListParagraph"/>
        <w:numPr>
          <w:ilvl w:val="0"/>
          <w:numId w:val="11"/>
        </w:numPr>
        <w:tabs>
          <w:tab w:pos="682" w:val="left" w:leader="none"/>
        </w:tabs>
        <w:spacing w:line="360" w:lineRule="auto" w:before="0" w:after="0"/>
        <w:ind w:left="180" w:right="239" w:firstLine="0"/>
        <w:jc w:val="right"/>
        <w:rPr>
          <w:sz w:val="28"/>
        </w:rPr>
      </w:pPr>
      <w:r>
        <w:rPr>
          <w:sz w:val="28"/>
        </w:rPr>
        <w:t>Опыт этносоциологического исследования образа жизни [Текст]</w:t>
      </w:r>
      <w:r>
        <w:rPr>
          <w:spacing w:val="22"/>
          <w:sz w:val="28"/>
        </w:rPr>
        <w:t> </w:t>
      </w:r>
      <w:r>
        <w:rPr>
          <w:sz w:val="28"/>
        </w:rPr>
        <w:t>/</w:t>
      </w:r>
      <w:r>
        <w:rPr>
          <w:spacing w:val="29"/>
          <w:sz w:val="28"/>
        </w:rPr>
        <w:t> </w:t>
      </w:r>
      <w:r>
        <w:rPr>
          <w:sz w:val="28"/>
        </w:rPr>
        <w:t>Ю.В.</w:t>
      </w:r>
      <w:r>
        <w:rPr>
          <w:w w:val="100"/>
          <w:sz w:val="28"/>
        </w:rPr>
        <w:t> </w:t>
      </w:r>
      <w:r>
        <w:rPr>
          <w:sz w:val="28"/>
        </w:rPr>
        <w:t>Арутюнян, И.А. Субботина, В.Н. Шамшуров и др. – М.: Наука, 1980. –</w:t>
      </w:r>
      <w:r>
        <w:rPr>
          <w:spacing w:val="-20"/>
          <w:sz w:val="28"/>
        </w:rPr>
        <w:t> </w:t>
      </w:r>
      <w:r>
        <w:rPr>
          <w:sz w:val="28"/>
        </w:rPr>
        <w:t>270</w:t>
      </w:r>
      <w:r>
        <w:rPr>
          <w:spacing w:val="-1"/>
          <w:sz w:val="28"/>
        </w:rPr>
        <w:t> </w:t>
      </w:r>
      <w:r>
        <w:rPr>
          <w:sz w:val="28"/>
        </w:rPr>
        <w:t>с.</w:t>
      </w:r>
      <w:r>
        <w:rPr>
          <w:w w:val="100"/>
          <w:sz w:val="28"/>
        </w:rPr>
        <w:t> </w:t>
      </w:r>
      <w:r>
        <w:rPr>
          <w:sz w:val="28"/>
        </w:rPr>
        <w:t>249.Оразмурадов, Б. Молодежь Средней Азии: труд,</w:t>
      </w:r>
      <w:r>
        <w:rPr>
          <w:spacing w:val="21"/>
          <w:sz w:val="28"/>
        </w:rPr>
        <w:t> </w:t>
      </w:r>
      <w:r>
        <w:rPr>
          <w:sz w:val="28"/>
        </w:rPr>
        <w:t>образование,</w:t>
      </w:r>
      <w:r>
        <w:rPr>
          <w:spacing w:val="60"/>
          <w:sz w:val="28"/>
        </w:rPr>
        <w:t> </w:t>
      </w:r>
      <w:r>
        <w:rPr>
          <w:sz w:val="28"/>
        </w:rPr>
        <w:t>профессия,</w:t>
      </w:r>
      <w:r>
        <w:rPr>
          <w:w w:val="100"/>
          <w:sz w:val="28"/>
        </w:rPr>
        <w:t> </w:t>
      </w:r>
      <w:r>
        <w:rPr>
          <w:sz w:val="28"/>
        </w:rPr>
        <w:t>быт</w:t>
      </w:r>
      <w:r>
        <w:rPr>
          <w:spacing w:val="9"/>
          <w:sz w:val="28"/>
        </w:rPr>
        <w:t> </w:t>
      </w:r>
      <w:r>
        <w:rPr>
          <w:sz w:val="28"/>
        </w:rPr>
        <w:t>[Текст]</w:t>
      </w:r>
      <w:r>
        <w:rPr>
          <w:spacing w:val="7"/>
          <w:sz w:val="28"/>
        </w:rPr>
        <w:t> </w:t>
      </w:r>
      <w:r>
        <w:rPr>
          <w:sz w:val="28"/>
        </w:rPr>
        <w:t>/</w:t>
      </w:r>
      <w:r>
        <w:rPr>
          <w:spacing w:val="10"/>
          <w:sz w:val="28"/>
        </w:rPr>
        <w:t> </w:t>
      </w:r>
      <w:r>
        <w:rPr>
          <w:sz w:val="28"/>
        </w:rPr>
        <w:t>Б.</w:t>
      </w:r>
      <w:r>
        <w:rPr>
          <w:spacing w:val="8"/>
          <w:sz w:val="28"/>
        </w:rPr>
        <w:t> </w:t>
      </w:r>
      <w:r>
        <w:rPr>
          <w:sz w:val="28"/>
        </w:rPr>
        <w:t>Оразмурадов,</w:t>
      </w:r>
      <w:r>
        <w:rPr>
          <w:spacing w:val="9"/>
          <w:sz w:val="28"/>
        </w:rPr>
        <w:t> </w:t>
      </w:r>
      <w:r>
        <w:rPr>
          <w:sz w:val="28"/>
        </w:rPr>
        <w:t>Д.И.</w:t>
      </w:r>
      <w:r>
        <w:rPr>
          <w:spacing w:val="8"/>
          <w:sz w:val="28"/>
        </w:rPr>
        <w:t> </w:t>
      </w:r>
      <w:r>
        <w:rPr>
          <w:sz w:val="28"/>
        </w:rPr>
        <w:t>Зюзин;</w:t>
      </w:r>
      <w:r>
        <w:rPr>
          <w:spacing w:val="10"/>
          <w:sz w:val="28"/>
        </w:rPr>
        <w:t> </w:t>
      </w:r>
      <w:r>
        <w:rPr>
          <w:sz w:val="28"/>
        </w:rPr>
        <w:t>отв.</w:t>
      </w:r>
      <w:r>
        <w:rPr>
          <w:spacing w:val="6"/>
          <w:sz w:val="28"/>
        </w:rPr>
        <w:t> </w:t>
      </w:r>
      <w:r>
        <w:rPr>
          <w:sz w:val="28"/>
        </w:rPr>
        <w:t>ред.</w:t>
      </w:r>
      <w:r>
        <w:rPr>
          <w:spacing w:val="9"/>
          <w:sz w:val="28"/>
        </w:rPr>
        <w:t> </w:t>
      </w:r>
      <w:r>
        <w:rPr>
          <w:sz w:val="28"/>
        </w:rPr>
        <w:t>Д.</w:t>
      </w:r>
      <w:r>
        <w:rPr>
          <w:spacing w:val="9"/>
          <w:sz w:val="28"/>
        </w:rPr>
        <w:t> </w:t>
      </w:r>
      <w:r>
        <w:rPr>
          <w:sz w:val="28"/>
        </w:rPr>
        <w:t>Байрамов</w:t>
      </w:r>
      <w:r>
        <w:rPr>
          <w:spacing w:val="12"/>
          <w:sz w:val="28"/>
        </w:rPr>
        <w:t> </w:t>
      </w:r>
      <w:r>
        <w:rPr>
          <w:sz w:val="28"/>
        </w:rPr>
        <w:t>–</w:t>
      </w:r>
      <w:r>
        <w:rPr>
          <w:spacing w:val="10"/>
          <w:sz w:val="28"/>
        </w:rPr>
        <w:t> </w:t>
      </w:r>
      <w:r>
        <w:rPr>
          <w:sz w:val="28"/>
        </w:rPr>
        <w:t>Ашхабад:</w:t>
      </w:r>
    </w:p>
    <w:p>
      <w:pPr>
        <w:pStyle w:val="BodyText"/>
        <w:ind w:left="681"/>
        <w:jc w:val="left"/>
      </w:pPr>
      <w:r>
        <w:rPr/>
        <w:t>Ылым, 1987. – 260 с.</w:t>
      </w:r>
    </w:p>
    <w:p>
      <w:pPr>
        <w:pStyle w:val="ListParagraph"/>
        <w:numPr>
          <w:ilvl w:val="0"/>
          <w:numId w:val="12"/>
        </w:numPr>
        <w:tabs>
          <w:tab w:pos="682" w:val="left" w:leader="none"/>
        </w:tabs>
        <w:spacing w:line="360" w:lineRule="auto" w:before="162" w:after="0"/>
        <w:ind w:left="682" w:right="239" w:hanging="502"/>
        <w:jc w:val="both"/>
        <w:rPr>
          <w:sz w:val="28"/>
        </w:rPr>
      </w:pPr>
      <w:r>
        <w:rPr>
          <w:sz w:val="28"/>
        </w:rPr>
        <w:t>Ормушев, А.С. Рост культурно-технического уровня рабочих-строителей Киргизстана [Текст] / А.С. Ормушев. – Фрунзе: Илим, 1982. – 110</w:t>
      </w:r>
      <w:r>
        <w:rPr>
          <w:spacing w:val="-10"/>
          <w:sz w:val="28"/>
        </w:rPr>
        <w:t> </w:t>
      </w:r>
      <w:r>
        <w:rPr>
          <w:sz w:val="28"/>
        </w:rPr>
        <w:t>с.</w:t>
      </w:r>
    </w:p>
    <w:p>
      <w:pPr>
        <w:pStyle w:val="ListParagraph"/>
        <w:numPr>
          <w:ilvl w:val="0"/>
          <w:numId w:val="12"/>
        </w:numPr>
        <w:tabs>
          <w:tab w:pos="682" w:val="left" w:leader="none"/>
        </w:tabs>
        <w:spacing w:line="360" w:lineRule="auto" w:before="0" w:after="0"/>
        <w:ind w:left="682" w:right="235" w:hanging="502"/>
        <w:jc w:val="both"/>
        <w:rPr>
          <w:sz w:val="28"/>
        </w:rPr>
      </w:pPr>
      <w:r>
        <w:rPr>
          <w:sz w:val="28"/>
        </w:rPr>
        <w:t>Ормушев, А.С. Улуттук жумушчулардын тарыхынан [Текст]: илимий- популярдуу очерк / А.С. Ормушев. – Бишкек: Кыргызстан, 1992. – 48</w:t>
      </w:r>
      <w:r>
        <w:rPr>
          <w:spacing w:val="-12"/>
          <w:sz w:val="28"/>
        </w:rPr>
        <w:t> </w:t>
      </w:r>
      <w:r>
        <w:rPr>
          <w:sz w:val="28"/>
        </w:rPr>
        <w:t>с.</w:t>
      </w:r>
    </w:p>
    <w:p>
      <w:pPr>
        <w:pStyle w:val="ListParagraph"/>
        <w:numPr>
          <w:ilvl w:val="0"/>
          <w:numId w:val="12"/>
        </w:numPr>
        <w:tabs>
          <w:tab w:pos="682" w:val="left" w:leader="none"/>
        </w:tabs>
        <w:spacing w:line="362" w:lineRule="auto" w:before="0" w:after="0"/>
        <w:ind w:left="682" w:right="238" w:hanging="502"/>
        <w:jc w:val="both"/>
        <w:rPr>
          <w:sz w:val="28"/>
        </w:rPr>
      </w:pPr>
      <w:r>
        <w:rPr>
          <w:sz w:val="28"/>
        </w:rPr>
        <w:t>Осадчая, О. Нужна ли нам культура? [Текст] / О. Осадчая // Веч. Фрунзе. – 1990. – 22</w:t>
      </w:r>
      <w:r>
        <w:rPr>
          <w:spacing w:val="-1"/>
          <w:sz w:val="28"/>
        </w:rPr>
        <w:t> </w:t>
      </w:r>
      <w:r>
        <w:rPr>
          <w:sz w:val="28"/>
        </w:rPr>
        <w:t>авг.</w:t>
      </w:r>
    </w:p>
    <w:p>
      <w:pPr>
        <w:pStyle w:val="ListParagraph"/>
        <w:numPr>
          <w:ilvl w:val="0"/>
          <w:numId w:val="12"/>
        </w:numPr>
        <w:tabs>
          <w:tab w:pos="682" w:val="left" w:leader="none"/>
        </w:tabs>
        <w:spacing w:line="360" w:lineRule="auto" w:before="0" w:after="0"/>
        <w:ind w:left="682" w:right="243" w:hanging="502"/>
        <w:jc w:val="both"/>
        <w:rPr>
          <w:sz w:val="28"/>
        </w:rPr>
      </w:pPr>
      <w:r>
        <w:rPr>
          <w:sz w:val="28"/>
        </w:rPr>
        <w:t>Осмоналиева, Р. Объективен ли волюнтаризм? [Текст] / Р.Осмоналиева // Коммунист Киргизстана. – 1990. - №10. – С.</w:t>
      </w:r>
      <w:r>
        <w:rPr>
          <w:spacing w:val="-10"/>
          <w:sz w:val="28"/>
        </w:rPr>
        <w:t> </w:t>
      </w:r>
      <w:r>
        <w:rPr>
          <w:sz w:val="28"/>
        </w:rPr>
        <w:t>79-83.</w:t>
      </w:r>
    </w:p>
    <w:p>
      <w:pPr>
        <w:pStyle w:val="ListParagraph"/>
        <w:numPr>
          <w:ilvl w:val="0"/>
          <w:numId w:val="12"/>
        </w:numPr>
        <w:tabs>
          <w:tab w:pos="682" w:val="left" w:leader="none"/>
        </w:tabs>
        <w:spacing w:line="362" w:lineRule="auto" w:before="0" w:after="0"/>
        <w:ind w:left="682" w:right="241" w:hanging="502"/>
        <w:jc w:val="both"/>
        <w:rPr>
          <w:sz w:val="28"/>
        </w:rPr>
      </w:pPr>
      <w:r>
        <w:rPr>
          <w:sz w:val="28"/>
        </w:rPr>
        <w:t>Оторбаева, А. Где ты, читатель? Отзовись! [Текст] / А. Оторбаева // Слово Кыргызстана. – 1991. – 23</w:t>
      </w:r>
      <w:r>
        <w:rPr>
          <w:spacing w:val="-4"/>
          <w:sz w:val="28"/>
        </w:rPr>
        <w:t> </w:t>
      </w:r>
      <w:r>
        <w:rPr>
          <w:sz w:val="28"/>
        </w:rPr>
        <w:t>апр.</w:t>
      </w:r>
    </w:p>
    <w:p>
      <w:pPr>
        <w:pStyle w:val="ListParagraph"/>
        <w:numPr>
          <w:ilvl w:val="0"/>
          <w:numId w:val="12"/>
        </w:numPr>
        <w:tabs>
          <w:tab w:pos="682" w:val="left" w:leader="none"/>
        </w:tabs>
        <w:spacing w:line="360" w:lineRule="auto" w:before="0" w:after="0"/>
        <w:ind w:left="682" w:right="246" w:hanging="502"/>
        <w:jc w:val="both"/>
        <w:rPr>
          <w:sz w:val="28"/>
        </w:rPr>
      </w:pPr>
      <w:r>
        <w:rPr>
          <w:sz w:val="28"/>
        </w:rPr>
        <w:t>Отунбаева, Р. [Выступление Р. Отунбаевой на Пленуме ЦК Компартии Кигизии][Текст] / Р. Отунбаева // Сов. Киргизия. – 1988. – 22</w:t>
      </w:r>
      <w:r>
        <w:rPr>
          <w:spacing w:val="-12"/>
          <w:sz w:val="28"/>
        </w:rPr>
        <w:t> </w:t>
      </w:r>
      <w:r>
        <w:rPr>
          <w:sz w:val="28"/>
        </w:rPr>
        <w:t>мая.</w:t>
      </w:r>
    </w:p>
    <w:p>
      <w:pPr>
        <w:pStyle w:val="ListParagraph"/>
        <w:numPr>
          <w:ilvl w:val="0"/>
          <w:numId w:val="12"/>
        </w:numPr>
        <w:tabs>
          <w:tab w:pos="682" w:val="left" w:leader="none"/>
        </w:tabs>
        <w:spacing w:line="362" w:lineRule="auto" w:before="0" w:after="0"/>
        <w:ind w:left="682" w:right="239" w:hanging="502"/>
        <w:jc w:val="both"/>
        <w:rPr>
          <w:sz w:val="28"/>
        </w:rPr>
      </w:pPr>
      <w:r>
        <w:rPr>
          <w:sz w:val="28"/>
        </w:rPr>
        <w:t>Өмүракунов, Э. Замандаштарга кайрылуу [Текст] / Э. Өмүракунов // Кыргызстан маданияты. – 1989. –</w:t>
      </w:r>
      <w:r>
        <w:rPr>
          <w:spacing w:val="-5"/>
          <w:sz w:val="28"/>
        </w:rPr>
        <w:t> </w:t>
      </w:r>
      <w:r>
        <w:rPr>
          <w:sz w:val="28"/>
        </w:rPr>
        <w:t>6-июль.</w:t>
      </w:r>
    </w:p>
    <w:p>
      <w:pPr>
        <w:pStyle w:val="ListParagraph"/>
        <w:numPr>
          <w:ilvl w:val="0"/>
          <w:numId w:val="12"/>
        </w:numPr>
        <w:tabs>
          <w:tab w:pos="682" w:val="left" w:leader="none"/>
        </w:tabs>
        <w:spacing w:line="360" w:lineRule="auto" w:before="0" w:after="0"/>
        <w:ind w:left="682" w:right="241" w:hanging="502"/>
        <w:jc w:val="both"/>
        <w:rPr>
          <w:sz w:val="28"/>
        </w:rPr>
      </w:pPr>
      <w:r>
        <w:rPr>
          <w:sz w:val="28"/>
        </w:rPr>
        <w:t>Өмүракунов, Э. Көкөйдү кескен көр турмуш [Текст] / Э. Өмүракунов // Бишкек шамы. – 1992. –</w:t>
      </w:r>
      <w:r>
        <w:rPr>
          <w:spacing w:val="-4"/>
          <w:sz w:val="28"/>
        </w:rPr>
        <w:t> </w:t>
      </w:r>
      <w:r>
        <w:rPr>
          <w:sz w:val="28"/>
        </w:rPr>
        <w:t>24-февр.</w:t>
      </w:r>
    </w:p>
    <w:p>
      <w:pPr>
        <w:pStyle w:val="ListParagraph"/>
        <w:numPr>
          <w:ilvl w:val="0"/>
          <w:numId w:val="12"/>
        </w:numPr>
        <w:tabs>
          <w:tab w:pos="682" w:val="left" w:leader="none"/>
          <w:tab w:pos="8351" w:val="left" w:leader="none"/>
        </w:tabs>
        <w:spacing w:line="321" w:lineRule="exact" w:before="0" w:after="0"/>
        <w:ind w:left="682" w:right="0" w:hanging="502"/>
        <w:jc w:val="left"/>
        <w:rPr>
          <w:sz w:val="28"/>
        </w:rPr>
      </w:pPr>
      <w:r>
        <w:rPr>
          <w:sz w:val="28"/>
        </w:rPr>
        <w:t>Өмүрзаков,  М.  Кино  жаңычылыкты  көздөйт  [Текст]  </w:t>
      </w:r>
      <w:r>
        <w:rPr>
          <w:spacing w:val="2"/>
          <w:sz w:val="28"/>
        </w:rPr>
        <w:t> </w:t>
      </w:r>
      <w:r>
        <w:rPr>
          <w:sz w:val="28"/>
        </w:rPr>
        <w:t>/ </w:t>
      </w:r>
      <w:r>
        <w:rPr>
          <w:spacing w:val="13"/>
          <w:sz w:val="28"/>
        </w:rPr>
        <w:t> </w:t>
      </w:r>
      <w:r>
        <w:rPr>
          <w:sz w:val="28"/>
        </w:rPr>
        <w:t>М.</w:t>
        <w:tab/>
        <w:t>Өмүрзаков</w:t>
      </w:r>
      <w:r>
        <w:rPr>
          <w:spacing w:val="11"/>
          <w:sz w:val="28"/>
        </w:rPr>
        <w:t> </w:t>
      </w:r>
      <w:r>
        <w:rPr>
          <w:sz w:val="28"/>
        </w:rPr>
        <w:t>//</w:t>
      </w:r>
    </w:p>
    <w:p>
      <w:pPr>
        <w:spacing w:after="0" w:line="321" w:lineRule="exact"/>
        <w:jc w:val="left"/>
        <w:rPr>
          <w:sz w:val="28"/>
        </w:rPr>
        <w:sectPr>
          <w:pgSz w:w="11910" w:h="16840"/>
          <w:pgMar w:header="0" w:footer="1030" w:top="1040" w:bottom="1240" w:left="1380" w:right="320"/>
        </w:sectPr>
      </w:pPr>
    </w:p>
    <w:p>
      <w:pPr>
        <w:pStyle w:val="BodyText"/>
        <w:spacing w:before="67"/>
        <w:ind w:left="681"/>
        <w:jc w:val="left"/>
      </w:pPr>
      <w:r>
        <w:rPr/>
        <w:t>Фрунзе шамы. – 1990. – 12-дек.</w:t>
      </w:r>
    </w:p>
    <w:p>
      <w:pPr>
        <w:pStyle w:val="ListParagraph"/>
        <w:numPr>
          <w:ilvl w:val="0"/>
          <w:numId w:val="12"/>
        </w:numPr>
        <w:tabs>
          <w:tab w:pos="682" w:val="left" w:leader="none"/>
        </w:tabs>
        <w:spacing w:line="240" w:lineRule="auto" w:before="163" w:after="0"/>
        <w:ind w:left="682" w:right="0" w:hanging="502"/>
        <w:jc w:val="left"/>
        <w:rPr>
          <w:sz w:val="28"/>
        </w:rPr>
      </w:pPr>
      <w:r>
        <w:rPr>
          <w:sz w:val="28"/>
        </w:rPr>
        <w:t>Өмүрзаков, М. Улуттук кадрларды көбөйтүш керек [Текст] / М.</w:t>
      </w:r>
      <w:r>
        <w:rPr>
          <w:spacing w:val="44"/>
          <w:sz w:val="28"/>
        </w:rPr>
        <w:t> </w:t>
      </w:r>
      <w:r>
        <w:rPr>
          <w:sz w:val="28"/>
        </w:rPr>
        <w:t>Өмүрзаков</w:t>
      </w:r>
    </w:p>
    <w:p>
      <w:pPr>
        <w:pStyle w:val="BodyText"/>
        <w:spacing w:before="161"/>
        <w:ind w:left="681"/>
        <w:jc w:val="left"/>
      </w:pPr>
      <w:r>
        <w:rPr/>
        <w:t>// Бишкек шамы. – 1993. – 25-сент.</w:t>
      </w:r>
    </w:p>
    <w:p>
      <w:pPr>
        <w:pStyle w:val="ListParagraph"/>
        <w:numPr>
          <w:ilvl w:val="0"/>
          <w:numId w:val="12"/>
        </w:numPr>
        <w:tabs>
          <w:tab w:pos="682" w:val="left" w:leader="none"/>
        </w:tabs>
        <w:spacing w:line="360" w:lineRule="auto" w:before="160" w:after="0"/>
        <w:ind w:left="682" w:right="243" w:hanging="502"/>
        <w:jc w:val="both"/>
        <w:rPr>
          <w:sz w:val="28"/>
        </w:rPr>
      </w:pPr>
      <w:r>
        <w:rPr>
          <w:sz w:val="28"/>
        </w:rPr>
        <w:t>Парышкура, М.И. [Выступление дир. Завода им. В.И. Ленина М.И. Парышкуры на Пленуме ЦК Компартии Киргизии][Текст] /  М.И. Парышкура // Сов. Киргизия. – 1988. – 22</w:t>
      </w:r>
      <w:r>
        <w:rPr>
          <w:spacing w:val="-6"/>
          <w:sz w:val="28"/>
        </w:rPr>
        <w:t> </w:t>
      </w:r>
      <w:r>
        <w:rPr>
          <w:sz w:val="28"/>
        </w:rPr>
        <w:t>мая.</w:t>
      </w:r>
    </w:p>
    <w:p>
      <w:pPr>
        <w:pStyle w:val="ListParagraph"/>
        <w:numPr>
          <w:ilvl w:val="0"/>
          <w:numId w:val="12"/>
        </w:numPr>
        <w:tabs>
          <w:tab w:pos="682" w:val="left" w:leader="none"/>
        </w:tabs>
        <w:spacing w:line="360" w:lineRule="auto" w:before="1" w:after="0"/>
        <w:ind w:left="682" w:right="236" w:hanging="502"/>
        <w:jc w:val="both"/>
        <w:rPr>
          <w:sz w:val="28"/>
        </w:rPr>
      </w:pPr>
      <w:r>
        <w:rPr>
          <w:sz w:val="28"/>
        </w:rPr>
        <w:t>Патриотическое и интернациональное воспитание в трудовом коллективе[Текст]: (материалы респ. науч.-практ. конф., состоявшейся 4-5 дек. 1987 г., г. Фрунзе) / Центр. ком. Компартии Киргизии.– Фрунзе: Кыр- гызстан, 1988. – 664</w:t>
      </w:r>
      <w:r>
        <w:rPr>
          <w:spacing w:val="-4"/>
          <w:sz w:val="28"/>
        </w:rPr>
        <w:t> </w:t>
      </w:r>
      <w:r>
        <w:rPr>
          <w:sz w:val="28"/>
        </w:rPr>
        <w:t>с.</w:t>
      </w:r>
    </w:p>
    <w:p>
      <w:pPr>
        <w:pStyle w:val="ListParagraph"/>
        <w:numPr>
          <w:ilvl w:val="0"/>
          <w:numId w:val="12"/>
        </w:numPr>
        <w:tabs>
          <w:tab w:pos="682" w:val="left" w:leader="none"/>
        </w:tabs>
        <w:spacing w:line="360" w:lineRule="auto" w:before="1" w:after="0"/>
        <w:ind w:left="682" w:right="238" w:hanging="502"/>
        <w:jc w:val="both"/>
        <w:rPr>
          <w:sz w:val="28"/>
        </w:rPr>
      </w:pPr>
      <w:r>
        <w:rPr>
          <w:sz w:val="28"/>
        </w:rPr>
        <w:t>Передвижные библиотечки на шахтах [Текст] // Сов. Киргизия. – 1951. – 4 июля.</w:t>
      </w:r>
    </w:p>
    <w:p>
      <w:pPr>
        <w:pStyle w:val="ListParagraph"/>
        <w:numPr>
          <w:ilvl w:val="0"/>
          <w:numId w:val="12"/>
        </w:numPr>
        <w:tabs>
          <w:tab w:pos="682" w:val="left" w:leader="none"/>
        </w:tabs>
        <w:spacing w:line="362" w:lineRule="auto" w:before="0" w:after="0"/>
        <w:ind w:left="682" w:right="238" w:hanging="502"/>
        <w:jc w:val="both"/>
        <w:rPr>
          <w:sz w:val="28"/>
        </w:rPr>
      </w:pPr>
      <w:r>
        <w:rPr>
          <w:sz w:val="28"/>
        </w:rPr>
        <w:t>Петруня, В. Дипломдон иренжүү [Текст] / В. Петруня // Фрунзе шамы. – 1989. –</w:t>
      </w:r>
      <w:r>
        <w:rPr>
          <w:spacing w:val="-2"/>
          <w:sz w:val="28"/>
        </w:rPr>
        <w:t> </w:t>
      </w:r>
      <w:r>
        <w:rPr>
          <w:sz w:val="28"/>
        </w:rPr>
        <w:t>15-дек.</w:t>
      </w:r>
    </w:p>
    <w:p>
      <w:pPr>
        <w:pStyle w:val="ListParagraph"/>
        <w:numPr>
          <w:ilvl w:val="0"/>
          <w:numId w:val="12"/>
        </w:numPr>
        <w:tabs>
          <w:tab w:pos="682" w:val="left" w:leader="none"/>
        </w:tabs>
        <w:spacing w:line="360" w:lineRule="auto" w:before="0" w:after="0"/>
        <w:ind w:left="682" w:right="238" w:hanging="567"/>
        <w:jc w:val="both"/>
        <w:rPr>
          <w:sz w:val="28"/>
        </w:rPr>
      </w:pPr>
      <w:r>
        <w:rPr>
          <w:sz w:val="28"/>
        </w:rPr>
        <w:t>Печать в СССР в 1985 г. [Текст]: стат. сб. / Всесоюз. кн. палата. – М.: Финансы и статистика, 1986. – 310</w:t>
      </w:r>
      <w:r>
        <w:rPr>
          <w:spacing w:val="-2"/>
          <w:sz w:val="28"/>
        </w:rPr>
        <w:t> </w:t>
      </w:r>
      <w:r>
        <w:rPr>
          <w:sz w:val="28"/>
        </w:rPr>
        <w:t>с.</w:t>
      </w:r>
    </w:p>
    <w:p>
      <w:pPr>
        <w:pStyle w:val="ListParagraph"/>
        <w:numPr>
          <w:ilvl w:val="0"/>
          <w:numId w:val="12"/>
        </w:numPr>
        <w:tabs>
          <w:tab w:pos="682" w:val="left" w:leader="none"/>
        </w:tabs>
        <w:spacing w:line="360" w:lineRule="auto" w:before="0" w:after="0"/>
        <w:ind w:left="682" w:right="243" w:hanging="502"/>
        <w:jc w:val="both"/>
        <w:rPr>
          <w:sz w:val="28"/>
        </w:rPr>
      </w:pPr>
      <w:r>
        <w:rPr>
          <w:sz w:val="28"/>
        </w:rPr>
        <w:t>Пинхасова, О.Б. Национальный рабочий класс Кыргызстана (опыт исследования проблемы становления и адаптации) [Текст]: автореф. дис.</w:t>
      </w:r>
      <w:r>
        <w:rPr>
          <w:spacing w:val="13"/>
          <w:sz w:val="28"/>
        </w:rPr>
        <w:t> </w:t>
      </w:r>
      <w:r>
        <w:rPr>
          <w:sz w:val="28"/>
        </w:rPr>
        <w:t>...</w:t>
      </w:r>
    </w:p>
    <w:p>
      <w:pPr>
        <w:pStyle w:val="BodyText"/>
        <w:ind w:left="681"/>
        <w:jc w:val="left"/>
      </w:pPr>
      <w:r>
        <w:rPr/>
        <w:t>канд. социол. наук / О.Б. Пинхасова. – Екатеринбург, 1991. – 22 с.</w:t>
      </w:r>
    </w:p>
    <w:p>
      <w:pPr>
        <w:pStyle w:val="ListParagraph"/>
        <w:numPr>
          <w:ilvl w:val="0"/>
          <w:numId w:val="12"/>
        </w:numPr>
        <w:tabs>
          <w:tab w:pos="682" w:val="left" w:leader="none"/>
        </w:tabs>
        <w:spacing w:line="360" w:lineRule="auto" w:before="154" w:after="0"/>
        <w:ind w:left="682" w:right="243" w:hanging="502"/>
        <w:jc w:val="both"/>
        <w:rPr>
          <w:sz w:val="28"/>
        </w:rPr>
      </w:pPr>
      <w:r>
        <w:rPr>
          <w:sz w:val="28"/>
        </w:rPr>
        <w:t>Поворознюк, О.А. Эвенки севера Читинской области: социальные, экономические и культурные трансформации на рубеже XX-XXIвв. [Текст]: дис канд. ист. наук / О.А. Поворознюк. – М., 2005. – 318</w:t>
      </w:r>
      <w:r>
        <w:rPr>
          <w:spacing w:val="-12"/>
          <w:sz w:val="28"/>
        </w:rPr>
        <w:t> </w:t>
      </w:r>
      <w:r>
        <w:rPr>
          <w:sz w:val="28"/>
        </w:rPr>
        <w:t>с.</w:t>
      </w:r>
    </w:p>
    <w:p>
      <w:pPr>
        <w:pStyle w:val="ListParagraph"/>
        <w:numPr>
          <w:ilvl w:val="0"/>
          <w:numId w:val="12"/>
        </w:numPr>
        <w:tabs>
          <w:tab w:pos="682" w:val="left" w:leader="none"/>
        </w:tabs>
        <w:spacing w:line="240" w:lineRule="auto" w:before="1" w:after="0"/>
        <w:ind w:left="682" w:right="0" w:hanging="502"/>
        <w:jc w:val="left"/>
        <w:rPr>
          <w:sz w:val="28"/>
        </w:rPr>
      </w:pPr>
      <w:r>
        <w:rPr>
          <w:sz w:val="28"/>
        </w:rPr>
        <w:t>Позднякова,</w:t>
      </w:r>
      <w:r>
        <w:rPr>
          <w:spacing w:val="22"/>
          <w:sz w:val="28"/>
        </w:rPr>
        <w:t> </w:t>
      </w:r>
      <w:r>
        <w:rPr>
          <w:sz w:val="28"/>
        </w:rPr>
        <w:t>О.</w:t>
      </w:r>
      <w:r>
        <w:rPr>
          <w:spacing w:val="23"/>
          <w:sz w:val="28"/>
        </w:rPr>
        <w:t> </w:t>
      </w:r>
      <w:r>
        <w:rPr>
          <w:sz w:val="28"/>
        </w:rPr>
        <w:t>“Поток”</w:t>
      </w:r>
      <w:r>
        <w:rPr>
          <w:spacing w:val="23"/>
          <w:sz w:val="28"/>
        </w:rPr>
        <w:t> </w:t>
      </w:r>
      <w:r>
        <w:rPr>
          <w:sz w:val="28"/>
        </w:rPr>
        <w:t>мимо</w:t>
      </w:r>
      <w:r>
        <w:rPr>
          <w:spacing w:val="25"/>
          <w:sz w:val="28"/>
        </w:rPr>
        <w:t> </w:t>
      </w:r>
      <w:r>
        <w:rPr>
          <w:sz w:val="28"/>
        </w:rPr>
        <w:t>клиента</w:t>
      </w:r>
      <w:r>
        <w:rPr>
          <w:spacing w:val="29"/>
          <w:sz w:val="28"/>
        </w:rPr>
        <w:t> </w:t>
      </w:r>
      <w:r>
        <w:rPr>
          <w:sz w:val="28"/>
        </w:rPr>
        <w:t>[Текст]</w:t>
      </w:r>
      <w:r>
        <w:rPr>
          <w:spacing w:val="21"/>
          <w:sz w:val="28"/>
        </w:rPr>
        <w:t> </w:t>
      </w:r>
      <w:r>
        <w:rPr>
          <w:sz w:val="28"/>
        </w:rPr>
        <w:t>/</w:t>
      </w:r>
      <w:r>
        <w:rPr>
          <w:spacing w:val="25"/>
          <w:sz w:val="28"/>
        </w:rPr>
        <w:t> </w:t>
      </w:r>
      <w:r>
        <w:rPr>
          <w:sz w:val="28"/>
        </w:rPr>
        <w:t>О.</w:t>
      </w:r>
      <w:r>
        <w:rPr>
          <w:spacing w:val="22"/>
          <w:sz w:val="28"/>
        </w:rPr>
        <w:t> </w:t>
      </w:r>
      <w:r>
        <w:rPr>
          <w:sz w:val="28"/>
        </w:rPr>
        <w:t>Позднякова</w:t>
      </w:r>
      <w:r>
        <w:rPr>
          <w:spacing w:val="24"/>
          <w:sz w:val="28"/>
        </w:rPr>
        <w:t> </w:t>
      </w:r>
      <w:r>
        <w:rPr>
          <w:sz w:val="28"/>
        </w:rPr>
        <w:t>//</w:t>
      </w:r>
      <w:r>
        <w:rPr>
          <w:spacing w:val="23"/>
          <w:sz w:val="28"/>
        </w:rPr>
        <w:t> </w:t>
      </w:r>
      <w:r>
        <w:rPr>
          <w:sz w:val="28"/>
        </w:rPr>
        <w:t>Веч.</w:t>
      </w:r>
    </w:p>
    <w:p>
      <w:pPr>
        <w:pStyle w:val="BodyText"/>
        <w:spacing w:before="161"/>
        <w:ind w:left="681"/>
        <w:jc w:val="left"/>
      </w:pPr>
      <w:r>
        <w:rPr/>
        <w:t>Фрунзе. – 1988. – 21 янв.</w:t>
      </w:r>
    </w:p>
    <w:p>
      <w:pPr>
        <w:pStyle w:val="ListParagraph"/>
        <w:numPr>
          <w:ilvl w:val="0"/>
          <w:numId w:val="12"/>
        </w:numPr>
        <w:tabs>
          <w:tab w:pos="682" w:val="left" w:leader="none"/>
        </w:tabs>
        <w:spacing w:line="360" w:lineRule="auto" w:before="160" w:after="0"/>
        <w:ind w:left="682" w:right="240" w:hanging="502"/>
        <w:jc w:val="both"/>
        <w:rPr>
          <w:sz w:val="28"/>
        </w:rPr>
      </w:pPr>
      <w:r>
        <w:rPr>
          <w:sz w:val="28"/>
        </w:rPr>
        <w:t>Позднякова, О. Мы – не молодые, мы – несостоявшиеся [Текст] / О. Позднякова // Веч. Фрунзе. – 1988. –</w:t>
      </w:r>
      <w:r>
        <w:rPr>
          <w:spacing w:val="-6"/>
          <w:sz w:val="28"/>
        </w:rPr>
        <w:t> </w:t>
      </w:r>
      <w:r>
        <w:rPr>
          <w:sz w:val="28"/>
        </w:rPr>
        <w:t>23июня.</w:t>
      </w:r>
    </w:p>
    <w:p>
      <w:pPr>
        <w:pStyle w:val="ListParagraph"/>
        <w:numPr>
          <w:ilvl w:val="0"/>
          <w:numId w:val="12"/>
        </w:numPr>
        <w:tabs>
          <w:tab w:pos="1029" w:val="left" w:leader="none"/>
          <w:tab w:pos="1030" w:val="left" w:leader="none"/>
        </w:tabs>
        <w:spacing w:line="240" w:lineRule="auto" w:before="2" w:after="0"/>
        <w:ind w:left="682" w:right="398" w:hanging="360"/>
        <w:jc w:val="left"/>
        <w:rPr>
          <w:sz w:val="28"/>
        </w:rPr>
      </w:pPr>
      <w:r>
        <w:rPr>
          <w:sz w:val="28"/>
        </w:rPr>
        <w:t>Промышленность Кыргызстана [Электронный ресурс].</w:t>
      </w:r>
      <w:r>
        <w:rPr>
          <w:rFonts w:ascii="Calibri" w:hAnsi="Calibri"/>
          <w:sz w:val="22"/>
        </w:rPr>
        <w:t>- </w:t>
      </w:r>
      <w:r>
        <w:rPr>
          <w:sz w:val="28"/>
        </w:rPr>
        <w:t>Режим доступа: -</w:t>
      </w:r>
      <w:hyperlink r:id="rId7">
        <w:r>
          <w:rPr>
            <w:sz w:val="28"/>
            <w:u w:val="single"/>
          </w:rPr>
          <w:t> http://rus.gateway.kg/</w:t>
        </w:r>
      </w:hyperlink>
      <w:r>
        <w:rPr>
          <w:sz w:val="28"/>
        </w:rPr>
        <w:t> Загл. с</w:t>
      </w:r>
      <w:r>
        <w:rPr>
          <w:spacing w:val="-7"/>
          <w:sz w:val="28"/>
        </w:rPr>
        <w:t> </w:t>
      </w:r>
      <w:r>
        <w:rPr>
          <w:sz w:val="28"/>
        </w:rPr>
        <w:t>экрана</w:t>
      </w:r>
    </w:p>
    <w:p>
      <w:pPr>
        <w:pStyle w:val="BodyText"/>
        <w:ind w:left="0"/>
        <w:jc w:val="left"/>
        <w:rPr>
          <w:sz w:val="20"/>
        </w:rPr>
      </w:pPr>
    </w:p>
    <w:p>
      <w:pPr>
        <w:pStyle w:val="ListParagraph"/>
        <w:numPr>
          <w:ilvl w:val="0"/>
          <w:numId w:val="12"/>
        </w:numPr>
        <w:tabs>
          <w:tab w:pos="682" w:val="left" w:leader="none"/>
        </w:tabs>
        <w:spacing w:line="240" w:lineRule="auto" w:before="251" w:after="0"/>
        <w:ind w:left="682" w:right="0" w:hanging="502"/>
        <w:jc w:val="left"/>
        <w:rPr>
          <w:sz w:val="28"/>
        </w:rPr>
      </w:pPr>
      <w:r>
        <w:rPr>
          <w:sz w:val="28"/>
        </w:rPr>
        <w:t>Рабинович, М.Г. К определению понятия “город” (в целях</w:t>
      </w:r>
      <w:r>
        <w:rPr>
          <w:spacing w:val="38"/>
          <w:sz w:val="28"/>
        </w:rPr>
        <w:t> </w:t>
      </w:r>
      <w:r>
        <w:rPr>
          <w:sz w:val="28"/>
        </w:rPr>
        <w:t>этнографического</w:t>
      </w:r>
    </w:p>
    <w:p>
      <w:pPr>
        <w:spacing w:after="0" w:line="240" w:lineRule="auto"/>
        <w:jc w:val="left"/>
        <w:rPr>
          <w:sz w:val="28"/>
        </w:rPr>
        <w:sectPr>
          <w:pgSz w:w="11910" w:h="16840"/>
          <w:pgMar w:header="0" w:footer="1030" w:top="1040" w:bottom="1240" w:left="1380" w:right="320"/>
        </w:sectPr>
      </w:pPr>
    </w:p>
    <w:p>
      <w:pPr>
        <w:pStyle w:val="BodyText"/>
        <w:spacing w:line="362" w:lineRule="auto" w:before="67"/>
        <w:ind w:left="681" w:right="236"/>
        <w:jc w:val="left"/>
      </w:pPr>
      <w:r>
        <w:rPr/>
        <w:t>изучения) [Текст] / М.Г. Рабинович // Сов. этнография. – 1983. – № 3. – С. 19-25.</w:t>
      </w:r>
    </w:p>
    <w:p>
      <w:pPr>
        <w:pStyle w:val="ListParagraph"/>
        <w:numPr>
          <w:ilvl w:val="0"/>
          <w:numId w:val="12"/>
        </w:numPr>
        <w:tabs>
          <w:tab w:pos="682" w:val="left" w:leader="none"/>
        </w:tabs>
        <w:spacing w:line="360" w:lineRule="auto" w:before="0" w:after="0"/>
        <w:ind w:left="682" w:right="236" w:hanging="502"/>
        <w:jc w:val="both"/>
        <w:rPr>
          <w:sz w:val="28"/>
        </w:rPr>
      </w:pPr>
      <w:r>
        <w:rPr>
          <w:sz w:val="28"/>
        </w:rPr>
        <w:t>Рабочие профессии Киргизской ССР [Текст] / сост. Дж. С. Садыкова, А.А. Тайляков, К.Б. Бектуров, В.В. Еременко; Респ. учеб.-метод. каб. – Фрунзе: Мектеп, 1990. – 128</w:t>
      </w:r>
      <w:r>
        <w:rPr>
          <w:spacing w:val="-6"/>
          <w:sz w:val="28"/>
        </w:rPr>
        <w:t> </w:t>
      </w:r>
      <w:r>
        <w:rPr>
          <w:sz w:val="28"/>
        </w:rPr>
        <w:t>с.</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Раев, С. “Бальзактыбы же Байзаковдубу..? [Текст] / С. Раев // Кыргызстан маданияты. – 1987. –</w:t>
      </w:r>
      <w:r>
        <w:rPr>
          <w:spacing w:val="-7"/>
          <w:sz w:val="28"/>
        </w:rPr>
        <w:t> </w:t>
      </w:r>
      <w:r>
        <w:rPr>
          <w:sz w:val="28"/>
        </w:rPr>
        <w:t>5-февр.</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Раев, С. “Бүт ааламды алаканга батырып ...” [Текст]: (жазуучунун публицистикасы жөнүндө учкай сөз) / С. Раев // Советтик Кыргызстан. – 1988. –</w:t>
      </w:r>
      <w:r>
        <w:rPr>
          <w:spacing w:val="-2"/>
          <w:sz w:val="28"/>
        </w:rPr>
        <w:t> </w:t>
      </w:r>
      <w:r>
        <w:rPr>
          <w:sz w:val="28"/>
        </w:rPr>
        <w:t>20-окт.</w:t>
      </w:r>
    </w:p>
    <w:p>
      <w:pPr>
        <w:pStyle w:val="ListParagraph"/>
        <w:numPr>
          <w:ilvl w:val="0"/>
          <w:numId w:val="12"/>
        </w:numPr>
        <w:tabs>
          <w:tab w:pos="682" w:val="left" w:leader="none"/>
        </w:tabs>
        <w:spacing w:line="360" w:lineRule="auto" w:before="0" w:after="0"/>
        <w:ind w:left="682" w:right="241" w:hanging="502"/>
        <w:jc w:val="both"/>
        <w:rPr>
          <w:sz w:val="28"/>
        </w:rPr>
      </w:pPr>
      <w:r>
        <w:rPr>
          <w:sz w:val="28"/>
        </w:rPr>
        <w:t>Раев, С. “Дигги лу дигги лей ...” же табит жөнүндө сөз [Текст] / С. Раев // Кыргызстан маданияты. – 1986. –</w:t>
      </w:r>
      <w:r>
        <w:rPr>
          <w:spacing w:val="-5"/>
          <w:sz w:val="28"/>
        </w:rPr>
        <w:t> </w:t>
      </w:r>
      <w:r>
        <w:rPr>
          <w:sz w:val="28"/>
        </w:rPr>
        <w:t>4-сент.</w:t>
      </w:r>
    </w:p>
    <w:p>
      <w:pPr>
        <w:pStyle w:val="ListParagraph"/>
        <w:numPr>
          <w:ilvl w:val="0"/>
          <w:numId w:val="12"/>
        </w:numPr>
        <w:tabs>
          <w:tab w:pos="682" w:val="left" w:leader="none"/>
        </w:tabs>
        <w:spacing w:line="362" w:lineRule="auto" w:before="0" w:after="0"/>
        <w:ind w:left="682" w:right="238" w:hanging="502"/>
        <w:jc w:val="both"/>
        <w:rPr>
          <w:sz w:val="28"/>
        </w:rPr>
      </w:pPr>
      <w:r>
        <w:rPr>
          <w:sz w:val="28"/>
        </w:rPr>
        <w:t>Раев, С. Үйдүн куту эмнеде? [Текст]: же филармония тууралу алты ооз сөз / С. Раев // Кыргызстан маданияты. – 1987. –</w:t>
      </w:r>
      <w:r>
        <w:rPr>
          <w:spacing w:val="-5"/>
          <w:sz w:val="28"/>
        </w:rPr>
        <w:t> </w:t>
      </w:r>
      <w:r>
        <w:rPr>
          <w:sz w:val="28"/>
        </w:rPr>
        <w:t>29-окт.</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Раев, С. Эстрада ... Эстрада? Эстрада! [Текст] / С. Раев // Кыргызстан маданияты. – 1983. –</w:t>
      </w:r>
      <w:r>
        <w:rPr>
          <w:spacing w:val="-7"/>
          <w:sz w:val="28"/>
        </w:rPr>
        <w:t> </w:t>
      </w:r>
      <w:r>
        <w:rPr>
          <w:sz w:val="28"/>
        </w:rPr>
        <w:t>13-окт.</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Райзман, Ю. О кино и немного о жизни [Текст]: [беседа с кинорежиссером Ю. Райзманом ]/ записала В. Иванова // Правда. – 1990. – 12</w:t>
      </w:r>
      <w:r>
        <w:rPr>
          <w:spacing w:val="-16"/>
          <w:sz w:val="28"/>
        </w:rPr>
        <w:t> </w:t>
      </w:r>
      <w:r>
        <w:rPr>
          <w:sz w:val="28"/>
        </w:rPr>
        <w:t>мая.</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Ракова, Л.В. Быт и культура городской молодежи [Текст] / Л.В. Ракова. – Мн.: Наука и техника, 1989. – 125</w:t>
      </w:r>
      <w:r>
        <w:rPr>
          <w:spacing w:val="-2"/>
          <w:sz w:val="28"/>
        </w:rPr>
        <w:t> </w:t>
      </w:r>
      <w:r>
        <w:rPr>
          <w:sz w:val="28"/>
        </w:rPr>
        <w:t>с.</w:t>
      </w:r>
    </w:p>
    <w:p>
      <w:pPr>
        <w:pStyle w:val="ListParagraph"/>
        <w:numPr>
          <w:ilvl w:val="0"/>
          <w:numId w:val="12"/>
        </w:numPr>
        <w:tabs>
          <w:tab w:pos="682" w:val="left" w:leader="none"/>
        </w:tabs>
        <w:spacing w:line="321" w:lineRule="exact" w:before="0" w:after="0"/>
        <w:ind w:left="682" w:right="0" w:hanging="502"/>
        <w:jc w:val="left"/>
        <w:rPr>
          <w:sz w:val="28"/>
        </w:rPr>
      </w:pPr>
      <w:r>
        <w:rPr>
          <w:sz w:val="28"/>
        </w:rPr>
        <w:t>Рахимдинов,</w:t>
      </w:r>
      <w:r>
        <w:rPr>
          <w:spacing w:val="15"/>
          <w:sz w:val="28"/>
        </w:rPr>
        <w:t> </w:t>
      </w:r>
      <w:r>
        <w:rPr>
          <w:sz w:val="28"/>
        </w:rPr>
        <w:t>Ж.</w:t>
      </w:r>
      <w:r>
        <w:rPr>
          <w:spacing w:val="13"/>
          <w:sz w:val="28"/>
        </w:rPr>
        <w:t> </w:t>
      </w:r>
      <w:r>
        <w:rPr>
          <w:sz w:val="28"/>
        </w:rPr>
        <w:t>Кыргызстандын</w:t>
      </w:r>
      <w:r>
        <w:rPr>
          <w:spacing w:val="17"/>
          <w:sz w:val="28"/>
        </w:rPr>
        <w:t> </w:t>
      </w:r>
      <w:r>
        <w:rPr>
          <w:sz w:val="28"/>
        </w:rPr>
        <w:t>мыкты</w:t>
      </w:r>
      <w:r>
        <w:rPr>
          <w:spacing w:val="15"/>
          <w:sz w:val="28"/>
        </w:rPr>
        <w:t> </w:t>
      </w:r>
      <w:r>
        <w:rPr>
          <w:sz w:val="28"/>
        </w:rPr>
        <w:t>жазуучусу</w:t>
      </w:r>
      <w:r>
        <w:rPr>
          <w:spacing w:val="18"/>
          <w:sz w:val="28"/>
        </w:rPr>
        <w:t> </w:t>
      </w:r>
      <w:r>
        <w:rPr>
          <w:sz w:val="28"/>
        </w:rPr>
        <w:t>[Текст]</w:t>
      </w:r>
      <w:r>
        <w:rPr>
          <w:spacing w:val="18"/>
          <w:sz w:val="28"/>
        </w:rPr>
        <w:t> </w:t>
      </w:r>
      <w:r>
        <w:rPr>
          <w:sz w:val="28"/>
        </w:rPr>
        <w:t>/</w:t>
      </w:r>
      <w:r>
        <w:rPr>
          <w:spacing w:val="17"/>
          <w:sz w:val="28"/>
        </w:rPr>
        <w:t> </w:t>
      </w:r>
      <w:r>
        <w:rPr>
          <w:sz w:val="28"/>
        </w:rPr>
        <w:t>Ж.</w:t>
      </w:r>
      <w:r>
        <w:rPr>
          <w:spacing w:val="16"/>
          <w:sz w:val="28"/>
        </w:rPr>
        <w:t> </w:t>
      </w:r>
      <w:r>
        <w:rPr>
          <w:sz w:val="28"/>
        </w:rPr>
        <w:t>Рахимдинов</w:t>
      </w:r>
    </w:p>
    <w:p>
      <w:pPr>
        <w:pStyle w:val="BodyText"/>
        <w:spacing w:before="151"/>
        <w:ind w:left="681"/>
        <w:jc w:val="left"/>
      </w:pPr>
      <w:r>
        <w:rPr/>
        <w:t>// Фрунзе шамы. – 1989. – 26-окт.</w:t>
      </w:r>
    </w:p>
    <w:p>
      <w:pPr>
        <w:pStyle w:val="ListParagraph"/>
        <w:numPr>
          <w:ilvl w:val="0"/>
          <w:numId w:val="12"/>
        </w:numPr>
        <w:tabs>
          <w:tab w:pos="682" w:val="left" w:leader="none"/>
        </w:tabs>
        <w:spacing w:line="360" w:lineRule="auto" w:before="163" w:after="0"/>
        <w:ind w:left="682" w:right="243" w:hanging="502"/>
        <w:jc w:val="both"/>
        <w:rPr>
          <w:sz w:val="28"/>
        </w:rPr>
      </w:pPr>
      <w:r>
        <w:rPr>
          <w:sz w:val="28"/>
        </w:rPr>
        <w:t>Рахманалив, Р. Философия чтения: Книга и мировая читательская культура [Текст]: моногр. / Р. Рахманалиев. – </w:t>
      </w:r>
      <w:r>
        <w:rPr>
          <w:spacing w:val="18"/>
          <w:sz w:val="28"/>
        </w:rPr>
        <w:t>М.: </w:t>
      </w:r>
      <w:r>
        <w:rPr>
          <w:sz w:val="28"/>
        </w:rPr>
        <w:t>[ </w:t>
      </w:r>
      <w:r>
        <w:rPr>
          <w:spacing w:val="16"/>
          <w:sz w:val="28"/>
        </w:rPr>
        <w:t>б. </w:t>
      </w:r>
      <w:r>
        <w:rPr>
          <w:spacing w:val="22"/>
          <w:sz w:val="28"/>
        </w:rPr>
        <w:t>и.], </w:t>
      </w:r>
      <w:r>
        <w:rPr>
          <w:sz w:val="28"/>
        </w:rPr>
        <w:t>2000. – 244</w:t>
      </w:r>
      <w:r>
        <w:rPr>
          <w:spacing w:val="41"/>
          <w:sz w:val="28"/>
        </w:rPr>
        <w:t> </w:t>
      </w:r>
      <w:r>
        <w:rPr>
          <w:sz w:val="28"/>
        </w:rPr>
        <w:t>с.</w:t>
      </w:r>
    </w:p>
    <w:p>
      <w:pPr>
        <w:pStyle w:val="ListParagraph"/>
        <w:numPr>
          <w:ilvl w:val="0"/>
          <w:numId w:val="12"/>
        </w:numPr>
        <w:tabs>
          <w:tab w:pos="682" w:val="left" w:leader="none"/>
        </w:tabs>
        <w:spacing w:line="360" w:lineRule="auto" w:before="0" w:after="0"/>
        <w:ind w:left="682" w:right="242" w:hanging="502"/>
        <w:jc w:val="both"/>
        <w:rPr>
          <w:sz w:val="28"/>
        </w:rPr>
      </w:pPr>
      <w:r>
        <w:rPr>
          <w:sz w:val="28"/>
        </w:rPr>
        <w:t>Резолюция V съезда КП(б) Киргизии [Текст].– Фрунзе: Кыргызмамбас,  1949. – 120</w:t>
      </w:r>
      <w:r>
        <w:rPr>
          <w:spacing w:val="-1"/>
          <w:sz w:val="28"/>
        </w:rPr>
        <w:t> </w:t>
      </w:r>
      <w:r>
        <w:rPr>
          <w:sz w:val="28"/>
        </w:rPr>
        <w:t>с.</w:t>
      </w:r>
    </w:p>
    <w:p>
      <w:pPr>
        <w:pStyle w:val="ListParagraph"/>
        <w:numPr>
          <w:ilvl w:val="0"/>
          <w:numId w:val="12"/>
        </w:numPr>
        <w:tabs>
          <w:tab w:pos="682" w:val="left" w:leader="none"/>
        </w:tabs>
        <w:spacing w:line="360" w:lineRule="auto" w:before="1" w:after="0"/>
        <w:ind w:left="682" w:right="243" w:hanging="502"/>
        <w:jc w:val="both"/>
        <w:rPr>
          <w:sz w:val="28"/>
        </w:rPr>
      </w:pPr>
      <w:r>
        <w:rPr>
          <w:sz w:val="28"/>
        </w:rPr>
        <w:t>Республикада китепканалардын жана китепканалык ишти жакшыртуу жөнүндө</w:t>
      </w:r>
      <w:r>
        <w:rPr>
          <w:spacing w:val="22"/>
          <w:sz w:val="28"/>
        </w:rPr>
        <w:t> </w:t>
      </w:r>
      <w:r>
        <w:rPr>
          <w:sz w:val="28"/>
        </w:rPr>
        <w:t>[Текст]:</w:t>
      </w:r>
      <w:r>
        <w:rPr>
          <w:spacing w:val="23"/>
          <w:sz w:val="28"/>
        </w:rPr>
        <w:t> </w:t>
      </w:r>
      <w:r>
        <w:rPr>
          <w:sz w:val="28"/>
        </w:rPr>
        <w:t>өкмөттүн</w:t>
      </w:r>
      <w:r>
        <w:rPr>
          <w:spacing w:val="23"/>
          <w:sz w:val="28"/>
        </w:rPr>
        <w:t> </w:t>
      </w:r>
      <w:r>
        <w:rPr>
          <w:sz w:val="28"/>
        </w:rPr>
        <w:t>токтому</w:t>
      </w:r>
      <w:r>
        <w:rPr>
          <w:spacing w:val="21"/>
          <w:sz w:val="28"/>
        </w:rPr>
        <w:t> </w:t>
      </w:r>
      <w:r>
        <w:rPr>
          <w:sz w:val="28"/>
        </w:rPr>
        <w:t>19-авг.</w:t>
      </w:r>
      <w:r>
        <w:rPr>
          <w:spacing w:val="22"/>
          <w:sz w:val="28"/>
        </w:rPr>
        <w:t> </w:t>
      </w:r>
      <w:r>
        <w:rPr>
          <w:sz w:val="28"/>
        </w:rPr>
        <w:t>1991-ж.</w:t>
      </w:r>
      <w:r>
        <w:rPr>
          <w:spacing w:val="22"/>
          <w:sz w:val="28"/>
        </w:rPr>
        <w:t> </w:t>
      </w:r>
      <w:r>
        <w:rPr>
          <w:sz w:val="28"/>
        </w:rPr>
        <w:t>//</w:t>
      </w:r>
      <w:r>
        <w:rPr>
          <w:spacing w:val="22"/>
          <w:sz w:val="28"/>
        </w:rPr>
        <w:t> </w:t>
      </w:r>
      <w:r>
        <w:rPr>
          <w:sz w:val="28"/>
        </w:rPr>
        <w:t>Кыргыз</w:t>
      </w:r>
      <w:r>
        <w:rPr>
          <w:spacing w:val="23"/>
          <w:sz w:val="28"/>
        </w:rPr>
        <w:t> </w:t>
      </w:r>
      <w:r>
        <w:rPr>
          <w:sz w:val="28"/>
        </w:rPr>
        <w:t>китепканасы.</w:t>
      </w:r>
    </w:p>
    <w:p>
      <w:pPr>
        <w:pStyle w:val="BodyText"/>
        <w:spacing w:line="321" w:lineRule="exact"/>
        <w:ind w:left="681"/>
        <w:jc w:val="left"/>
      </w:pPr>
      <w:r>
        <w:rPr/>
        <w:t>– 1992. – № 1. – 5-6 б.</w:t>
      </w:r>
    </w:p>
    <w:p>
      <w:pPr>
        <w:pStyle w:val="ListParagraph"/>
        <w:numPr>
          <w:ilvl w:val="0"/>
          <w:numId w:val="12"/>
        </w:numPr>
        <w:tabs>
          <w:tab w:pos="682" w:val="left" w:leader="none"/>
        </w:tabs>
        <w:spacing w:line="240" w:lineRule="auto" w:before="160" w:after="0"/>
        <w:ind w:left="682" w:right="0" w:hanging="502"/>
        <w:jc w:val="left"/>
        <w:rPr>
          <w:sz w:val="28"/>
        </w:rPr>
      </w:pPr>
      <w:r>
        <w:rPr>
          <w:sz w:val="28"/>
        </w:rPr>
        <w:t>Римская, И.Н. Влияние средств распространения культуры на</w:t>
      </w:r>
      <w:r>
        <w:rPr>
          <w:spacing w:val="25"/>
          <w:sz w:val="28"/>
        </w:rPr>
        <w:t> </w:t>
      </w:r>
      <w:r>
        <w:rPr>
          <w:sz w:val="28"/>
        </w:rPr>
        <w:t>формирование</w:t>
      </w:r>
    </w:p>
    <w:p>
      <w:pPr>
        <w:spacing w:after="0" w:line="240" w:lineRule="auto"/>
        <w:jc w:val="left"/>
        <w:rPr>
          <w:sz w:val="28"/>
        </w:rPr>
        <w:sectPr>
          <w:pgSz w:w="11910" w:h="16840"/>
          <w:pgMar w:header="0" w:footer="1030" w:top="1040" w:bottom="1240" w:left="1380" w:right="320"/>
        </w:sectPr>
      </w:pPr>
    </w:p>
    <w:p>
      <w:pPr>
        <w:pStyle w:val="BodyText"/>
        <w:spacing w:line="360" w:lineRule="auto" w:before="67"/>
        <w:ind w:left="681" w:right="239"/>
      </w:pPr>
      <w:r>
        <w:rPr/>
        <w:t>ценностных ориентаций [Текст] / И.Н. Римская // Культура молодого социалистического города: На материалах г. Качканара: сб. ст. / [отв ред.: Л.Н. Коган, В.Л. Барсук]. – Свердловск 1972. – С. 91-102.</w:t>
      </w:r>
    </w:p>
    <w:p>
      <w:pPr>
        <w:pStyle w:val="ListParagraph"/>
        <w:numPr>
          <w:ilvl w:val="0"/>
          <w:numId w:val="12"/>
        </w:numPr>
        <w:tabs>
          <w:tab w:pos="682" w:val="left" w:leader="none"/>
        </w:tabs>
        <w:spacing w:line="360" w:lineRule="auto" w:before="1" w:after="0"/>
        <w:ind w:left="682" w:right="241" w:hanging="502"/>
        <w:jc w:val="left"/>
        <w:rPr>
          <w:sz w:val="28"/>
        </w:rPr>
      </w:pPr>
      <w:r>
        <w:rPr>
          <w:sz w:val="28"/>
        </w:rPr>
        <w:t>Ровный, Б. Школа и шефы [Текст] / Б. Ровный // Веч. Фрунзе. – 1988. – 10 марта.</w:t>
      </w:r>
    </w:p>
    <w:p>
      <w:pPr>
        <w:pStyle w:val="ListParagraph"/>
        <w:numPr>
          <w:ilvl w:val="0"/>
          <w:numId w:val="12"/>
        </w:numPr>
        <w:tabs>
          <w:tab w:pos="682" w:val="left" w:leader="none"/>
          <w:tab w:pos="2357" w:val="left" w:leader="none"/>
          <w:tab w:pos="4920" w:val="left" w:leader="none"/>
        </w:tabs>
        <w:spacing w:line="360" w:lineRule="auto" w:before="1" w:after="0"/>
        <w:ind w:left="682" w:right="238" w:hanging="502"/>
        <w:jc w:val="left"/>
        <w:rPr>
          <w:sz w:val="28"/>
        </w:rPr>
      </w:pPr>
      <w:r>
        <w:rPr>
          <w:sz w:val="28"/>
        </w:rPr>
        <w:t>Руденко,</w:t>
      </w:r>
      <w:r>
        <w:rPr>
          <w:spacing w:val="43"/>
          <w:sz w:val="28"/>
        </w:rPr>
        <w:t> </w:t>
      </w:r>
      <w:r>
        <w:rPr>
          <w:sz w:val="28"/>
        </w:rPr>
        <w:t>Н.</w:t>
        <w:tab/>
        <w:t>В</w:t>
      </w:r>
      <w:r>
        <w:rPr>
          <w:spacing w:val="44"/>
          <w:sz w:val="28"/>
        </w:rPr>
        <w:t> </w:t>
      </w:r>
      <w:r>
        <w:rPr>
          <w:sz w:val="28"/>
        </w:rPr>
        <w:t>заводском</w:t>
      </w:r>
      <w:r>
        <w:rPr>
          <w:spacing w:val="44"/>
          <w:sz w:val="28"/>
        </w:rPr>
        <w:t> </w:t>
      </w:r>
      <w:r>
        <w:rPr>
          <w:sz w:val="28"/>
        </w:rPr>
        <w:t>клубе</w:t>
        <w:tab/>
        <w:t>[Текст] / Н. Руденко // Сов. Киргизия. – 1951. – 14</w:t>
      </w:r>
      <w:r>
        <w:rPr>
          <w:spacing w:val="-5"/>
          <w:sz w:val="28"/>
        </w:rPr>
        <w:t> </w:t>
      </w:r>
      <w:r>
        <w:rPr>
          <w:sz w:val="28"/>
        </w:rPr>
        <w:t>нояб.</w:t>
      </w:r>
    </w:p>
    <w:p>
      <w:pPr>
        <w:pStyle w:val="ListParagraph"/>
        <w:numPr>
          <w:ilvl w:val="0"/>
          <w:numId w:val="12"/>
        </w:numPr>
        <w:tabs>
          <w:tab w:pos="682" w:val="left" w:leader="none"/>
        </w:tabs>
        <w:spacing w:line="360" w:lineRule="auto" w:before="0" w:after="0"/>
        <w:ind w:left="682" w:right="240" w:hanging="502"/>
        <w:jc w:val="left"/>
        <w:rPr>
          <w:sz w:val="28"/>
        </w:rPr>
      </w:pPr>
      <w:r>
        <w:rPr>
          <w:sz w:val="28"/>
        </w:rPr>
        <w:t>Рукавишников, В.О. Население города [Текст] / В.О. Рукавишников. – М.: Статистика, 1980. – 246</w:t>
      </w:r>
      <w:r>
        <w:rPr>
          <w:spacing w:val="-5"/>
          <w:sz w:val="28"/>
        </w:rPr>
        <w:t> </w:t>
      </w:r>
      <w:r>
        <w:rPr>
          <w:sz w:val="28"/>
        </w:rPr>
        <w:t>с.</w:t>
      </w:r>
    </w:p>
    <w:p>
      <w:pPr>
        <w:pStyle w:val="ListParagraph"/>
        <w:numPr>
          <w:ilvl w:val="0"/>
          <w:numId w:val="12"/>
        </w:numPr>
        <w:tabs>
          <w:tab w:pos="682" w:val="left" w:leader="none"/>
        </w:tabs>
        <w:spacing w:line="360" w:lineRule="auto" w:before="1" w:after="0"/>
        <w:ind w:left="682" w:right="240" w:hanging="502"/>
        <w:jc w:val="left"/>
        <w:rPr>
          <w:sz w:val="28"/>
        </w:rPr>
      </w:pPr>
      <w:r>
        <w:rPr>
          <w:sz w:val="28"/>
        </w:rPr>
        <w:t>Румянцев, В. Служба трудоустройства в условиях рынка [Текст] / В. Румянцев // Веч. Фрунзе. – 1990. – 22</w:t>
      </w:r>
      <w:r>
        <w:rPr>
          <w:spacing w:val="-6"/>
          <w:sz w:val="28"/>
        </w:rPr>
        <w:t> </w:t>
      </w:r>
      <w:r>
        <w:rPr>
          <w:sz w:val="28"/>
        </w:rPr>
        <w:t>мая.</w:t>
      </w:r>
    </w:p>
    <w:p>
      <w:pPr>
        <w:pStyle w:val="ListParagraph"/>
        <w:numPr>
          <w:ilvl w:val="0"/>
          <w:numId w:val="12"/>
        </w:numPr>
        <w:tabs>
          <w:tab w:pos="682" w:val="left" w:leader="none"/>
        </w:tabs>
        <w:spacing w:line="321" w:lineRule="exact" w:before="0" w:after="0"/>
        <w:ind w:left="682" w:right="0" w:hanging="502"/>
        <w:jc w:val="left"/>
        <w:rPr>
          <w:sz w:val="28"/>
        </w:rPr>
      </w:pPr>
      <w:r>
        <w:rPr>
          <w:sz w:val="28"/>
        </w:rPr>
        <w:t>Русские [Текст]: этносоциол. очерки. – М.: Наука, 1992. – 460</w:t>
      </w:r>
      <w:r>
        <w:rPr>
          <w:spacing w:val="-11"/>
          <w:sz w:val="28"/>
        </w:rPr>
        <w:t> </w:t>
      </w:r>
      <w:r>
        <w:rPr>
          <w:sz w:val="28"/>
        </w:rPr>
        <w:t>с.</w:t>
      </w:r>
    </w:p>
    <w:p>
      <w:pPr>
        <w:pStyle w:val="ListParagraph"/>
        <w:numPr>
          <w:ilvl w:val="0"/>
          <w:numId w:val="12"/>
        </w:numPr>
        <w:tabs>
          <w:tab w:pos="682" w:val="left" w:leader="none"/>
        </w:tabs>
        <w:spacing w:line="362" w:lineRule="auto" w:before="161" w:after="0"/>
        <w:ind w:left="682" w:right="239" w:hanging="502"/>
        <w:jc w:val="left"/>
        <w:rPr>
          <w:sz w:val="28"/>
        </w:rPr>
      </w:pPr>
      <w:r>
        <w:rPr>
          <w:sz w:val="28"/>
        </w:rPr>
        <w:t>Рысбаев, Б. Китепканада китеп жок [Текст] / Б. Рысбаев, Т. Маткеримова // Кыргызстан маданияты. – 1989. –</w:t>
      </w:r>
      <w:r>
        <w:rPr>
          <w:spacing w:val="-5"/>
          <w:sz w:val="28"/>
        </w:rPr>
        <w:t> </w:t>
      </w:r>
      <w:r>
        <w:rPr>
          <w:sz w:val="28"/>
        </w:rPr>
        <w:t>16-нояб.</w:t>
      </w:r>
    </w:p>
    <w:p>
      <w:pPr>
        <w:pStyle w:val="ListParagraph"/>
        <w:numPr>
          <w:ilvl w:val="0"/>
          <w:numId w:val="12"/>
        </w:numPr>
        <w:tabs>
          <w:tab w:pos="682" w:val="left" w:leader="none"/>
          <w:tab w:pos="5528" w:val="left" w:leader="none"/>
          <w:tab w:pos="8495" w:val="left" w:leader="none"/>
        </w:tabs>
        <w:spacing w:line="360" w:lineRule="auto" w:before="0" w:after="0"/>
        <w:ind w:left="682" w:right="239" w:hanging="502"/>
        <w:jc w:val="left"/>
        <w:rPr>
          <w:sz w:val="28"/>
        </w:rPr>
      </w:pPr>
      <w:r>
        <w:rPr>
          <w:sz w:val="28"/>
        </w:rPr>
        <w:t>Рысбаев,   Б.   Кыргыз </w:t>
      </w:r>
      <w:r>
        <w:rPr>
          <w:spacing w:val="29"/>
          <w:sz w:val="28"/>
        </w:rPr>
        <w:t> </w:t>
      </w:r>
      <w:r>
        <w:rPr>
          <w:sz w:val="28"/>
        </w:rPr>
        <w:t>китеби </w:t>
      </w:r>
      <w:r>
        <w:rPr>
          <w:spacing w:val="58"/>
          <w:sz w:val="28"/>
        </w:rPr>
        <w:t> </w:t>
      </w:r>
      <w:r>
        <w:rPr>
          <w:sz w:val="28"/>
        </w:rPr>
        <w:t>кайда?</w:t>
        <w:tab/>
        <w:t>[Текст]   / </w:t>
      </w:r>
      <w:r>
        <w:rPr>
          <w:spacing w:val="45"/>
          <w:sz w:val="28"/>
        </w:rPr>
        <w:t> </w:t>
      </w:r>
      <w:r>
        <w:rPr>
          <w:sz w:val="28"/>
        </w:rPr>
        <w:t>Б. </w:t>
      </w:r>
      <w:r>
        <w:rPr>
          <w:spacing w:val="57"/>
          <w:sz w:val="28"/>
        </w:rPr>
        <w:t> </w:t>
      </w:r>
      <w:r>
        <w:rPr>
          <w:sz w:val="28"/>
        </w:rPr>
        <w:t>Рысбаев</w:t>
        <w:tab/>
        <w:t>// </w:t>
      </w:r>
      <w:r>
        <w:rPr>
          <w:spacing w:val="-3"/>
          <w:sz w:val="28"/>
        </w:rPr>
        <w:t>Советтик </w:t>
      </w:r>
      <w:r>
        <w:rPr>
          <w:sz w:val="28"/>
        </w:rPr>
        <w:t>Кыргызстан. – 1989. –</w:t>
      </w:r>
      <w:r>
        <w:rPr>
          <w:spacing w:val="-6"/>
          <w:sz w:val="28"/>
        </w:rPr>
        <w:t> </w:t>
      </w:r>
      <w:r>
        <w:rPr>
          <w:sz w:val="28"/>
        </w:rPr>
        <w:t>6-сент.</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Рыспаев, Б. Кур кыйкырык ишке кедерги [Текст]: [Кыргызмамбаскомдун төрагасы Б. Рыспаев менен маек] / маектешкен // Советтик Кыргызстан. – 1990. –</w:t>
      </w:r>
      <w:r>
        <w:rPr>
          <w:spacing w:val="-2"/>
          <w:sz w:val="28"/>
        </w:rPr>
        <w:t> </w:t>
      </w:r>
      <w:r>
        <w:rPr>
          <w:sz w:val="28"/>
        </w:rPr>
        <w:t>11-апр.</w:t>
      </w:r>
    </w:p>
    <w:p>
      <w:pPr>
        <w:pStyle w:val="ListParagraph"/>
        <w:numPr>
          <w:ilvl w:val="0"/>
          <w:numId w:val="12"/>
        </w:numPr>
        <w:tabs>
          <w:tab w:pos="682" w:val="left" w:leader="none"/>
        </w:tabs>
        <w:spacing w:line="360" w:lineRule="auto" w:before="0" w:after="0"/>
        <w:ind w:left="682" w:right="238" w:hanging="502"/>
        <w:jc w:val="left"/>
        <w:rPr>
          <w:sz w:val="28"/>
        </w:rPr>
      </w:pPr>
      <w:r>
        <w:rPr>
          <w:sz w:val="28"/>
        </w:rPr>
        <w:t>Рюриков, Ю. “Счастья в личной жизни ...” [Текст] / Ю. Рюриков // Правда. – 1989. – 3</w:t>
      </w:r>
      <w:r>
        <w:rPr>
          <w:spacing w:val="-5"/>
          <w:sz w:val="28"/>
        </w:rPr>
        <w:t> </w:t>
      </w:r>
      <w:r>
        <w:rPr>
          <w:sz w:val="28"/>
        </w:rPr>
        <w:t>янв.</w:t>
      </w:r>
    </w:p>
    <w:p>
      <w:pPr>
        <w:pStyle w:val="ListParagraph"/>
        <w:numPr>
          <w:ilvl w:val="0"/>
          <w:numId w:val="12"/>
        </w:numPr>
        <w:tabs>
          <w:tab w:pos="682" w:val="left" w:leader="none"/>
        </w:tabs>
        <w:spacing w:line="321" w:lineRule="exact" w:before="0" w:after="0"/>
        <w:ind w:left="682" w:right="0" w:hanging="502"/>
        <w:jc w:val="left"/>
        <w:rPr>
          <w:sz w:val="28"/>
        </w:rPr>
      </w:pPr>
      <w:r>
        <w:rPr>
          <w:sz w:val="28"/>
        </w:rPr>
        <w:t>Рябов, О. Досуг – дело серьезное [Текст] / О. Рябов // Комсомолец</w:t>
      </w:r>
      <w:r>
        <w:rPr>
          <w:spacing w:val="22"/>
          <w:sz w:val="28"/>
        </w:rPr>
        <w:t> </w:t>
      </w:r>
      <w:r>
        <w:rPr>
          <w:sz w:val="28"/>
        </w:rPr>
        <w:t>Киргизии.</w:t>
      </w:r>
    </w:p>
    <w:p>
      <w:pPr>
        <w:pStyle w:val="BodyText"/>
        <w:spacing w:before="157"/>
        <w:ind w:left="681"/>
        <w:jc w:val="left"/>
      </w:pPr>
      <w:r>
        <w:rPr/>
        <w:t>– 1988. – 15 июня.</w:t>
      </w:r>
    </w:p>
    <w:p>
      <w:pPr>
        <w:pStyle w:val="ListParagraph"/>
        <w:numPr>
          <w:ilvl w:val="0"/>
          <w:numId w:val="12"/>
        </w:numPr>
        <w:tabs>
          <w:tab w:pos="682" w:val="left" w:leader="none"/>
          <w:tab w:pos="2528" w:val="left" w:leader="none"/>
          <w:tab w:pos="3094" w:val="left" w:leader="none"/>
          <w:tab w:pos="4984" w:val="left" w:leader="none"/>
          <w:tab w:pos="6799" w:val="left" w:leader="none"/>
          <w:tab w:pos="8202" w:val="left" w:leader="none"/>
          <w:tab w:pos="9316" w:val="left" w:leader="none"/>
          <w:tab w:pos="9641" w:val="left" w:leader="none"/>
        </w:tabs>
        <w:spacing w:line="360" w:lineRule="auto" w:before="161" w:after="0"/>
        <w:ind w:left="682" w:right="240" w:hanging="502"/>
        <w:jc w:val="left"/>
        <w:rPr>
          <w:sz w:val="28"/>
        </w:rPr>
      </w:pPr>
      <w:r>
        <w:rPr>
          <w:sz w:val="28"/>
        </w:rPr>
        <w:t>Сааданбеков,</w:t>
        <w:tab/>
        <w:t>Ж.</w:t>
        <w:tab/>
        <w:t>“Жаңыланган</w:t>
        <w:tab/>
        <w:t>идеологияны</w:t>
        <w:tab/>
        <w:t>колдойм”</w:t>
        <w:tab/>
        <w:t>[Текст]</w:t>
        <w:tab/>
        <w:t>/</w:t>
        <w:tab/>
      </w:r>
      <w:r>
        <w:rPr>
          <w:spacing w:val="-9"/>
          <w:sz w:val="28"/>
        </w:rPr>
        <w:t>Ж. </w:t>
      </w:r>
      <w:r>
        <w:rPr>
          <w:sz w:val="28"/>
        </w:rPr>
        <w:t>Сааданбеков // Кыргызстан маданияты. – 1990. –</w:t>
      </w:r>
      <w:r>
        <w:rPr>
          <w:spacing w:val="-4"/>
          <w:sz w:val="28"/>
        </w:rPr>
        <w:t> </w:t>
      </w:r>
      <w:r>
        <w:rPr>
          <w:sz w:val="28"/>
        </w:rPr>
        <w:t>18-янв.</w:t>
      </w:r>
    </w:p>
    <w:p>
      <w:pPr>
        <w:pStyle w:val="ListParagraph"/>
        <w:numPr>
          <w:ilvl w:val="0"/>
          <w:numId w:val="12"/>
        </w:numPr>
        <w:tabs>
          <w:tab w:pos="682" w:val="left" w:leader="none"/>
        </w:tabs>
        <w:spacing w:line="362" w:lineRule="auto" w:before="0" w:after="0"/>
        <w:ind w:left="682" w:right="241" w:hanging="502"/>
        <w:jc w:val="left"/>
        <w:rPr>
          <w:sz w:val="28"/>
        </w:rPr>
      </w:pPr>
      <w:r>
        <w:rPr>
          <w:sz w:val="28"/>
        </w:rPr>
        <w:t>Садыкулова, А. Зордук, зомбулук менен ээленген китеп дүкөндөрү [Текст] / А. Садыкулова // Кыргыз Туусу. – 2008. –</w:t>
      </w:r>
      <w:r>
        <w:rPr>
          <w:spacing w:val="-2"/>
          <w:sz w:val="28"/>
        </w:rPr>
        <w:t> </w:t>
      </w:r>
      <w:r>
        <w:rPr>
          <w:sz w:val="28"/>
        </w:rPr>
        <w:t>30-дек.</w:t>
      </w:r>
    </w:p>
    <w:p>
      <w:pPr>
        <w:pStyle w:val="ListParagraph"/>
        <w:numPr>
          <w:ilvl w:val="0"/>
          <w:numId w:val="12"/>
        </w:numPr>
        <w:tabs>
          <w:tab w:pos="682" w:val="left" w:leader="none"/>
          <w:tab w:pos="2720" w:val="left" w:leader="none"/>
          <w:tab w:pos="3435" w:val="left" w:leader="none"/>
          <w:tab w:pos="4810" w:val="left" w:leader="none"/>
          <w:tab w:pos="7764" w:val="left" w:leader="none"/>
          <w:tab w:pos="9016" w:val="left" w:leader="none"/>
        </w:tabs>
        <w:spacing w:line="360" w:lineRule="auto" w:before="0" w:after="0"/>
        <w:ind w:left="682" w:right="245" w:hanging="502"/>
        <w:jc w:val="left"/>
        <w:rPr>
          <w:sz w:val="28"/>
        </w:rPr>
      </w:pPr>
      <w:r>
        <w:rPr>
          <w:sz w:val="28"/>
        </w:rPr>
        <w:t>Садырбаев, </w:t>
      </w:r>
      <w:r>
        <w:rPr>
          <w:spacing w:val="57"/>
          <w:sz w:val="28"/>
        </w:rPr>
        <w:t> </w:t>
      </w:r>
      <w:r>
        <w:rPr>
          <w:sz w:val="28"/>
        </w:rPr>
        <w:t>Д.</w:t>
        <w:tab/>
        <w:t>Мое</w:t>
        <w:tab/>
        <w:t>покаяние,</w:t>
        <w:tab/>
        <w:t>или </w:t>
      </w:r>
      <w:r>
        <w:rPr>
          <w:spacing w:val="57"/>
          <w:sz w:val="28"/>
        </w:rPr>
        <w:t> </w:t>
      </w:r>
      <w:r>
        <w:rPr>
          <w:sz w:val="28"/>
        </w:rPr>
        <w:t>Слезная </w:t>
      </w:r>
      <w:r>
        <w:rPr>
          <w:spacing w:val="58"/>
          <w:sz w:val="28"/>
        </w:rPr>
        <w:t> </w:t>
      </w:r>
      <w:r>
        <w:rPr>
          <w:sz w:val="28"/>
        </w:rPr>
        <w:t>просьба</w:t>
        <w:tab/>
        <w:t>к </w:t>
      </w:r>
      <w:r>
        <w:rPr>
          <w:spacing w:val="59"/>
          <w:sz w:val="28"/>
        </w:rPr>
        <w:t> </w:t>
      </w:r>
      <w:r>
        <w:rPr>
          <w:sz w:val="28"/>
        </w:rPr>
        <w:t>отцам</w:t>
        <w:tab/>
      </w:r>
      <w:r>
        <w:rPr>
          <w:spacing w:val="-4"/>
          <w:sz w:val="28"/>
        </w:rPr>
        <w:t>теневой </w:t>
      </w:r>
      <w:r>
        <w:rPr>
          <w:sz w:val="28"/>
        </w:rPr>
        <w:t>экономики [Текст] / Д. Садырбаев // Веч. Фрунзе. – 1990. – 30</w:t>
      </w:r>
      <w:r>
        <w:rPr>
          <w:spacing w:val="-17"/>
          <w:sz w:val="28"/>
        </w:rPr>
        <w:t> </w:t>
      </w:r>
      <w:r>
        <w:rPr>
          <w:sz w:val="28"/>
        </w:rPr>
        <w:t>марта.</w:t>
      </w:r>
    </w:p>
    <w:p>
      <w:pPr>
        <w:pStyle w:val="ListParagraph"/>
        <w:numPr>
          <w:ilvl w:val="0"/>
          <w:numId w:val="12"/>
        </w:numPr>
        <w:tabs>
          <w:tab w:pos="682" w:val="left" w:leader="none"/>
        </w:tabs>
        <w:spacing w:line="321" w:lineRule="exact" w:before="0" w:after="0"/>
        <w:ind w:left="682" w:right="0" w:hanging="502"/>
        <w:jc w:val="left"/>
        <w:rPr>
          <w:sz w:val="28"/>
        </w:rPr>
      </w:pPr>
      <w:r>
        <w:rPr>
          <w:sz w:val="28"/>
        </w:rPr>
        <w:t>Сакина,</w:t>
      </w:r>
      <w:r>
        <w:rPr>
          <w:spacing w:val="27"/>
          <w:sz w:val="28"/>
        </w:rPr>
        <w:t> </w:t>
      </w:r>
      <w:r>
        <w:rPr>
          <w:sz w:val="28"/>
        </w:rPr>
        <w:t>Н.</w:t>
      </w:r>
      <w:r>
        <w:rPr>
          <w:spacing w:val="27"/>
          <w:sz w:val="28"/>
        </w:rPr>
        <w:t> </w:t>
      </w:r>
      <w:r>
        <w:rPr>
          <w:sz w:val="28"/>
        </w:rPr>
        <w:t>Во</w:t>
      </w:r>
      <w:r>
        <w:rPr>
          <w:spacing w:val="29"/>
          <w:sz w:val="28"/>
        </w:rPr>
        <w:t> </w:t>
      </w:r>
      <w:r>
        <w:rPr>
          <w:sz w:val="28"/>
        </w:rPr>
        <w:t>имя</w:t>
      </w:r>
      <w:r>
        <w:rPr>
          <w:spacing w:val="28"/>
          <w:sz w:val="28"/>
        </w:rPr>
        <w:t> </w:t>
      </w:r>
      <w:r>
        <w:rPr>
          <w:sz w:val="28"/>
        </w:rPr>
        <w:t>духовного</w:t>
      </w:r>
      <w:r>
        <w:rPr>
          <w:spacing w:val="29"/>
          <w:sz w:val="28"/>
        </w:rPr>
        <w:t> </w:t>
      </w:r>
      <w:r>
        <w:rPr>
          <w:sz w:val="28"/>
        </w:rPr>
        <w:t>обновления</w:t>
      </w:r>
      <w:r>
        <w:rPr>
          <w:spacing w:val="35"/>
          <w:sz w:val="28"/>
        </w:rPr>
        <w:t> </w:t>
      </w:r>
      <w:r>
        <w:rPr>
          <w:sz w:val="28"/>
        </w:rPr>
        <w:t>[Текст]</w:t>
      </w:r>
      <w:r>
        <w:rPr>
          <w:spacing w:val="25"/>
          <w:sz w:val="28"/>
        </w:rPr>
        <w:t> </w:t>
      </w:r>
      <w:r>
        <w:rPr>
          <w:sz w:val="28"/>
        </w:rPr>
        <w:t>/</w:t>
      </w:r>
      <w:r>
        <w:rPr>
          <w:spacing w:val="29"/>
          <w:sz w:val="28"/>
        </w:rPr>
        <w:t> </w:t>
      </w:r>
      <w:r>
        <w:rPr>
          <w:sz w:val="28"/>
        </w:rPr>
        <w:t>Н.</w:t>
      </w:r>
      <w:r>
        <w:rPr>
          <w:spacing w:val="27"/>
          <w:sz w:val="28"/>
        </w:rPr>
        <w:t> </w:t>
      </w:r>
      <w:r>
        <w:rPr>
          <w:sz w:val="28"/>
        </w:rPr>
        <w:t>Сакина</w:t>
      </w:r>
      <w:r>
        <w:rPr>
          <w:spacing w:val="30"/>
          <w:sz w:val="28"/>
        </w:rPr>
        <w:t> </w:t>
      </w:r>
      <w:r>
        <w:rPr>
          <w:sz w:val="28"/>
        </w:rPr>
        <w:t>//</w:t>
      </w:r>
      <w:r>
        <w:rPr>
          <w:spacing w:val="30"/>
          <w:sz w:val="28"/>
        </w:rPr>
        <w:t> </w:t>
      </w:r>
      <w:r>
        <w:rPr>
          <w:sz w:val="28"/>
        </w:rPr>
        <w:t>Сов.</w:t>
      </w:r>
    </w:p>
    <w:p>
      <w:pPr>
        <w:spacing w:after="0" w:line="321" w:lineRule="exact"/>
        <w:jc w:val="left"/>
        <w:rPr>
          <w:sz w:val="28"/>
        </w:rPr>
        <w:sectPr>
          <w:pgSz w:w="11910" w:h="16840"/>
          <w:pgMar w:header="0" w:footer="1030" w:top="1040" w:bottom="1240" w:left="1380" w:right="320"/>
        </w:sectPr>
      </w:pPr>
    </w:p>
    <w:p>
      <w:pPr>
        <w:pStyle w:val="BodyText"/>
        <w:spacing w:before="67"/>
        <w:ind w:left="681"/>
        <w:jc w:val="left"/>
      </w:pPr>
      <w:r>
        <w:rPr/>
        <w:t>Киргизия. – 1990. – 3 апр.</w:t>
      </w:r>
    </w:p>
    <w:p>
      <w:pPr>
        <w:pStyle w:val="ListParagraph"/>
        <w:numPr>
          <w:ilvl w:val="0"/>
          <w:numId w:val="12"/>
        </w:numPr>
        <w:tabs>
          <w:tab w:pos="682" w:val="left" w:leader="none"/>
        </w:tabs>
        <w:spacing w:line="360" w:lineRule="auto" w:before="163" w:after="0"/>
        <w:ind w:left="682" w:right="239" w:hanging="502"/>
        <w:jc w:val="both"/>
        <w:rPr>
          <w:sz w:val="28"/>
        </w:rPr>
      </w:pPr>
      <w:r>
        <w:rPr>
          <w:sz w:val="28"/>
        </w:rPr>
        <w:t>Сакыбаева, А. Базарга эмес, заводго келгиле [Текст] / А. Сакыбаева // Кутбилим. – 1993. –</w:t>
      </w:r>
      <w:r>
        <w:rPr>
          <w:spacing w:val="-6"/>
          <w:sz w:val="28"/>
        </w:rPr>
        <w:t> </w:t>
      </w:r>
      <w:r>
        <w:rPr>
          <w:sz w:val="28"/>
        </w:rPr>
        <w:t>30-сент.</w:t>
      </w:r>
    </w:p>
    <w:p>
      <w:pPr>
        <w:pStyle w:val="ListParagraph"/>
        <w:numPr>
          <w:ilvl w:val="0"/>
          <w:numId w:val="12"/>
        </w:numPr>
        <w:tabs>
          <w:tab w:pos="682" w:val="left" w:leader="none"/>
        </w:tabs>
        <w:spacing w:line="360" w:lineRule="auto" w:before="0" w:after="0"/>
        <w:ind w:left="682" w:right="242" w:hanging="502"/>
        <w:jc w:val="both"/>
        <w:rPr>
          <w:sz w:val="28"/>
        </w:rPr>
      </w:pPr>
      <w:r>
        <w:rPr>
          <w:sz w:val="28"/>
        </w:rPr>
        <w:t>Сакыбаева, А. Кинотеатр жакка баскандан уялам ... [Текст] / А. Сакыбаева // Кутбилим. – 1994. –</w:t>
      </w:r>
      <w:r>
        <w:rPr>
          <w:spacing w:val="-7"/>
          <w:sz w:val="28"/>
        </w:rPr>
        <w:t> </w:t>
      </w:r>
      <w:r>
        <w:rPr>
          <w:sz w:val="28"/>
        </w:rPr>
        <w:t>5-янв.</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Саламатов, Т. Музыка маданиятыбыздагы диссонанстар [Текст] / Т. Саламатов // Кыргызстан маданияты. – 1989. –</w:t>
      </w:r>
      <w:r>
        <w:rPr>
          <w:spacing w:val="-8"/>
          <w:sz w:val="28"/>
        </w:rPr>
        <w:t> </w:t>
      </w:r>
      <w:r>
        <w:rPr>
          <w:sz w:val="28"/>
        </w:rPr>
        <w:t>23-февр.</w:t>
      </w:r>
    </w:p>
    <w:p>
      <w:pPr>
        <w:pStyle w:val="ListParagraph"/>
        <w:numPr>
          <w:ilvl w:val="0"/>
          <w:numId w:val="12"/>
        </w:numPr>
        <w:tabs>
          <w:tab w:pos="682" w:val="left" w:leader="none"/>
        </w:tabs>
        <w:spacing w:line="360" w:lineRule="auto" w:before="0" w:after="0"/>
        <w:ind w:left="682" w:right="242" w:hanging="502"/>
        <w:jc w:val="both"/>
        <w:rPr>
          <w:sz w:val="28"/>
        </w:rPr>
      </w:pPr>
      <w:r>
        <w:rPr>
          <w:sz w:val="28"/>
        </w:rPr>
        <w:t>Саламатов, Т. Музыкальный театр и творчество киргизских композиторов (80-е гг.) [Текст] / Т. Саламатов // Некоторые аспекты изучения киргизского искусства. – Бишкек, 1993. – С.</w:t>
      </w:r>
      <w:r>
        <w:rPr>
          <w:spacing w:val="-7"/>
          <w:sz w:val="28"/>
        </w:rPr>
        <w:t> </w:t>
      </w:r>
      <w:r>
        <w:rPr>
          <w:sz w:val="28"/>
        </w:rPr>
        <w:t>99-119.</w:t>
      </w:r>
    </w:p>
    <w:p>
      <w:pPr>
        <w:pStyle w:val="ListParagraph"/>
        <w:numPr>
          <w:ilvl w:val="0"/>
          <w:numId w:val="12"/>
        </w:numPr>
        <w:tabs>
          <w:tab w:pos="682" w:val="left" w:leader="none"/>
        </w:tabs>
        <w:spacing w:line="360" w:lineRule="auto" w:before="1" w:after="0"/>
        <w:ind w:left="682" w:right="240" w:hanging="502"/>
        <w:jc w:val="both"/>
        <w:rPr>
          <w:sz w:val="28"/>
        </w:rPr>
      </w:pPr>
      <w:r>
        <w:rPr>
          <w:sz w:val="28"/>
        </w:rPr>
        <w:t>Саламатов, Т. Продолжение игры [Текст] / Т. Саламатов // Комсомолец Киргизии. – 1989. – 13</w:t>
      </w:r>
      <w:r>
        <w:rPr>
          <w:spacing w:val="-8"/>
          <w:sz w:val="28"/>
        </w:rPr>
        <w:t> </w:t>
      </w:r>
      <w:r>
        <w:rPr>
          <w:sz w:val="28"/>
        </w:rPr>
        <w:t>дек.</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Салымбаев, Б.К. Становление и развитие музейного дела в Кыргызстане (1920-1990 гг.) [Текст]: автореф. дис. ... канд. ист. наук / Б.К. Салымбаев. – Бишкек, 1992. – 20</w:t>
      </w:r>
      <w:r>
        <w:rPr>
          <w:spacing w:val="-3"/>
          <w:sz w:val="28"/>
        </w:rPr>
        <w:t> </w:t>
      </w:r>
      <w:r>
        <w:rPr>
          <w:sz w:val="28"/>
        </w:rPr>
        <w:t>с.</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Сапаралиева, С. Другого не дано [Текст] / С. Сапаралиева // Сов. Киргизия. – 1987. – 2</w:t>
      </w:r>
      <w:r>
        <w:rPr>
          <w:spacing w:val="-3"/>
          <w:sz w:val="28"/>
        </w:rPr>
        <w:t> </w:t>
      </w:r>
      <w:r>
        <w:rPr>
          <w:sz w:val="28"/>
        </w:rPr>
        <w:t>авг.</w:t>
      </w:r>
    </w:p>
    <w:p>
      <w:pPr>
        <w:pStyle w:val="ListParagraph"/>
        <w:numPr>
          <w:ilvl w:val="0"/>
          <w:numId w:val="12"/>
        </w:numPr>
        <w:tabs>
          <w:tab w:pos="682" w:val="left" w:leader="none"/>
        </w:tabs>
        <w:spacing w:line="362" w:lineRule="auto" w:before="0" w:after="0"/>
        <w:ind w:left="682" w:right="249" w:hanging="502"/>
        <w:jc w:val="both"/>
        <w:rPr>
          <w:sz w:val="28"/>
        </w:rPr>
      </w:pPr>
      <w:r>
        <w:rPr>
          <w:sz w:val="28"/>
        </w:rPr>
        <w:t>Сарымсаков, К. Кылым карыткан кыргыз тили жана ага кайдыгер карагандар жөнүндө [Текст] / К. Сарымсаков // Советтик Кыргызстан. – 1988. –</w:t>
      </w:r>
      <w:r>
        <w:rPr>
          <w:spacing w:val="-13"/>
          <w:sz w:val="28"/>
        </w:rPr>
        <w:t> </w:t>
      </w:r>
      <w:r>
        <w:rPr>
          <w:sz w:val="28"/>
        </w:rPr>
        <w:t>24-авг.</w:t>
      </w:r>
    </w:p>
    <w:p>
      <w:pPr>
        <w:pStyle w:val="ListParagraph"/>
        <w:numPr>
          <w:ilvl w:val="0"/>
          <w:numId w:val="12"/>
        </w:numPr>
        <w:tabs>
          <w:tab w:pos="682" w:val="left" w:leader="none"/>
        </w:tabs>
        <w:spacing w:line="317" w:lineRule="exact" w:before="0" w:after="0"/>
        <w:ind w:left="682" w:right="0" w:hanging="502"/>
        <w:jc w:val="left"/>
        <w:rPr>
          <w:sz w:val="28"/>
        </w:rPr>
      </w:pPr>
      <w:r>
        <w:rPr>
          <w:sz w:val="28"/>
        </w:rPr>
        <w:t>Сатыбеков,</w:t>
      </w:r>
      <w:r>
        <w:rPr>
          <w:spacing w:val="11"/>
          <w:sz w:val="28"/>
        </w:rPr>
        <w:t> </w:t>
      </w:r>
      <w:r>
        <w:rPr>
          <w:sz w:val="28"/>
        </w:rPr>
        <w:t>М.</w:t>
      </w:r>
      <w:r>
        <w:rPr>
          <w:spacing w:val="12"/>
          <w:sz w:val="28"/>
        </w:rPr>
        <w:t> </w:t>
      </w:r>
      <w:r>
        <w:rPr>
          <w:sz w:val="28"/>
        </w:rPr>
        <w:t>Таңшый</w:t>
      </w:r>
      <w:r>
        <w:rPr>
          <w:spacing w:val="11"/>
          <w:sz w:val="28"/>
        </w:rPr>
        <w:t> </w:t>
      </w:r>
      <w:r>
        <w:rPr>
          <w:sz w:val="28"/>
        </w:rPr>
        <w:t>бер,</w:t>
      </w:r>
      <w:r>
        <w:rPr>
          <w:spacing w:val="12"/>
          <w:sz w:val="28"/>
        </w:rPr>
        <w:t> </w:t>
      </w:r>
      <w:r>
        <w:rPr>
          <w:sz w:val="28"/>
        </w:rPr>
        <w:t>Чубак!</w:t>
      </w:r>
      <w:r>
        <w:rPr>
          <w:spacing w:val="16"/>
          <w:sz w:val="28"/>
        </w:rPr>
        <w:t> </w:t>
      </w:r>
      <w:r>
        <w:rPr>
          <w:sz w:val="28"/>
        </w:rPr>
        <w:t>[Текст]</w:t>
      </w:r>
      <w:r>
        <w:rPr>
          <w:spacing w:val="10"/>
          <w:sz w:val="28"/>
        </w:rPr>
        <w:t> </w:t>
      </w:r>
      <w:r>
        <w:rPr>
          <w:sz w:val="28"/>
        </w:rPr>
        <w:t>/</w:t>
      </w:r>
      <w:r>
        <w:rPr>
          <w:spacing w:val="14"/>
          <w:sz w:val="28"/>
        </w:rPr>
        <w:t> </w:t>
      </w:r>
      <w:r>
        <w:rPr>
          <w:sz w:val="28"/>
        </w:rPr>
        <w:t>М.</w:t>
      </w:r>
      <w:r>
        <w:rPr>
          <w:spacing w:val="12"/>
          <w:sz w:val="28"/>
        </w:rPr>
        <w:t> </w:t>
      </w:r>
      <w:r>
        <w:rPr>
          <w:sz w:val="28"/>
        </w:rPr>
        <w:t>Сатыбеков</w:t>
      </w:r>
      <w:r>
        <w:rPr>
          <w:spacing w:val="14"/>
          <w:sz w:val="28"/>
        </w:rPr>
        <w:t> </w:t>
      </w:r>
      <w:r>
        <w:rPr>
          <w:sz w:val="28"/>
        </w:rPr>
        <w:t>//</w:t>
      </w:r>
      <w:r>
        <w:rPr>
          <w:spacing w:val="13"/>
          <w:sz w:val="28"/>
        </w:rPr>
        <w:t> </w:t>
      </w:r>
      <w:r>
        <w:rPr>
          <w:sz w:val="28"/>
        </w:rPr>
        <w:t>Фрунзе</w:t>
      </w:r>
      <w:r>
        <w:rPr>
          <w:spacing w:val="12"/>
          <w:sz w:val="28"/>
        </w:rPr>
        <w:t> </w:t>
      </w:r>
      <w:r>
        <w:rPr>
          <w:sz w:val="28"/>
        </w:rPr>
        <w:t>шамы.</w:t>
      </w:r>
    </w:p>
    <w:p>
      <w:pPr>
        <w:pStyle w:val="BodyText"/>
        <w:spacing w:before="159"/>
        <w:ind w:left="681"/>
        <w:jc w:val="left"/>
      </w:pPr>
      <w:r>
        <w:rPr/>
        <w:t>– 1990. – 4-дек.</w:t>
      </w:r>
    </w:p>
    <w:p>
      <w:pPr>
        <w:pStyle w:val="ListParagraph"/>
        <w:numPr>
          <w:ilvl w:val="0"/>
          <w:numId w:val="12"/>
        </w:numPr>
        <w:tabs>
          <w:tab w:pos="682" w:val="left" w:leader="none"/>
        </w:tabs>
        <w:spacing w:line="362" w:lineRule="auto" w:before="160" w:after="0"/>
        <w:ind w:left="682" w:right="239" w:hanging="502"/>
        <w:jc w:val="both"/>
        <w:rPr>
          <w:sz w:val="28"/>
        </w:rPr>
      </w:pPr>
      <w:r>
        <w:rPr>
          <w:sz w:val="28"/>
        </w:rPr>
        <w:t>Сейитбеков, Т. Мурда Ленин музейи – эми Тарых музейи [Текст] / Т. Сейитбеков // Эркин Тоо. – 1991. –</w:t>
      </w:r>
      <w:r>
        <w:rPr>
          <w:spacing w:val="-7"/>
          <w:sz w:val="28"/>
        </w:rPr>
        <w:t> </w:t>
      </w:r>
      <w:r>
        <w:rPr>
          <w:sz w:val="28"/>
        </w:rPr>
        <w:t>9-15-нояб.</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Сейтешев, А. Ориентация школьников на массовые рабочие профессии [Текст] / А. Сейтешев, Т.Д. Оторова, Б.С. Тетенькин. – Фрунзе: Мектеп, 1972. – 100</w:t>
      </w:r>
      <w:r>
        <w:rPr>
          <w:spacing w:val="-1"/>
          <w:sz w:val="28"/>
        </w:rPr>
        <w:t> </w:t>
      </w:r>
      <w:r>
        <w:rPr>
          <w:sz w:val="28"/>
        </w:rPr>
        <w:t>с.</w:t>
      </w:r>
    </w:p>
    <w:p>
      <w:pPr>
        <w:pStyle w:val="ListParagraph"/>
        <w:numPr>
          <w:ilvl w:val="0"/>
          <w:numId w:val="12"/>
        </w:numPr>
        <w:tabs>
          <w:tab w:pos="682" w:val="left" w:leader="none"/>
        </w:tabs>
        <w:spacing w:line="360" w:lineRule="auto" w:before="0" w:after="0"/>
        <w:ind w:left="682" w:right="247" w:hanging="502"/>
        <w:jc w:val="both"/>
        <w:rPr>
          <w:sz w:val="28"/>
        </w:rPr>
      </w:pPr>
      <w:r>
        <w:rPr>
          <w:sz w:val="28"/>
        </w:rPr>
        <w:t>Сейтешев, А. Пути совершенствования подготовки будущих молодых рабочих в Киргизии [Текст] / А. Сейтешев. – Фрунзе: Мектеп, 1981. – 191</w:t>
      </w:r>
      <w:r>
        <w:rPr>
          <w:spacing w:val="-23"/>
          <w:sz w:val="28"/>
        </w:rPr>
        <w:t> </w:t>
      </w:r>
      <w:r>
        <w:rPr>
          <w:sz w:val="28"/>
        </w:rPr>
        <w:t>с.</w:t>
      </w:r>
    </w:p>
    <w:p>
      <w:pPr>
        <w:pStyle w:val="ListParagraph"/>
        <w:numPr>
          <w:ilvl w:val="0"/>
          <w:numId w:val="12"/>
        </w:numPr>
        <w:tabs>
          <w:tab w:pos="682" w:val="left" w:leader="none"/>
        </w:tabs>
        <w:spacing w:line="360" w:lineRule="auto" w:before="0" w:after="0"/>
        <w:ind w:left="682" w:right="241" w:hanging="502"/>
        <w:jc w:val="both"/>
        <w:rPr>
          <w:sz w:val="28"/>
        </w:rPr>
      </w:pPr>
      <w:r>
        <w:rPr>
          <w:sz w:val="28"/>
        </w:rPr>
        <w:t>Секимов, А. Киргизское кино: на пороге юбилея [Текст] / А. Секимов // Коммунист Киргизии. – 1990. – № 11. – С.</w:t>
      </w:r>
      <w:r>
        <w:rPr>
          <w:spacing w:val="-13"/>
          <w:sz w:val="28"/>
        </w:rPr>
        <w:t> </w:t>
      </w:r>
      <w:r>
        <w:rPr>
          <w:sz w:val="28"/>
        </w:rPr>
        <w:t>57-62.</w:t>
      </w:r>
    </w:p>
    <w:p>
      <w:pPr>
        <w:spacing w:after="0" w:line="360" w:lineRule="auto"/>
        <w:jc w:val="both"/>
        <w:rPr>
          <w:sz w:val="28"/>
        </w:rPr>
        <w:sectPr>
          <w:pgSz w:w="11910" w:h="16840"/>
          <w:pgMar w:header="0" w:footer="1030" w:top="1040" w:bottom="1240" w:left="1380" w:right="320"/>
        </w:sectPr>
      </w:pPr>
    </w:p>
    <w:p>
      <w:pPr>
        <w:pStyle w:val="ListParagraph"/>
        <w:numPr>
          <w:ilvl w:val="0"/>
          <w:numId w:val="12"/>
        </w:numPr>
        <w:tabs>
          <w:tab w:pos="682" w:val="left" w:leader="none"/>
        </w:tabs>
        <w:spacing w:line="362" w:lineRule="auto" w:before="67" w:after="0"/>
        <w:ind w:left="682" w:right="246" w:hanging="502"/>
        <w:jc w:val="both"/>
        <w:rPr>
          <w:sz w:val="28"/>
        </w:rPr>
      </w:pPr>
      <w:r>
        <w:rPr>
          <w:sz w:val="28"/>
        </w:rPr>
        <w:t>Сексенбаев, Б. Адабият, маданият же бүгүнкү күндүн ачуу чындыгы жөнүндө [Текст] / Б. Сексенбаев // Бишкек шамы. – 1993. –</w:t>
      </w:r>
      <w:r>
        <w:rPr>
          <w:spacing w:val="-9"/>
          <w:sz w:val="28"/>
        </w:rPr>
        <w:t> </w:t>
      </w:r>
      <w:r>
        <w:rPr>
          <w:sz w:val="28"/>
        </w:rPr>
        <w:t>11-авг.</w:t>
      </w:r>
    </w:p>
    <w:p>
      <w:pPr>
        <w:pStyle w:val="ListParagraph"/>
        <w:numPr>
          <w:ilvl w:val="0"/>
          <w:numId w:val="12"/>
        </w:numPr>
        <w:tabs>
          <w:tab w:pos="682" w:val="left" w:leader="none"/>
        </w:tabs>
        <w:spacing w:line="317" w:lineRule="exact" w:before="0" w:after="0"/>
        <w:ind w:left="682" w:right="0" w:hanging="502"/>
        <w:jc w:val="left"/>
        <w:rPr>
          <w:sz w:val="28"/>
        </w:rPr>
      </w:pPr>
      <w:r>
        <w:rPr>
          <w:sz w:val="28"/>
        </w:rPr>
        <w:t>Сиротин, В. Истина только поможет [Текст] /</w:t>
      </w:r>
      <w:r>
        <w:rPr>
          <w:spacing w:val="33"/>
          <w:sz w:val="28"/>
        </w:rPr>
        <w:t> </w:t>
      </w:r>
      <w:r>
        <w:rPr>
          <w:sz w:val="28"/>
        </w:rPr>
        <w:t>В. Сиротин, Ю. Джамбулатов</w:t>
      </w:r>
    </w:p>
    <w:p>
      <w:pPr>
        <w:pStyle w:val="BodyText"/>
        <w:spacing w:before="161"/>
        <w:ind w:left="681"/>
        <w:jc w:val="left"/>
      </w:pPr>
      <w:r>
        <w:rPr/>
        <w:t>// Веч. Фрунзе. – 1988. – 29 февр.</w:t>
      </w:r>
    </w:p>
    <w:p>
      <w:pPr>
        <w:pStyle w:val="ListParagraph"/>
        <w:numPr>
          <w:ilvl w:val="0"/>
          <w:numId w:val="12"/>
        </w:numPr>
        <w:tabs>
          <w:tab w:pos="682" w:val="left" w:leader="none"/>
        </w:tabs>
        <w:spacing w:line="240" w:lineRule="auto" w:before="160" w:after="0"/>
        <w:ind w:left="682" w:right="0" w:hanging="502"/>
        <w:jc w:val="left"/>
        <w:rPr>
          <w:sz w:val="28"/>
        </w:rPr>
      </w:pPr>
      <w:r>
        <w:rPr>
          <w:sz w:val="28"/>
        </w:rPr>
        <w:t>Сквозь призму социологии [Текст] // Веч. Фрунзе. – 1988. – 16</w:t>
      </w:r>
      <w:r>
        <w:rPr>
          <w:spacing w:val="-13"/>
          <w:sz w:val="28"/>
        </w:rPr>
        <w:t> </w:t>
      </w:r>
      <w:r>
        <w:rPr>
          <w:sz w:val="28"/>
        </w:rPr>
        <w:t>сент.</w:t>
      </w:r>
    </w:p>
    <w:p>
      <w:pPr>
        <w:pStyle w:val="ListParagraph"/>
        <w:numPr>
          <w:ilvl w:val="0"/>
          <w:numId w:val="12"/>
        </w:numPr>
        <w:tabs>
          <w:tab w:pos="750" w:val="left" w:leader="none"/>
        </w:tabs>
        <w:spacing w:line="360" w:lineRule="auto" w:before="163" w:after="0"/>
        <w:ind w:left="749" w:right="238" w:hanging="569"/>
        <w:jc w:val="both"/>
        <w:rPr>
          <w:sz w:val="28"/>
        </w:rPr>
      </w:pPr>
      <w:r>
        <w:rPr>
          <w:sz w:val="28"/>
        </w:rPr>
        <w:t>Сметанович, В.С. Национальный состав населения важный вопрос типологии</w:t>
      </w:r>
      <w:r>
        <w:rPr>
          <w:spacing w:val="25"/>
          <w:sz w:val="28"/>
        </w:rPr>
        <w:t> </w:t>
      </w:r>
      <w:r>
        <w:rPr>
          <w:sz w:val="28"/>
        </w:rPr>
        <w:t>городов</w:t>
      </w:r>
      <w:r>
        <w:rPr>
          <w:spacing w:val="25"/>
          <w:sz w:val="28"/>
        </w:rPr>
        <w:t> </w:t>
      </w:r>
      <w:r>
        <w:rPr>
          <w:sz w:val="28"/>
        </w:rPr>
        <w:t>[Текст]</w:t>
      </w:r>
      <w:r>
        <w:rPr>
          <w:spacing w:val="23"/>
          <w:sz w:val="28"/>
        </w:rPr>
        <w:t> </w:t>
      </w:r>
      <w:r>
        <w:rPr>
          <w:sz w:val="28"/>
        </w:rPr>
        <w:t>/</w:t>
      </w:r>
      <w:r>
        <w:rPr>
          <w:spacing w:val="25"/>
          <w:sz w:val="28"/>
        </w:rPr>
        <w:t> </w:t>
      </w:r>
      <w:r>
        <w:rPr>
          <w:sz w:val="28"/>
        </w:rPr>
        <w:t>В.С.</w:t>
      </w:r>
      <w:r>
        <w:rPr>
          <w:spacing w:val="24"/>
          <w:sz w:val="28"/>
        </w:rPr>
        <w:t> </w:t>
      </w:r>
      <w:r>
        <w:rPr>
          <w:sz w:val="28"/>
        </w:rPr>
        <w:t>Сметанович</w:t>
      </w:r>
      <w:r>
        <w:rPr>
          <w:spacing w:val="28"/>
          <w:sz w:val="28"/>
        </w:rPr>
        <w:t> </w:t>
      </w:r>
      <w:r>
        <w:rPr>
          <w:sz w:val="28"/>
        </w:rPr>
        <w:t>//</w:t>
      </w:r>
      <w:r>
        <w:rPr>
          <w:spacing w:val="25"/>
          <w:sz w:val="28"/>
        </w:rPr>
        <w:t> </w:t>
      </w:r>
      <w:r>
        <w:rPr>
          <w:sz w:val="28"/>
        </w:rPr>
        <w:t>Сов.</w:t>
      </w:r>
      <w:r>
        <w:rPr>
          <w:spacing w:val="24"/>
          <w:sz w:val="28"/>
        </w:rPr>
        <w:t> </w:t>
      </w:r>
      <w:r>
        <w:rPr>
          <w:sz w:val="28"/>
        </w:rPr>
        <w:t>этнография.</w:t>
      </w:r>
      <w:r>
        <w:rPr>
          <w:spacing w:val="28"/>
          <w:sz w:val="28"/>
        </w:rPr>
        <w:t> </w:t>
      </w:r>
      <w:r>
        <w:rPr>
          <w:sz w:val="28"/>
        </w:rPr>
        <w:t>–</w:t>
      </w:r>
      <w:r>
        <w:rPr>
          <w:spacing w:val="23"/>
          <w:sz w:val="28"/>
        </w:rPr>
        <w:t> </w:t>
      </w:r>
      <w:r>
        <w:rPr>
          <w:sz w:val="28"/>
        </w:rPr>
        <w:t>1983.</w:t>
      </w:r>
      <w:r>
        <w:rPr>
          <w:spacing w:val="24"/>
          <w:sz w:val="28"/>
        </w:rPr>
        <w:t> </w:t>
      </w:r>
      <w:r>
        <w:rPr>
          <w:sz w:val="28"/>
        </w:rPr>
        <w:t>–</w:t>
      </w:r>
    </w:p>
    <w:p>
      <w:pPr>
        <w:pStyle w:val="BodyText"/>
        <w:spacing w:line="321" w:lineRule="exact"/>
        <w:ind w:left="749"/>
        <w:jc w:val="left"/>
      </w:pPr>
      <w:r>
        <w:rPr/>
        <w:t>№ 1. – С. 16-29.</w:t>
      </w:r>
    </w:p>
    <w:p>
      <w:pPr>
        <w:pStyle w:val="ListParagraph"/>
        <w:numPr>
          <w:ilvl w:val="0"/>
          <w:numId w:val="12"/>
        </w:numPr>
        <w:tabs>
          <w:tab w:pos="682" w:val="left" w:leader="none"/>
        </w:tabs>
        <w:spacing w:line="362" w:lineRule="auto" w:before="160" w:after="0"/>
        <w:ind w:left="682" w:right="242" w:hanging="502"/>
        <w:jc w:val="both"/>
        <w:rPr>
          <w:sz w:val="28"/>
        </w:rPr>
      </w:pPr>
      <w:r>
        <w:rPr>
          <w:sz w:val="28"/>
        </w:rPr>
        <w:t>Советский город: социальная структура [Текст] / рук. авт. коллектива Н.А. Аитов. – М.: Мысль,1988. – 286</w:t>
      </w:r>
      <w:r>
        <w:rPr>
          <w:spacing w:val="-2"/>
          <w:sz w:val="28"/>
        </w:rPr>
        <w:t> </w:t>
      </w:r>
      <w:r>
        <w:rPr>
          <w:sz w:val="28"/>
        </w:rPr>
        <w:t>с.</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Социальное и национальное. Опыт этносоциологических исследований по материалам Татарской АССР [Текст] / отв. ред. Ю.В. Арутюнян. – М.: Мысль, 1973. – 331</w:t>
      </w:r>
      <w:r>
        <w:rPr>
          <w:spacing w:val="-8"/>
          <w:sz w:val="28"/>
        </w:rPr>
        <w:t> </w:t>
      </w:r>
      <w:r>
        <w:rPr>
          <w:sz w:val="28"/>
        </w:rPr>
        <w:t>с.</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Социально-культурный облик советских наций (по материалам этносоциологического исследования) [Текст] / [Ю.В. Арутюнян, И.А. Гришаев, М.Н. Губогло и др.]; отв. ред. Ю.В. Арутюнян, Ю.В. Бромлей; АН СССР, Ин-т этнографии им. Н.И. Миклухо-Маклая. – М.: Наука, 1986. – </w:t>
      </w:r>
      <w:r>
        <w:rPr>
          <w:spacing w:val="-2"/>
          <w:sz w:val="28"/>
        </w:rPr>
        <w:t>453 </w:t>
      </w:r>
      <w:r>
        <w:rPr>
          <w:sz w:val="28"/>
        </w:rPr>
        <w:t>с.</w:t>
      </w:r>
    </w:p>
    <w:p>
      <w:pPr>
        <w:pStyle w:val="ListParagraph"/>
        <w:numPr>
          <w:ilvl w:val="0"/>
          <w:numId w:val="12"/>
        </w:numPr>
        <w:tabs>
          <w:tab w:pos="750" w:val="left" w:leader="none"/>
        </w:tabs>
        <w:spacing w:line="360" w:lineRule="auto" w:before="0" w:after="0"/>
        <w:ind w:left="749" w:right="242" w:hanging="569"/>
        <w:jc w:val="both"/>
        <w:rPr>
          <w:sz w:val="28"/>
        </w:rPr>
      </w:pPr>
      <w:r>
        <w:rPr>
          <w:sz w:val="28"/>
        </w:rPr>
        <w:t>СССР в цифрах в 1987 г. [Текст]: крат. стат. сб. / Гос. ком СССР по статистике. – М.: Финансы и статистика, 1988. – 319</w:t>
      </w:r>
      <w:r>
        <w:rPr>
          <w:spacing w:val="-3"/>
          <w:sz w:val="28"/>
        </w:rPr>
        <w:t> </w:t>
      </w:r>
      <w:r>
        <w:rPr>
          <w:sz w:val="28"/>
        </w:rPr>
        <w:t>с.</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СССР жазуучулар союзунун кыргыз адабияты боюнча советинин Кеңешмесинин материалдары [Текст] // Кыргызстан маданияты. – 1987. – 22-окт.</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Струве, В.В.Советская этнография и ее перспективы [Текст] / В.В. Струве // Сов. этнография. – 1939. – № 2. – С.</w:t>
      </w:r>
      <w:r>
        <w:rPr>
          <w:spacing w:val="-12"/>
          <w:sz w:val="28"/>
        </w:rPr>
        <w:t> </w:t>
      </w:r>
      <w:r>
        <w:rPr>
          <w:sz w:val="28"/>
        </w:rPr>
        <w:t>3-10.</w:t>
      </w:r>
    </w:p>
    <w:p>
      <w:pPr>
        <w:pStyle w:val="ListParagraph"/>
        <w:numPr>
          <w:ilvl w:val="0"/>
          <w:numId w:val="12"/>
        </w:numPr>
        <w:tabs>
          <w:tab w:pos="682" w:val="left" w:leader="none"/>
        </w:tabs>
        <w:spacing w:line="362" w:lineRule="auto" w:before="0" w:after="0"/>
        <w:ind w:left="682" w:right="239" w:hanging="502"/>
        <w:jc w:val="both"/>
        <w:rPr>
          <w:sz w:val="28"/>
        </w:rPr>
      </w:pPr>
      <w:r>
        <w:rPr>
          <w:sz w:val="28"/>
        </w:rPr>
        <w:t>Субанбеков, Т. Асылдыктан кол жууп калбайлы [Текст] / Т. Субанбеков // Бишкек шамы. – 1993. –</w:t>
      </w:r>
      <w:r>
        <w:rPr>
          <w:spacing w:val="-4"/>
          <w:sz w:val="28"/>
        </w:rPr>
        <w:t> </w:t>
      </w:r>
      <w:r>
        <w:rPr>
          <w:sz w:val="28"/>
        </w:rPr>
        <w:t>26-май.</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Султанбаев, М. Сыны кеткен сыналгы [Текст] / М. Султанбаев // Асаба. – 1994. –</w:t>
      </w:r>
      <w:r>
        <w:rPr>
          <w:spacing w:val="-2"/>
          <w:sz w:val="28"/>
        </w:rPr>
        <w:t> </w:t>
      </w:r>
      <w:r>
        <w:rPr>
          <w:sz w:val="28"/>
        </w:rPr>
        <w:t>13-янв.</w:t>
      </w:r>
    </w:p>
    <w:p>
      <w:pPr>
        <w:pStyle w:val="ListParagraph"/>
        <w:numPr>
          <w:ilvl w:val="0"/>
          <w:numId w:val="12"/>
        </w:numPr>
        <w:tabs>
          <w:tab w:pos="682" w:val="left" w:leader="none"/>
        </w:tabs>
        <w:spacing w:line="321" w:lineRule="exact" w:before="0" w:after="0"/>
        <w:ind w:left="682" w:right="0" w:hanging="502"/>
        <w:jc w:val="left"/>
        <w:rPr>
          <w:sz w:val="28"/>
        </w:rPr>
      </w:pPr>
      <w:r>
        <w:rPr>
          <w:sz w:val="28"/>
        </w:rPr>
        <w:t>Сыдыков,</w:t>
      </w:r>
      <w:r>
        <w:rPr>
          <w:spacing w:val="28"/>
          <w:sz w:val="28"/>
        </w:rPr>
        <w:t> </w:t>
      </w:r>
      <w:r>
        <w:rPr>
          <w:sz w:val="28"/>
        </w:rPr>
        <w:t>А.</w:t>
      </w:r>
      <w:r>
        <w:rPr>
          <w:spacing w:val="28"/>
          <w:sz w:val="28"/>
        </w:rPr>
        <w:t> </w:t>
      </w:r>
      <w:r>
        <w:rPr>
          <w:sz w:val="28"/>
        </w:rPr>
        <w:t>Сатууга</w:t>
      </w:r>
      <w:r>
        <w:rPr>
          <w:spacing w:val="30"/>
          <w:sz w:val="28"/>
        </w:rPr>
        <w:t> </w:t>
      </w:r>
      <w:r>
        <w:rPr>
          <w:sz w:val="28"/>
        </w:rPr>
        <w:t>гезит</w:t>
      </w:r>
      <w:r>
        <w:rPr>
          <w:spacing w:val="29"/>
          <w:sz w:val="28"/>
        </w:rPr>
        <w:t> </w:t>
      </w:r>
      <w:r>
        <w:rPr>
          <w:sz w:val="28"/>
        </w:rPr>
        <w:t>калбайт</w:t>
      </w:r>
      <w:r>
        <w:rPr>
          <w:spacing w:val="33"/>
          <w:sz w:val="28"/>
        </w:rPr>
        <w:t> </w:t>
      </w:r>
      <w:r>
        <w:rPr>
          <w:sz w:val="28"/>
        </w:rPr>
        <w:t>[Текст]</w:t>
      </w:r>
      <w:r>
        <w:rPr>
          <w:spacing w:val="27"/>
          <w:sz w:val="28"/>
        </w:rPr>
        <w:t> </w:t>
      </w:r>
      <w:r>
        <w:rPr>
          <w:sz w:val="28"/>
        </w:rPr>
        <w:t>/</w:t>
      </w:r>
      <w:r>
        <w:rPr>
          <w:spacing w:val="31"/>
          <w:sz w:val="28"/>
        </w:rPr>
        <w:t> </w:t>
      </w:r>
      <w:r>
        <w:rPr>
          <w:sz w:val="28"/>
        </w:rPr>
        <w:t>А.</w:t>
      </w:r>
      <w:r>
        <w:rPr>
          <w:spacing w:val="28"/>
          <w:sz w:val="28"/>
        </w:rPr>
        <w:t> </w:t>
      </w:r>
      <w:r>
        <w:rPr>
          <w:sz w:val="28"/>
        </w:rPr>
        <w:t>Сыдыков</w:t>
      </w:r>
      <w:r>
        <w:rPr>
          <w:spacing w:val="31"/>
          <w:sz w:val="28"/>
        </w:rPr>
        <w:t> </w:t>
      </w:r>
      <w:r>
        <w:rPr>
          <w:sz w:val="28"/>
        </w:rPr>
        <w:t>//</w:t>
      </w:r>
      <w:r>
        <w:rPr>
          <w:spacing w:val="30"/>
          <w:sz w:val="28"/>
        </w:rPr>
        <w:t> </w:t>
      </w:r>
      <w:r>
        <w:rPr>
          <w:sz w:val="28"/>
        </w:rPr>
        <w:t>Советтик</w:t>
      </w:r>
    </w:p>
    <w:p>
      <w:pPr>
        <w:spacing w:after="0" w:line="321" w:lineRule="exact"/>
        <w:jc w:val="left"/>
        <w:rPr>
          <w:sz w:val="28"/>
        </w:rPr>
        <w:sectPr>
          <w:footerReference w:type="default" r:id="rId8"/>
          <w:pgSz w:w="11910" w:h="16840"/>
          <w:pgMar w:footer="1033" w:header="0" w:top="1040" w:bottom="1220" w:left="1380" w:right="320"/>
          <w:pgNumType w:start="200"/>
        </w:sectPr>
      </w:pPr>
    </w:p>
    <w:p>
      <w:pPr>
        <w:pStyle w:val="BodyText"/>
        <w:spacing w:before="67"/>
        <w:ind w:left="681"/>
        <w:jc w:val="left"/>
      </w:pPr>
      <w:r>
        <w:rPr/>
        <w:t>Кыргызстан. – 1988. – 31-дек.</w:t>
      </w:r>
    </w:p>
    <w:p>
      <w:pPr>
        <w:pStyle w:val="ListParagraph"/>
        <w:numPr>
          <w:ilvl w:val="0"/>
          <w:numId w:val="12"/>
        </w:numPr>
        <w:tabs>
          <w:tab w:pos="682" w:val="left" w:leader="none"/>
        </w:tabs>
        <w:spacing w:line="360" w:lineRule="auto" w:before="163" w:after="0"/>
        <w:ind w:left="682" w:right="238" w:hanging="502"/>
        <w:jc w:val="both"/>
        <w:rPr>
          <w:sz w:val="28"/>
        </w:rPr>
      </w:pPr>
      <w:r>
        <w:rPr>
          <w:sz w:val="28"/>
        </w:rPr>
        <w:t>Сыдыков, Н. Кыргызча берүүлөрдүн саны азбы, же көппү? [Текст] / Н. Сыдыков // Кыргызстан маданияты. – 1989. –</w:t>
      </w:r>
      <w:r>
        <w:rPr>
          <w:spacing w:val="-6"/>
          <w:sz w:val="28"/>
        </w:rPr>
        <w:t> </w:t>
      </w:r>
      <w:r>
        <w:rPr>
          <w:sz w:val="28"/>
        </w:rPr>
        <w:t>4-май.</w:t>
      </w:r>
    </w:p>
    <w:p>
      <w:pPr>
        <w:pStyle w:val="ListParagraph"/>
        <w:numPr>
          <w:ilvl w:val="0"/>
          <w:numId w:val="12"/>
        </w:numPr>
        <w:tabs>
          <w:tab w:pos="682" w:val="left" w:leader="none"/>
        </w:tabs>
        <w:spacing w:line="360" w:lineRule="auto" w:before="0" w:after="0"/>
        <w:ind w:left="682" w:right="241" w:hanging="502"/>
        <w:jc w:val="both"/>
        <w:rPr>
          <w:sz w:val="28"/>
        </w:rPr>
      </w:pPr>
      <w:r>
        <w:rPr>
          <w:sz w:val="28"/>
        </w:rPr>
        <w:t>Сыдыков, Н. Кыргызча гезиттер сатыкка чыгабы? [Текст] / Н. Сыдыков // Фрунзе шамы. – 1990. –</w:t>
      </w:r>
      <w:r>
        <w:rPr>
          <w:spacing w:val="-4"/>
          <w:sz w:val="28"/>
        </w:rPr>
        <w:t> </w:t>
      </w:r>
      <w:r>
        <w:rPr>
          <w:sz w:val="28"/>
        </w:rPr>
        <w:t>5-апр.</w:t>
      </w:r>
    </w:p>
    <w:p>
      <w:pPr>
        <w:pStyle w:val="ListParagraph"/>
        <w:numPr>
          <w:ilvl w:val="0"/>
          <w:numId w:val="12"/>
        </w:numPr>
        <w:tabs>
          <w:tab w:pos="682" w:val="left" w:leader="none"/>
        </w:tabs>
        <w:spacing w:line="360" w:lineRule="auto" w:before="0" w:after="0"/>
        <w:ind w:left="682" w:right="241" w:hanging="502"/>
        <w:jc w:val="both"/>
        <w:rPr>
          <w:sz w:val="28"/>
        </w:rPr>
      </w:pPr>
      <w:r>
        <w:rPr>
          <w:sz w:val="28"/>
        </w:rPr>
        <w:t>Табалдиев, А. Жаңы адам жана бош убакыт [Текст] / А. Табалдиев. – Фрунзе: Кыргызмамбас,1962. – 60</w:t>
      </w:r>
      <w:r>
        <w:rPr>
          <w:spacing w:val="2"/>
          <w:sz w:val="28"/>
        </w:rPr>
        <w:t> </w:t>
      </w:r>
      <w:r>
        <w:rPr>
          <w:sz w:val="28"/>
        </w:rPr>
        <w:t>б.</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Татыбекова, Ж.С. История каменноугольного рудника Кызыл-Кия (1917- 1963) [Текст] / Ж.С. Татыбекова. – Фрунзе: Илим,1964. – 143</w:t>
      </w:r>
      <w:r>
        <w:rPr>
          <w:spacing w:val="-12"/>
          <w:sz w:val="28"/>
        </w:rPr>
        <w:t> </w:t>
      </w:r>
      <w:r>
        <w:rPr>
          <w:sz w:val="28"/>
        </w:rPr>
        <w:t>с.</w:t>
      </w:r>
    </w:p>
    <w:p>
      <w:pPr>
        <w:pStyle w:val="ListParagraph"/>
        <w:numPr>
          <w:ilvl w:val="0"/>
          <w:numId w:val="12"/>
        </w:numPr>
        <w:tabs>
          <w:tab w:pos="682" w:val="left" w:leader="none"/>
        </w:tabs>
        <w:spacing w:line="360" w:lineRule="auto" w:before="1" w:after="0"/>
        <w:ind w:left="682" w:right="239" w:hanging="502"/>
        <w:jc w:val="both"/>
        <w:rPr>
          <w:sz w:val="28"/>
        </w:rPr>
      </w:pPr>
      <w:r>
        <w:rPr>
          <w:sz w:val="28"/>
        </w:rPr>
        <w:t>Темиров, Т. Күндө чыкчу улуттук гезит да жок [Текст] / Т. Темиров // Эркин Тоо. – 1992. –</w:t>
      </w:r>
      <w:r>
        <w:rPr>
          <w:spacing w:val="-7"/>
          <w:sz w:val="28"/>
        </w:rPr>
        <w:t> </w:t>
      </w:r>
      <w:r>
        <w:rPr>
          <w:sz w:val="28"/>
        </w:rPr>
        <w:t>21-июль.</w:t>
      </w:r>
    </w:p>
    <w:p>
      <w:pPr>
        <w:pStyle w:val="ListParagraph"/>
        <w:numPr>
          <w:ilvl w:val="0"/>
          <w:numId w:val="12"/>
        </w:numPr>
        <w:tabs>
          <w:tab w:pos="682" w:val="left" w:leader="none"/>
        </w:tabs>
        <w:spacing w:line="321" w:lineRule="exact" w:before="0" w:after="0"/>
        <w:ind w:left="682" w:right="0" w:hanging="502"/>
        <w:jc w:val="left"/>
        <w:rPr>
          <w:sz w:val="28"/>
        </w:rPr>
      </w:pPr>
      <w:r>
        <w:rPr>
          <w:sz w:val="28"/>
        </w:rPr>
        <w:t>Тенденции экономического развития Киргизской ССР [Текст] / под.</w:t>
      </w:r>
      <w:r>
        <w:rPr>
          <w:spacing w:val="54"/>
          <w:sz w:val="28"/>
        </w:rPr>
        <w:t> </w:t>
      </w:r>
      <w:r>
        <w:rPr>
          <w:sz w:val="28"/>
        </w:rPr>
        <w:t>ред.</w:t>
      </w:r>
    </w:p>
    <w:p>
      <w:pPr>
        <w:pStyle w:val="BodyText"/>
        <w:spacing w:before="161"/>
        <w:ind w:left="681"/>
        <w:jc w:val="left"/>
      </w:pPr>
      <w:r>
        <w:rPr/>
        <w:t>К.А. Сооданбекова. – Фрунзе: Кыргызстан,1974. – 228 с.</w:t>
      </w:r>
    </w:p>
    <w:p>
      <w:pPr>
        <w:pStyle w:val="ListParagraph"/>
        <w:numPr>
          <w:ilvl w:val="0"/>
          <w:numId w:val="12"/>
        </w:numPr>
        <w:tabs>
          <w:tab w:pos="682" w:val="left" w:leader="none"/>
        </w:tabs>
        <w:spacing w:line="360" w:lineRule="auto" w:before="163" w:after="0"/>
        <w:ind w:left="682" w:right="242" w:hanging="502"/>
        <w:jc w:val="both"/>
        <w:rPr>
          <w:sz w:val="28"/>
        </w:rPr>
      </w:pPr>
      <w:r>
        <w:rPr>
          <w:sz w:val="28"/>
        </w:rPr>
        <w:t>Термечиков, А. Каждой семье – отдельную квартиру [Текст] /  А. Термечиков // Веч. Фрунзе. – 1988. – 17</w:t>
      </w:r>
      <w:r>
        <w:rPr>
          <w:spacing w:val="-7"/>
          <w:sz w:val="28"/>
        </w:rPr>
        <w:t> </w:t>
      </w:r>
      <w:r>
        <w:rPr>
          <w:sz w:val="28"/>
        </w:rPr>
        <w:t>окт.</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Тойгонбаев, Ж. Система профтехобразования республики – 50 летию Киргизской ССР и Компартии Киргизии [Текст] / Ж. Тойгонбаев. – Фрунзе: Мектеп,1974. – 96</w:t>
      </w:r>
      <w:r>
        <w:rPr>
          <w:spacing w:val="-2"/>
          <w:sz w:val="28"/>
        </w:rPr>
        <w:t> </w:t>
      </w:r>
      <w:r>
        <w:rPr>
          <w:sz w:val="28"/>
        </w:rPr>
        <w:t>с.</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Токтогонов, С.А. Становление и развитие социалистической культуры Советской Киргизии (1918-1958) [Текст] / С.А. Токтогонов. – Фрунзе: Мектеп, 1972. – 207</w:t>
      </w:r>
      <w:r>
        <w:rPr>
          <w:spacing w:val="-6"/>
          <w:sz w:val="28"/>
        </w:rPr>
        <w:t> </w:t>
      </w:r>
      <w:r>
        <w:rPr>
          <w:sz w:val="28"/>
        </w:rPr>
        <w:t>с.</w:t>
      </w:r>
    </w:p>
    <w:p>
      <w:pPr>
        <w:pStyle w:val="ListParagraph"/>
        <w:numPr>
          <w:ilvl w:val="0"/>
          <w:numId w:val="12"/>
        </w:numPr>
        <w:tabs>
          <w:tab w:pos="682" w:val="left" w:leader="none"/>
        </w:tabs>
        <w:spacing w:line="362" w:lineRule="auto" w:before="0" w:after="0"/>
        <w:ind w:left="682" w:right="242" w:hanging="502"/>
        <w:jc w:val="both"/>
        <w:rPr>
          <w:sz w:val="28"/>
        </w:rPr>
      </w:pPr>
      <w:r>
        <w:rPr>
          <w:sz w:val="28"/>
        </w:rPr>
        <w:t>Токтоналиев, К. Күлбөгөн күлкүлөр, күйбөгөн күйдүргүлөр ... [Текст] / К. Токтоналиев // Кыргызстан маданияты. – 1988. –</w:t>
      </w:r>
      <w:r>
        <w:rPr>
          <w:spacing w:val="-4"/>
          <w:sz w:val="28"/>
        </w:rPr>
        <w:t> </w:t>
      </w:r>
      <w:r>
        <w:rPr>
          <w:sz w:val="28"/>
        </w:rPr>
        <w:t>18-авг.</w:t>
      </w:r>
    </w:p>
    <w:p>
      <w:pPr>
        <w:pStyle w:val="ListParagraph"/>
        <w:numPr>
          <w:ilvl w:val="0"/>
          <w:numId w:val="12"/>
        </w:numPr>
        <w:tabs>
          <w:tab w:pos="682" w:val="left" w:leader="none"/>
        </w:tabs>
        <w:spacing w:line="360" w:lineRule="auto" w:before="0" w:after="0"/>
        <w:ind w:left="682" w:right="247" w:hanging="502"/>
        <w:jc w:val="both"/>
        <w:rPr>
          <w:sz w:val="28"/>
        </w:rPr>
      </w:pPr>
      <w:r>
        <w:rPr>
          <w:sz w:val="28"/>
        </w:rPr>
        <w:t>Токторбай уулу, Мамытбек. Жүрөк өйүтүп, көңүл чөгөргөн маселелер [Текст] / Токторбай уулу Мамытбек // Фрунзе шамы. – 1990. –</w:t>
      </w:r>
      <w:r>
        <w:rPr>
          <w:spacing w:val="-19"/>
          <w:sz w:val="28"/>
        </w:rPr>
        <w:t> </w:t>
      </w:r>
      <w:r>
        <w:rPr>
          <w:sz w:val="28"/>
        </w:rPr>
        <w:t>15-окт.</w:t>
      </w:r>
    </w:p>
    <w:p>
      <w:pPr>
        <w:pStyle w:val="ListParagraph"/>
        <w:numPr>
          <w:ilvl w:val="0"/>
          <w:numId w:val="12"/>
        </w:numPr>
        <w:tabs>
          <w:tab w:pos="682" w:val="left" w:leader="none"/>
        </w:tabs>
        <w:spacing w:line="362" w:lineRule="auto" w:before="0" w:after="0"/>
        <w:ind w:left="682" w:right="240" w:hanging="502"/>
        <w:jc w:val="both"/>
        <w:rPr>
          <w:sz w:val="28"/>
        </w:rPr>
      </w:pPr>
      <w:r>
        <w:rPr>
          <w:sz w:val="28"/>
        </w:rPr>
        <w:t>Токтосартов, А. Улуттук маданияттын эртеңи кандай? [Текст] / А. Токтосартов // Кыргызстан маданияты. – 1990. –</w:t>
      </w:r>
      <w:r>
        <w:rPr>
          <w:spacing w:val="-4"/>
          <w:sz w:val="28"/>
        </w:rPr>
        <w:t> </w:t>
      </w:r>
      <w:r>
        <w:rPr>
          <w:sz w:val="28"/>
        </w:rPr>
        <w:t>13-дек.</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Тологонов, О.Т. Духовная культура развитого социализма – торжество ленинских идей [Текст] / О.Т. Тологонов. – Фрунзе: Кыргызстан, 1985. – 104 с.</w:t>
      </w:r>
    </w:p>
    <w:p>
      <w:pPr>
        <w:spacing w:after="0" w:line="360" w:lineRule="auto"/>
        <w:jc w:val="both"/>
        <w:rPr>
          <w:sz w:val="28"/>
        </w:rPr>
        <w:sectPr>
          <w:pgSz w:w="11910" w:h="16840"/>
          <w:pgMar w:header="0" w:footer="1033" w:top="1040" w:bottom="1240" w:left="1380" w:right="320"/>
        </w:sectPr>
      </w:pPr>
    </w:p>
    <w:p>
      <w:pPr>
        <w:pStyle w:val="ListParagraph"/>
        <w:numPr>
          <w:ilvl w:val="0"/>
          <w:numId w:val="12"/>
        </w:numPr>
        <w:tabs>
          <w:tab w:pos="682" w:val="left" w:leader="none"/>
        </w:tabs>
        <w:spacing w:line="360" w:lineRule="auto" w:before="67" w:after="0"/>
        <w:ind w:left="682" w:right="237" w:hanging="502"/>
        <w:jc w:val="both"/>
        <w:rPr>
          <w:sz w:val="28"/>
        </w:rPr>
      </w:pPr>
      <w:r>
        <w:rPr>
          <w:sz w:val="28"/>
        </w:rPr>
        <w:t>Тулебердиева, Д. Работа культпросвет учреждений Республики Кыргызстан по внедрению в быт праздников, обрядов, ритуалов [Текст] / Д. Тулебердиева // Кыргыз китепканасы. – 1992. – № 4. – С.</w:t>
      </w:r>
      <w:r>
        <w:rPr>
          <w:spacing w:val="-14"/>
          <w:sz w:val="28"/>
        </w:rPr>
        <w:t> </w:t>
      </w:r>
      <w:r>
        <w:rPr>
          <w:sz w:val="28"/>
        </w:rPr>
        <w:t>3-4.</w:t>
      </w:r>
    </w:p>
    <w:p>
      <w:pPr>
        <w:pStyle w:val="ListParagraph"/>
        <w:numPr>
          <w:ilvl w:val="0"/>
          <w:numId w:val="12"/>
        </w:numPr>
        <w:tabs>
          <w:tab w:pos="682" w:val="left" w:leader="none"/>
        </w:tabs>
        <w:spacing w:line="360" w:lineRule="auto" w:before="1" w:after="0"/>
        <w:ind w:left="682" w:right="240" w:hanging="502"/>
        <w:jc w:val="both"/>
        <w:rPr>
          <w:sz w:val="28"/>
        </w:rPr>
      </w:pPr>
      <w:r>
        <w:rPr>
          <w:sz w:val="28"/>
        </w:rPr>
        <w:t>Турсуналиев, З. Ансамблдер ажаат ачса ... [Текст] / З. Турсуналиев // Фрунзе шамы. – 1991. –</w:t>
      </w:r>
      <w:r>
        <w:rPr>
          <w:spacing w:val="-6"/>
          <w:sz w:val="28"/>
        </w:rPr>
        <w:t> </w:t>
      </w:r>
      <w:r>
        <w:rPr>
          <w:sz w:val="28"/>
        </w:rPr>
        <w:t>26-февр.</w:t>
      </w:r>
    </w:p>
    <w:p>
      <w:pPr>
        <w:pStyle w:val="ListParagraph"/>
        <w:numPr>
          <w:ilvl w:val="0"/>
          <w:numId w:val="12"/>
        </w:numPr>
        <w:tabs>
          <w:tab w:pos="682" w:val="left" w:leader="none"/>
        </w:tabs>
        <w:spacing w:line="360" w:lineRule="auto" w:before="1" w:after="0"/>
        <w:ind w:left="682" w:right="238" w:hanging="502"/>
        <w:jc w:val="both"/>
        <w:rPr>
          <w:sz w:val="28"/>
        </w:rPr>
      </w:pPr>
      <w:r>
        <w:rPr>
          <w:sz w:val="28"/>
        </w:rPr>
        <w:t>Турсуналиев, З. ЭЭМ заводу – жаңылануу багытында [Текст] / З. Турсуналиев // Бишкек шамы. – 1992. –</w:t>
      </w:r>
      <w:r>
        <w:rPr>
          <w:spacing w:val="-6"/>
          <w:sz w:val="28"/>
        </w:rPr>
        <w:t> </w:t>
      </w:r>
      <w:r>
        <w:rPr>
          <w:sz w:val="28"/>
        </w:rPr>
        <w:t>18-20-нояб.</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Турсунов, С. На бога надейся, а сам не плошай [Текст]: [беседа с начальником РПО “Союзпечать” С. Турсуновым]/ записал Л. Громадский // Слово Кыргызстана. – 1991. – 26</w:t>
      </w:r>
      <w:r>
        <w:rPr>
          <w:spacing w:val="-5"/>
          <w:sz w:val="28"/>
        </w:rPr>
        <w:t> </w:t>
      </w:r>
      <w:r>
        <w:rPr>
          <w:sz w:val="28"/>
        </w:rPr>
        <w:t>апр.</w:t>
      </w:r>
    </w:p>
    <w:p>
      <w:pPr>
        <w:pStyle w:val="ListParagraph"/>
        <w:numPr>
          <w:ilvl w:val="0"/>
          <w:numId w:val="12"/>
        </w:numPr>
        <w:tabs>
          <w:tab w:pos="682" w:val="left" w:leader="none"/>
        </w:tabs>
        <w:spacing w:line="360" w:lineRule="auto" w:before="1" w:after="0"/>
        <w:ind w:left="682" w:right="240" w:hanging="502"/>
        <w:jc w:val="both"/>
        <w:rPr>
          <w:sz w:val="28"/>
        </w:rPr>
      </w:pPr>
      <w:r>
        <w:rPr>
          <w:sz w:val="28"/>
        </w:rPr>
        <w:t>Турсунов, Э. Сенектик курманы [Текст] / Э. Турсунов // Кыргызстан маданияты. – 1990. –</w:t>
      </w:r>
      <w:r>
        <w:rPr>
          <w:spacing w:val="-7"/>
          <w:sz w:val="28"/>
        </w:rPr>
        <w:t> </w:t>
      </w:r>
      <w:r>
        <w:rPr>
          <w:sz w:val="28"/>
        </w:rPr>
        <w:t>15-март.</w:t>
      </w:r>
    </w:p>
    <w:p>
      <w:pPr>
        <w:pStyle w:val="ListParagraph"/>
        <w:numPr>
          <w:ilvl w:val="0"/>
          <w:numId w:val="12"/>
        </w:numPr>
        <w:tabs>
          <w:tab w:pos="682" w:val="left" w:leader="none"/>
        </w:tabs>
        <w:spacing w:line="362" w:lineRule="auto" w:before="0" w:after="0"/>
        <w:ind w:left="682" w:right="238" w:hanging="502"/>
        <w:jc w:val="both"/>
        <w:rPr>
          <w:sz w:val="28"/>
        </w:rPr>
      </w:pPr>
      <w:r>
        <w:rPr>
          <w:sz w:val="28"/>
        </w:rPr>
        <w:t>Түмөнбаева, Б. Режиссер А. Кашкаралиев: “Ишибиз оңолсо экен...” [Текст] / Б. Түмөнбаева // Бишкек шамы. – 1992. –</w:t>
      </w:r>
      <w:r>
        <w:rPr>
          <w:spacing w:val="-6"/>
          <w:sz w:val="28"/>
        </w:rPr>
        <w:t> </w:t>
      </w:r>
      <w:r>
        <w:rPr>
          <w:sz w:val="28"/>
        </w:rPr>
        <w:t>26-март.</w:t>
      </w:r>
    </w:p>
    <w:p>
      <w:pPr>
        <w:pStyle w:val="ListParagraph"/>
        <w:numPr>
          <w:ilvl w:val="0"/>
          <w:numId w:val="12"/>
        </w:numPr>
        <w:tabs>
          <w:tab w:pos="682" w:val="left" w:leader="none"/>
        </w:tabs>
        <w:spacing w:line="360" w:lineRule="auto" w:before="0" w:after="0"/>
        <w:ind w:left="682" w:right="242" w:hanging="502"/>
        <w:jc w:val="both"/>
        <w:rPr>
          <w:sz w:val="28"/>
        </w:rPr>
      </w:pPr>
      <w:r>
        <w:rPr>
          <w:sz w:val="28"/>
        </w:rPr>
        <w:t>Тыналиев, А. Талантты күчөтөлү [Текст] / А. Тыналиев // Кыргызстан маданияты. – 1979. –</w:t>
      </w:r>
      <w:r>
        <w:rPr>
          <w:spacing w:val="-7"/>
          <w:sz w:val="28"/>
        </w:rPr>
        <w:t> </w:t>
      </w:r>
      <w:r>
        <w:rPr>
          <w:sz w:val="28"/>
        </w:rPr>
        <w:t>28-июнь.</w:t>
      </w:r>
    </w:p>
    <w:p>
      <w:pPr>
        <w:pStyle w:val="ListParagraph"/>
        <w:numPr>
          <w:ilvl w:val="0"/>
          <w:numId w:val="12"/>
        </w:numPr>
        <w:tabs>
          <w:tab w:pos="682" w:val="left" w:leader="none"/>
        </w:tabs>
        <w:spacing w:line="360" w:lineRule="auto" w:before="0" w:after="0"/>
        <w:ind w:left="682" w:right="243" w:hanging="502"/>
        <w:jc w:val="both"/>
        <w:rPr>
          <w:sz w:val="28"/>
        </w:rPr>
      </w:pPr>
      <w:r>
        <w:rPr>
          <w:sz w:val="28"/>
        </w:rPr>
        <w:t>Тыналиев, М. Окурман талабы эске алынса [Текст] / М. Тыналиев // Фрунзе шамы. – 1989. –</w:t>
      </w:r>
      <w:r>
        <w:rPr>
          <w:spacing w:val="-6"/>
          <w:sz w:val="28"/>
        </w:rPr>
        <w:t> </w:t>
      </w:r>
      <w:r>
        <w:rPr>
          <w:sz w:val="28"/>
        </w:rPr>
        <w:t>12-авг.</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Ужахова, М. Куруучуну ким тойгузат? [Текст] / М. Ужахова, Н. Сибгатулина, С. Степанов // Фрунзе шамы. – 1989. –</w:t>
      </w:r>
      <w:r>
        <w:rPr>
          <w:spacing w:val="-8"/>
          <w:sz w:val="28"/>
        </w:rPr>
        <w:t> </w:t>
      </w:r>
      <w:r>
        <w:rPr>
          <w:sz w:val="28"/>
        </w:rPr>
        <w:t>30-нояб.</w:t>
      </w:r>
    </w:p>
    <w:p>
      <w:pPr>
        <w:pStyle w:val="ListParagraph"/>
        <w:numPr>
          <w:ilvl w:val="0"/>
          <w:numId w:val="12"/>
        </w:numPr>
        <w:tabs>
          <w:tab w:pos="682" w:val="left" w:leader="none"/>
        </w:tabs>
        <w:spacing w:line="321" w:lineRule="exact" w:before="0" w:after="0"/>
        <w:ind w:left="682" w:right="0" w:hanging="502"/>
        <w:jc w:val="left"/>
        <w:rPr>
          <w:sz w:val="28"/>
        </w:rPr>
      </w:pPr>
      <w:r>
        <w:rPr>
          <w:sz w:val="28"/>
        </w:rPr>
        <w:t>Уйлубаева, А. Сүрөткер өз ыйманың өзүңдө, бирок ... [Текст] / А.</w:t>
      </w:r>
      <w:r>
        <w:rPr>
          <w:spacing w:val="61"/>
          <w:sz w:val="28"/>
        </w:rPr>
        <w:t> </w:t>
      </w:r>
      <w:r>
        <w:rPr>
          <w:sz w:val="28"/>
        </w:rPr>
        <w:t>Уйлубаева</w:t>
      </w:r>
    </w:p>
    <w:p>
      <w:pPr>
        <w:pStyle w:val="BodyText"/>
        <w:spacing w:before="154"/>
        <w:ind w:left="681"/>
        <w:jc w:val="left"/>
      </w:pPr>
      <w:r>
        <w:rPr/>
        <w:t>// Кыргыз Туусу. – 1993. – 30-нояб.</w:t>
      </w:r>
    </w:p>
    <w:p>
      <w:pPr>
        <w:pStyle w:val="ListParagraph"/>
        <w:numPr>
          <w:ilvl w:val="0"/>
          <w:numId w:val="12"/>
        </w:numPr>
        <w:tabs>
          <w:tab w:pos="682" w:val="left" w:leader="none"/>
        </w:tabs>
        <w:spacing w:line="360" w:lineRule="auto" w:before="163" w:after="0"/>
        <w:ind w:left="682" w:right="236" w:hanging="502"/>
        <w:jc w:val="both"/>
        <w:rPr>
          <w:sz w:val="28"/>
        </w:rPr>
      </w:pPr>
      <w:r>
        <w:rPr>
          <w:sz w:val="28"/>
        </w:rPr>
        <w:t>Ураимов, А. Развитие профтехобразования на Юге Кыргызской Республики в 50-80-х годах [Текст]: автореф. дис. ... канд. ист.наук / А.Ураимов. – Ош, 1994. - 22</w:t>
      </w:r>
      <w:r>
        <w:rPr>
          <w:spacing w:val="-2"/>
          <w:sz w:val="28"/>
        </w:rPr>
        <w:t> </w:t>
      </w:r>
      <w:r>
        <w:rPr>
          <w:sz w:val="28"/>
        </w:rPr>
        <w:t>с.</w:t>
      </w:r>
    </w:p>
    <w:p>
      <w:pPr>
        <w:pStyle w:val="ListParagraph"/>
        <w:numPr>
          <w:ilvl w:val="0"/>
          <w:numId w:val="12"/>
        </w:numPr>
        <w:tabs>
          <w:tab w:pos="682" w:val="left" w:leader="none"/>
        </w:tabs>
        <w:spacing w:line="362" w:lineRule="auto" w:before="0" w:after="0"/>
        <w:ind w:left="682" w:right="242" w:hanging="502"/>
        <w:jc w:val="both"/>
        <w:rPr>
          <w:sz w:val="28"/>
        </w:rPr>
      </w:pPr>
      <w:r>
        <w:rPr>
          <w:sz w:val="28"/>
        </w:rPr>
        <w:t>Урбаев, А. Взлет и падение Ошского Кыргызского драмтеатра [Текст] / А. Урбаев // Слово Кыргызстана. – 1994. – 17</w:t>
      </w:r>
      <w:r>
        <w:rPr>
          <w:spacing w:val="-9"/>
          <w:sz w:val="28"/>
        </w:rPr>
        <w:t> </w:t>
      </w:r>
      <w:r>
        <w:rPr>
          <w:sz w:val="28"/>
        </w:rPr>
        <w:t>июня.</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Урматова, Ш. Жумушчунун күчү адал да, өзү арамбы? [Текст] / Ш.  Урматова // Бишкек шамы. – 1991. –</w:t>
      </w:r>
      <w:r>
        <w:rPr>
          <w:spacing w:val="-7"/>
          <w:sz w:val="28"/>
        </w:rPr>
        <w:t> </w:t>
      </w:r>
      <w:r>
        <w:rPr>
          <w:sz w:val="28"/>
        </w:rPr>
        <w:t>10-окт.</w:t>
      </w:r>
    </w:p>
    <w:p>
      <w:pPr>
        <w:pStyle w:val="ListParagraph"/>
        <w:numPr>
          <w:ilvl w:val="0"/>
          <w:numId w:val="12"/>
        </w:numPr>
        <w:tabs>
          <w:tab w:pos="682" w:val="left" w:leader="none"/>
          <w:tab w:pos="2540" w:val="left" w:leader="none"/>
          <w:tab w:pos="3022" w:val="left" w:leader="none"/>
          <w:tab w:pos="4669" w:val="left" w:leader="none"/>
          <w:tab w:pos="5074" w:val="left" w:leader="none"/>
          <w:tab w:pos="6695" w:val="left" w:leader="none"/>
          <w:tab w:pos="7976" w:val="left" w:leader="none"/>
          <w:tab w:pos="9191" w:val="left" w:leader="none"/>
        </w:tabs>
        <w:spacing w:line="321" w:lineRule="exact" w:before="0" w:after="0"/>
        <w:ind w:left="682" w:right="0" w:hanging="502"/>
        <w:jc w:val="left"/>
        <w:rPr>
          <w:sz w:val="28"/>
        </w:rPr>
      </w:pPr>
      <w:r>
        <w:rPr>
          <w:sz w:val="28"/>
        </w:rPr>
        <w:t>Урстанбеков,</w:t>
        <w:tab/>
        <w:t>Б.</w:t>
        <w:tab/>
        <w:t>Подготовка</w:t>
        <w:tab/>
        <w:t>и</w:t>
        <w:tab/>
        <w:t>воспитание</w:t>
        <w:tab/>
        <w:t>молодой</w:t>
        <w:tab/>
        <w:t>рабочей</w:t>
        <w:tab/>
        <w:t>смены</w:t>
      </w:r>
    </w:p>
    <w:p>
      <w:pPr>
        <w:spacing w:after="0" w:line="321" w:lineRule="exact"/>
        <w:jc w:val="left"/>
        <w:rPr>
          <w:sz w:val="28"/>
        </w:rPr>
        <w:sectPr>
          <w:pgSz w:w="11910" w:h="16840"/>
          <w:pgMar w:header="0" w:footer="1033" w:top="1040" w:bottom="1240" w:left="1380" w:right="320"/>
        </w:sectPr>
      </w:pPr>
    </w:p>
    <w:p>
      <w:pPr>
        <w:pStyle w:val="BodyText"/>
        <w:spacing w:line="362" w:lineRule="auto" w:before="67"/>
        <w:ind w:left="681"/>
        <w:jc w:val="left"/>
      </w:pPr>
      <w:r>
        <w:rPr/>
        <w:t>Киргизстана в условиях зрелого социализма[Текст] / Б.Урстанбеков. – Ф.: Кыргызстан, 1981. – 116 с.</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Урстанбеков, Б. Жаш жумушчуларды даярдоо: Кыргызстандын кесипчилик- техникалык окуу жайларынын тарыхынан [Текст] / Б.Урстанбеков, Ч.Жакыпова. – Ф.: Мектеп, 1987. – 71</w:t>
      </w:r>
      <w:r>
        <w:rPr>
          <w:spacing w:val="-10"/>
          <w:sz w:val="28"/>
        </w:rPr>
        <w:t> </w:t>
      </w:r>
      <w:r>
        <w:rPr>
          <w:sz w:val="28"/>
        </w:rPr>
        <w:t>б.</w:t>
      </w:r>
    </w:p>
    <w:p>
      <w:pPr>
        <w:pStyle w:val="ListParagraph"/>
        <w:numPr>
          <w:ilvl w:val="0"/>
          <w:numId w:val="12"/>
        </w:numPr>
        <w:tabs>
          <w:tab w:pos="682" w:val="left" w:leader="none"/>
        </w:tabs>
        <w:spacing w:line="240" w:lineRule="auto" w:before="0" w:after="0"/>
        <w:ind w:left="682" w:right="0" w:hanging="502"/>
        <w:jc w:val="left"/>
        <w:rPr>
          <w:sz w:val="28"/>
        </w:rPr>
      </w:pPr>
      <w:r>
        <w:rPr>
          <w:sz w:val="28"/>
        </w:rPr>
        <w:t>Усубалиев, Ш. Осторожно, видео! [Текст] / Ш. Усубалиев //</w:t>
      </w:r>
      <w:r>
        <w:rPr>
          <w:spacing w:val="61"/>
          <w:sz w:val="28"/>
        </w:rPr>
        <w:t> </w:t>
      </w:r>
      <w:r>
        <w:rPr>
          <w:sz w:val="28"/>
        </w:rPr>
        <w:t>Сов. Киргизия.</w:t>
      </w:r>
    </w:p>
    <w:p>
      <w:pPr>
        <w:pStyle w:val="BodyText"/>
        <w:spacing w:before="156"/>
        <w:ind w:left="681"/>
        <w:jc w:val="left"/>
      </w:pPr>
      <w:r>
        <w:rPr/>
        <w:t>– 1989. – 26 июля.</w:t>
      </w:r>
    </w:p>
    <w:p>
      <w:pPr>
        <w:pStyle w:val="ListParagraph"/>
        <w:numPr>
          <w:ilvl w:val="0"/>
          <w:numId w:val="12"/>
        </w:numPr>
        <w:tabs>
          <w:tab w:pos="682" w:val="left" w:leader="none"/>
        </w:tabs>
        <w:spacing w:line="360" w:lineRule="auto" w:before="161" w:after="0"/>
        <w:ind w:left="682" w:right="240" w:hanging="502"/>
        <w:jc w:val="both"/>
        <w:rPr>
          <w:sz w:val="28"/>
        </w:rPr>
      </w:pPr>
      <w:r>
        <w:rPr>
          <w:sz w:val="28"/>
        </w:rPr>
        <w:t>Усубалиев, Ш. Самое массовое из искусств взывает о помощи [Текст] / Ш. Усубалиев // Слово Кыргызстана. – 1991. – 18</w:t>
      </w:r>
      <w:r>
        <w:rPr>
          <w:spacing w:val="-3"/>
          <w:sz w:val="28"/>
        </w:rPr>
        <w:t> </w:t>
      </w:r>
      <w:r>
        <w:rPr>
          <w:sz w:val="28"/>
        </w:rPr>
        <w:t>мая.</w:t>
      </w:r>
    </w:p>
    <w:p>
      <w:pPr>
        <w:pStyle w:val="ListParagraph"/>
        <w:numPr>
          <w:ilvl w:val="0"/>
          <w:numId w:val="12"/>
        </w:numPr>
        <w:tabs>
          <w:tab w:pos="682" w:val="left" w:leader="none"/>
        </w:tabs>
        <w:spacing w:line="360" w:lineRule="auto" w:before="2" w:after="0"/>
        <w:ind w:left="682" w:right="238" w:hanging="502"/>
        <w:jc w:val="both"/>
        <w:rPr>
          <w:sz w:val="28"/>
        </w:rPr>
      </w:pPr>
      <w:r>
        <w:rPr>
          <w:sz w:val="28"/>
        </w:rPr>
        <w:t>Утегалиева, С.И. Традиционный музыкальный фольклор и задачи культурного строительства в Казахстане [Текст] / С.И. Утегалиева //  История культуры советского общества: всесоюз. науч. конф. “Национальные и социально-культурные процессы в СССР”: тез. докл. – Омск, 1990. – С.</w:t>
      </w:r>
      <w:r>
        <w:rPr>
          <w:spacing w:val="-5"/>
          <w:sz w:val="28"/>
        </w:rPr>
        <w:t> </w:t>
      </w:r>
      <w:r>
        <w:rPr>
          <w:sz w:val="28"/>
        </w:rPr>
        <w:t>106-107.</w:t>
      </w:r>
    </w:p>
    <w:p>
      <w:pPr>
        <w:pStyle w:val="ListParagraph"/>
        <w:numPr>
          <w:ilvl w:val="0"/>
          <w:numId w:val="12"/>
        </w:numPr>
        <w:tabs>
          <w:tab w:pos="682" w:val="left" w:leader="none"/>
        </w:tabs>
        <w:spacing w:line="360" w:lineRule="auto" w:before="0" w:after="0"/>
        <w:ind w:left="682" w:right="245" w:hanging="502"/>
        <w:jc w:val="both"/>
        <w:rPr>
          <w:sz w:val="28"/>
        </w:rPr>
      </w:pPr>
      <w:r>
        <w:rPr>
          <w:sz w:val="28"/>
        </w:rPr>
        <w:t>Фомина, Л.А. Формирование и развитие городских поселений Киргизской СCP[Текст] / Л.А. Фомина. – Фрунзе: Кыргызстан, 1978. – 76</w:t>
      </w:r>
      <w:r>
        <w:rPr>
          <w:spacing w:val="-9"/>
          <w:sz w:val="28"/>
        </w:rPr>
        <w:t> </w:t>
      </w:r>
      <w:r>
        <w:rPr>
          <w:sz w:val="28"/>
        </w:rPr>
        <w:t>с.</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Фрунзе шаардык статистика башкармасы [Текст]: Фрунзе шаарынын 1990- жылдагы социалдык-экономикалык абалы // Фрунзе шамы. – 1991. –</w:t>
      </w:r>
      <w:r>
        <w:rPr>
          <w:spacing w:val="-24"/>
          <w:sz w:val="28"/>
        </w:rPr>
        <w:t> </w:t>
      </w:r>
      <w:r>
        <w:rPr>
          <w:sz w:val="28"/>
        </w:rPr>
        <w:t>5-февр.</w:t>
      </w:r>
    </w:p>
    <w:p>
      <w:pPr>
        <w:pStyle w:val="ListParagraph"/>
        <w:numPr>
          <w:ilvl w:val="0"/>
          <w:numId w:val="12"/>
        </w:numPr>
        <w:tabs>
          <w:tab w:pos="682" w:val="left" w:leader="none"/>
        </w:tabs>
        <w:spacing w:line="360" w:lineRule="auto" w:before="0" w:after="0"/>
        <w:ind w:left="682" w:right="242" w:hanging="502"/>
        <w:jc w:val="both"/>
        <w:rPr>
          <w:sz w:val="28"/>
        </w:rPr>
      </w:pPr>
      <w:r>
        <w:rPr>
          <w:sz w:val="28"/>
        </w:rPr>
        <w:t>Фрунзенское городское управление статистики. По пути перестройки [Текст]: о социально-экономическом развитии города Фрунзе за девять месяцев 1988 года // Веч. Фрунзе. – 1988. – 31</w:t>
      </w:r>
      <w:r>
        <w:rPr>
          <w:spacing w:val="-9"/>
          <w:sz w:val="28"/>
        </w:rPr>
        <w:t> </w:t>
      </w:r>
      <w:r>
        <w:rPr>
          <w:sz w:val="28"/>
        </w:rPr>
        <w:t>окт.</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Хренов, Н.А. О художественных и нехудожественных функциях искусства: (Зрелищные искусства и публика) [Текст] / Н.А. Хренов // Социальные функции искусства и его видов: сб. ст. / редкол.: А.А. Корягин (отв. ред.) и др. – М., 1980. – С.</w:t>
      </w:r>
      <w:r>
        <w:rPr>
          <w:spacing w:val="-9"/>
          <w:sz w:val="28"/>
        </w:rPr>
        <w:t> </w:t>
      </w:r>
      <w:r>
        <w:rPr>
          <w:sz w:val="28"/>
        </w:rPr>
        <w:t>102-134.</w:t>
      </w:r>
    </w:p>
    <w:p>
      <w:pPr>
        <w:pStyle w:val="ListParagraph"/>
        <w:numPr>
          <w:ilvl w:val="0"/>
          <w:numId w:val="12"/>
        </w:numPr>
        <w:tabs>
          <w:tab w:pos="682" w:val="left" w:leader="none"/>
        </w:tabs>
        <w:spacing w:line="362" w:lineRule="auto" w:before="0" w:after="0"/>
        <w:ind w:left="682" w:right="239" w:hanging="502"/>
        <w:jc w:val="both"/>
        <w:rPr>
          <w:sz w:val="28"/>
        </w:rPr>
      </w:pPr>
      <w:r>
        <w:rPr>
          <w:sz w:val="28"/>
        </w:rPr>
        <w:t>Человек в мире художественной культуры [Текст]. – М.: Наука, 1982. – 335 с.</w:t>
      </w:r>
    </w:p>
    <w:p>
      <w:pPr>
        <w:pStyle w:val="ListParagraph"/>
        <w:numPr>
          <w:ilvl w:val="0"/>
          <w:numId w:val="12"/>
        </w:numPr>
        <w:tabs>
          <w:tab w:pos="682" w:val="left" w:leader="none"/>
        </w:tabs>
        <w:spacing w:line="360" w:lineRule="auto" w:before="0" w:after="0"/>
        <w:ind w:left="682" w:right="241" w:hanging="502"/>
        <w:jc w:val="both"/>
        <w:rPr>
          <w:sz w:val="28"/>
        </w:rPr>
      </w:pPr>
      <w:r>
        <w:rPr>
          <w:sz w:val="28"/>
        </w:rPr>
        <w:t>Черемушкина, А. Соло для женского голоса без сопровождения [Текст]: беседа с коммент. Кырг. телевидения А. Черемушкиной / записала Э. Таранова // Сов. Киргизия. – 1990. – 30</w:t>
      </w:r>
      <w:r>
        <w:rPr>
          <w:spacing w:val="-11"/>
          <w:sz w:val="28"/>
        </w:rPr>
        <w:t> </w:t>
      </w:r>
      <w:r>
        <w:rPr>
          <w:sz w:val="28"/>
        </w:rPr>
        <w:t>сент.</w:t>
      </w:r>
    </w:p>
    <w:p>
      <w:pPr>
        <w:spacing w:after="0" w:line="360" w:lineRule="auto"/>
        <w:jc w:val="both"/>
        <w:rPr>
          <w:sz w:val="28"/>
        </w:rPr>
        <w:sectPr>
          <w:pgSz w:w="11910" w:h="16840"/>
          <w:pgMar w:header="0" w:footer="1033" w:top="1040" w:bottom="1240" w:left="1380" w:right="320"/>
        </w:sectPr>
      </w:pPr>
    </w:p>
    <w:p>
      <w:pPr>
        <w:pStyle w:val="ListParagraph"/>
        <w:numPr>
          <w:ilvl w:val="0"/>
          <w:numId w:val="12"/>
        </w:numPr>
        <w:tabs>
          <w:tab w:pos="682" w:val="left" w:leader="none"/>
        </w:tabs>
        <w:spacing w:line="360" w:lineRule="auto" w:before="67" w:after="0"/>
        <w:ind w:left="682" w:right="243" w:hanging="502"/>
        <w:jc w:val="both"/>
        <w:rPr>
          <w:sz w:val="28"/>
        </w:rPr>
      </w:pPr>
      <w:r>
        <w:rPr>
          <w:sz w:val="28"/>
        </w:rPr>
        <w:t>Черкащенко, З.В. [Выступление пред. Колхоза “Победа” Тюпского района З.В. Черкащенко на Пленуме ЦК Компартии Киргизии] / З.В. Черкащенко // Сов. Киргизия. – 1988. – 22</w:t>
      </w:r>
      <w:r>
        <w:rPr>
          <w:spacing w:val="-6"/>
          <w:sz w:val="28"/>
        </w:rPr>
        <w:t> </w:t>
      </w:r>
      <w:r>
        <w:rPr>
          <w:sz w:val="28"/>
        </w:rPr>
        <w:t>мая.</w:t>
      </w:r>
    </w:p>
    <w:p>
      <w:pPr>
        <w:pStyle w:val="ListParagraph"/>
        <w:numPr>
          <w:ilvl w:val="0"/>
          <w:numId w:val="12"/>
        </w:numPr>
        <w:tabs>
          <w:tab w:pos="682" w:val="left" w:leader="none"/>
        </w:tabs>
        <w:spacing w:line="360" w:lineRule="auto" w:before="1" w:after="0"/>
        <w:ind w:left="682" w:right="241" w:hanging="502"/>
        <w:jc w:val="both"/>
        <w:rPr>
          <w:sz w:val="28"/>
        </w:rPr>
      </w:pPr>
      <w:r>
        <w:rPr>
          <w:sz w:val="28"/>
        </w:rPr>
        <w:t>Чернова, Е. Национальные аспекты формирования рабочего класса [Текст] / Е. Чернова// Коммунист Киргизстана. – 1988. – № 6. – С.</w:t>
      </w:r>
      <w:r>
        <w:rPr>
          <w:spacing w:val="-15"/>
          <w:sz w:val="28"/>
        </w:rPr>
        <w:t> </w:t>
      </w:r>
      <w:r>
        <w:rPr>
          <w:sz w:val="28"/>
        </w:rPr>
        <w:t>20-27.</w:t>
      </w:r>
    </w:p>
    <w:p>
      <w:pPr>
        <w:pStyle w:val="ListParagraph"/>
        <w:numPr>
          <w:ilvl w:val="0"/>
          <w:numId w:val="12"/>
        </w:numPr>
        <w:tabs>
          <w:tab w:pos="682" w:val="left" w:leader="none"/>
        </w:tabs>
        <w:spacing w:line="240" w:lineRule="auto" w:before="1" w:after="0"/>
        <w:ind w:left="682" w:right="0" w:hanging="502"/>
        <w:jc w:val="left"/>
        <w:rPr>
          <w:sz w:val="28"/>
        </w:rPr>
      </w:pPr>
      <w:r>
        <w:rPr>
          <w:sz w:val="28"/>
        </w:rPr>
        <w:t>Чернова, Е. Трудоресурсный фактор и межнациональные отношения</w:t>
      </w:r>
      <w:r>
        <w:rPr>
          <w:spacing w:val="62"/>
          <w:sz w:val="28"/>
        </w:rPr>
        <w:t> </w:t>
      </w:r>
      <w:r>
        <w:rPr>
          <w:sz w:val="28"/>
        </w:rPr>
        <w:t>[Текст]</w:t>
      </w:r>
    </w:p>
    <w:p>
      <w:pPr>
        <w:pStyle w:val="BodyText"/>
        <w:spacing w:before="161"/>
        <w:ind w:left="681"/>
        <w:jc w:val="left"/>
      </w:pPr>
      <w:r>
        <w:rPr/>
        <w:t>/ Е. Чернова // Коммунист Киргизстана. – 1990. – № 6. – С. 59-66.</w:t>
      </w:r>
    </w:p>
    <w:p>
      <w:pPr>
        <w:pStyle w:val="ListParagraph"/>
        <w:numPr>
          <w:ilvl w:val="0"/>
          <w:numId w:val="12"/>
        </w:numPr>
        <w:tabs>
          <w:tab w:pos="682" w:val="left" w:leader="none"/>
        </w:tabs>
        <w:spacing w:line="360" w:lineRule="auto" w:before="160" w:after="0"/>
        <w:ind w:left="682" w:right="246" w:hanging="502"/>
        <w:jc w:val="both"/>
        <w:rPr>
          <w:sz w:val="28"/>
        </w:rPr>
      </w:pPr>
      <w:r>
        <w:rPr>
          <w:sz w:val="28"/>
        </w:rPr>
        <w:t>Чернова, Е.П. Народонаселение Киргизской ССР в условиях развитого социализма [Текст] / Е.П. Чернова. – Фрунзе: Кыргызстан, 1984. – 136</w:t>
      </w:r>
      <w:r>
        <w:rPr>
          <w:spacing w:val="-15"/>
          <w:sz w:val="28"/>
        </w:rPr>
        <w:t> </w:t>
      </w:r>
      <w:r>
        <w:rPr>
          <w:sz w:val="28"/>
        </w:rPr>
        <w:t>с.</w:t>
      </w:r>
    </w:p>
    <w:p>
      <w:pPr>
        <w:pStyle w:val="ListParagraph"/>
        <w:numPr>
          <w:ilvl w:val="0"/>
          <w:numId w:val="12"/>
        </w:numPr>
        <w:tabs>
          <w:tab w:pos="682" w:val="left" w:leader="none"/>
        </w:tabs>
        <w:spacing w:line="360" w:lineRule="auto" w:before="2" w:after="0"/>
        <w:ind w:left="682" w:right="242" w:hanging="502"/>
        <w:jc w:val="both"/>
        <w:rPr>
          <w:sz w:val="28"/>
        </w:rPr>
      </w:pPr>
      <w:r>
        <w:rPr>
          <w:sz w:val="28"/>
        </w:rPr>
        <w:t>Чиналиев, У.К. [Доклад первого секретаря горкома партии У.К. Чиналиева на Пленуме Фрунз. горкома Компартии Киргизии][Текст] / У.К. Чиналиев // Веч. Фрунзе. – 1990. – 28</w:t>
      </w:r>
      <w:r>
        <w:rPr>
          <w:spacing w:val="-2"/>
          <w:sz w:val="28"/>
        </w:rPr>
        <w:t> </w:t>
      </w:r>
      <w:r>
        <w:rPr>
          <w:sz w:val="28"/>
        </w:rPr>
        <w:t>марта.</w:t>
      </w:r>
    </w:p>
    <w:p>
      <w:pPr>
        <w:pStyle w:val="ListParagraph"/>
        <w:numPr>
          <w:ilvl w:val="0"/>
          <w:numId w:val="12"/>
        </w:numPr>
        <w:tabs>
          <w:tab w:pos="752" w:val="left" w:leader="none"/>
        </w:tabs>
        <w:spacing w:line="360" w:lineRule="auto" w:before="0" w:after="0"/>
        <w:ind w:left="682" w:right="239" w:hanging="502"/>
        <w:jc w:val="both"/>
        <w:rPr>
          <w:sz w:val="28"/>
        </w:rPr>
      </w:pPr>
      <w:r>
        <w:rPr>
          <w:sz w:val="28"/>
        </w:rPr>
        <w:t>Чиналиев, У.К. Перестройке школы – комплексность и эффективность [Текст]: [докл. на Пленуме Фрунз. горкома Компартии Киргизии] / У.К. Чиналиев // Веч. Фрунзе. – 1988. – 14</w:t>
      </w:r>
      <w:r>
        <w:rPr>
          <w:spacing w:val="-4"/>
          <w:sz w:val="28"/>
        </w:rPr>
        <w:t> </w:t>
      </w:r>
      <w:r>
        <w:rPr>
          <w:sz w:val="28"/>
        </w:rPr>
        <w:t>апр.</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Численность и состав населения СССР [Текст]: по данным Всесоюзной переписи населения 1979 г.: стат. сб. / ЦСУ. – М.: Финансы и статистика, 1984. – 366</w:t>
      </w:r>
      <w:r>
        <w:rPr>
          <w:spacing w:val="-1"/>
          <w:sz w:val="28"/>
        </w:rPr>
        <w:t> </w:t>
      </w:r>
      <w:r>
        <w:rPr>
          <w:sz w:val="28"/>
        </w:rPr>
        <w:t>с.</w:t>
      </w:r>
    </w:p>
    <w:p>
      <w:pPr>
        <w:pStyle w:val="ListParagraph"/>
        <w:numPr>
          <w:ilvl w:val="0"/>
          <w:numId w:val="12"/>
        </w:numPr>
        <w:tabs>
          <w:tab w:pos="682" w:val="left" w:leader="none"/>
        </w:tabs>
        <w:spacing w:line="360" w:lineRule="auto" w:before="0" w:after="0"/>
        <w:ind w:left="682" w:right="236" w:hanging="502"/>
        <w:jc w:val="both"/>
        <w:rPr>
          <w:sz w:val="28"/>
        </w:rPr>
      </w:pPr>
      <w:r>
        <w:rPr>
          <w:sz w:val="28"/>
        </w:rPr>
        <w:t>Чормонов, Б.Ш. Промышленный прогресс в Киргизской ССР [Текст] / Б.Ш. Чормонов, А.Ф. Сидоров. – Фрунзе: Киргосиздат, 1963. – 229</w:t>
      </w:r>
      <w:r>
        <w:rPr>
          <w:spacing w:val="-11"/>
          <w:sz w:val="28"/>
        </w:rPr>
        <w:t> </w:t>
      </w:r>
      <w:r>
        <w:rPr>
          <w:sz w:val="28"/>
        </w:rPr>
        <w:t>с.</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Чороев, Т. Пикирлер арбын болсо ... [Текст] / Т. Чороев // Кыргызстан маданияты. – 1979. –</w:t>
      </w:r>
      <w:r>
        <w:rPr>
          <w:spacing w:val="-7"/>
          <w:sz w:val="28"/>
        </w:rPr>
        <w:t> </w:t>
      </w:r>
      <w:r>
        <w:rPr>
          <w:sz w:val="28"/>
        </w:rPr>
        <w:t>28-июль.</w:t>
      </w:r>
    </w:p>
    <w:p>
      <w:pPr>
        <w:pStyle w:val="ListParagraph"/>
        <w:numPr>
          <w:ilvl w:val="0"/>
          <w:numId w:val="12"/>
        </w:numPr>
        <w:tabs>
          <w:tab w:pos="682" w:val="left" w:leader="none"/>
        </w:tabs>
        <w:spacing w:line="360" w:lineRule="auto" w:before="1" w:after="0"/>
        <w:ind w:left="682" w:right="240" w:hanging="502"/>
        <w:jc w:val="both"/>
        <w:rPr>
          <w:sz w:val="28"/>
        </w:rPr>
      </w:pPr>
      <w:r>
        <w:rPr>
          <w:sz w:val="28"/>
        </w:rPr>
        <w:t>Чоротегин, Т. Тарых тактеке оюну эмес [Текст] / Т. Чоротегин // Кыргыз мададанияты. – 1993. –</w:t>
      </w:r>
      <w:r>
        <w:rPr>
          <w:spacing w:val="-4"/>
          <w:sz w:val="28"/>
        </w:rPr>
        <w:t> </w:t>
      </w:r>
      <w:r>
        <w:rPr>
          <w:sz w:val="28"/>
        </w:rPr>
        <w:t>11-март.</w:t>
      </w:r>
    </w:p>
    <w:p>
      <w:pPr>
        <w:pStyle w:val="ListParagraph"/>
        <w:numPr>
          <w:ilvl w:val="0"/>
          <w:numId w:val="12"/>
        </w:numPr>
        <w:tabs>
          <w:tab w:pos="682" w:val="left" w:leader="none"/>
        </w:tabs>
        <w:spacing w:line="360" w:lineRule="auto" w:before="0" w:after="0"/>
        <w:ind w:left="682" w:right="431" w:hanging="502"/>
        <w:jc w:val="left"/>
        <w:rPr>
          <w:sz w:val="28"/>
        </w:rPr>
      </w:pPr>
      <w:r>
        <w:rPr>
          <w:sz w:val="28"/>
        </w:rPr>
        <w:t>Чыймылова, Б. Развитие промышленности Киргизии в годы довоенных пя- тилеток[Текст] / Б. Чыймылова, Дж. Уметов. – Фрунзе: Илим, 1967. – 163</w:t>
      </w:r>
      <w:r>
        <w:rPr>
          <w:spacing w:val="-19"/>
          <w:sz w:val="28"/>
        </w:rPr>
        <w:t> </w:t>
      </w:r>
      <w:r>
        <w:rPr>
          <w:sz w:val="28"/>
        </w:rPr>
        <w:t>с.</w:t>
      </w:r>
    </w:p>
    <w:p>
      <w:pPr>
        <w:pStyle w:val="ListParagraph"/>
        <w:numPr>
          <w:ilvl w:val="0"/>
          <w:numId w:val="12"/>
        </w:numPr>
        <w:tabs>
          <w:tab w:pos="682" w:val="left" w:leader="none"/>
        </w:tabs>
        <w:spacing w:line="360" w:lineRule="auto" w:before="0" w:after="0"/>
        <w:ind w:left="682" w:right="547" w:hanging="502"/>
        <w:jc w:val="left"/>
        <w:rPr>
          <w:sz w:val="28"/>
        </w:rPr>
      </w:pPr>
      <w:r>
        <w:rPr>
          <w:sz w:val="28"/>
        </w:rPr>
        <w:t>Чыныбаев, Ш.К. Кесипчилик окуу жайларында [Текст]: [Кыргыз ССРинин кесипчилик-техникалык билим берүү боюнча Мамлекеттик комитетинин төрагасынын орун басары Ш.К. Чыныбаев менен маек] / маектешкен С. Акылбеков // Кыргызстан маданияты. – 1988. –</w:t>
      </w:r>
      <w:r>
        <w:rPr>
          <w:spacing w:val="-6"/>
          <w:sz w:val="28"/>
        </w:rPr>
        <w:t> </w:t>
      </w:r>
      <w:r>
        <w:rPr>
          <w:sz w:val="28"/>
        </w:rPr>
        <w:t>19-май.</w:t>
      </w:r>
    </w:p>
    <w:p>
      <w:pPr>
        <w:spacing w:after="0" w:line="360" w:lineRule="auto"/>
        <w:jc w:val="left"/>
        <w:rPr>
          <w:sz w:val="28"/>
        </w:rPr>
        <w:sectPr>
          <w:pgSz w:w="11910" w:h="16840"/>
          <w:pgMar w:header="0" w:footer="1033" w:top="1040" w:bottom="1240" w:left="1380" w:right="320"/>
        </w:sectPr>
      </w:pPr>
    </w:p>
    <w:p>
      <w:pPr>
        <w:pStyle w:val="ListParagraph"/>
        <w:numPr>
          <w:ilvl w:val="0"/>
          <w:numId w:val="12"/>
        </w:numPr>
        <w:tabs>
          <w:tab w:pos="682" w:val="left" w:leader="none"/>
        </w:tabs>
        <w:spacing w:line="240" w:lineRule="auto" w:before="67" w:after="0"/>
        <w:ind w:left="682" w:right="0" w:hanging="502"/>
        <w:jc w:val="left"/>
        <w:rPr>
          <w:sz w:val="28"/>
        </w:rPr>
      </w:pPr>
      <w:r>
        <w:rPr>
          <w:sz w:val="28"/>
        </w:rPr>
        <w:t>Шаардык канча кыргыз бар? [Текст] // Эркин-Тоо. – 1991. –</w:t>
      </w:r>
      <w:r>
        <w:rPr>
          <w:spacing w:val="-13"/>
          <w:sz w:val="28"/>
        </w:rPr>
        <w:t> </w:t>
      </w:r>
      <w:r>
        <w:rPr>
          <w:sz w:val="28"/>
        </w:rPr>
        <w:t>3-июль.</w:t>
      </w:r>
    </w:p>
    <w:p>
      <w:pPr>
        <w:pStyle w:val="ListParagraph"/>
        <w:numPr>
          <w:ilvl w:val="0"/>
          <w:numId w:val="12"/>
        </w:numPr>
        <w:tabs>
          <w:tab w:pos="682" w:val="left" w:leader="none"/>
        </w:tabs>
        <w:spacing w:line="360" w:lineRule="auto" w:before="163" w:after="0"/>
        <w:ind w:left="682" w:right="243" w:hanging="502"/>
        <w:jc w:val="both"/>
        <w:rPr>
          <w:sz w:val="28"/>
        </w:rPr>
      </w:pPr>
      <w:r>
        <w:rPr>
          <w:sz w:val="28"/>
        </w:rPr>
        <w:t>Шакиров, О. До, ре, ми, фа, соль ... композиторлор салган “жол”... [Текст] / О. Шакиров // Асаба. – 1993. –</w:t>
      </w:r>
      <w:r>
        <w:rPr>
          <w:spacing w:val="-6"/>
          <w:sz w:val="28"/>
        </w:rPr>
        <w:t> </w:t>
      </w:r>
      <w:r>
        <w:rPr>
          <w:sz w:val="28"/>
        </w:rPr>
        <w:t>25-нояб.</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Шаповалов, А. Жаштар эс ала билишеби? [Текст] / А. Шаповалов // Мугалимдер газ. – 1989. –</w:t>
      </w:r>
      <w:r>
        <w:rPr>
          <w:spacing w:val="-5"/>
          <w:sz w:val="28"/>
        </w:rPr>
        <w:t> </w:t>
      </w:r>
      <w:r>
        <w:rPr>
          <w:sz w:val="28"/>
        </w:rPr>
        <w:t>8-февр.</w:t>
      </w:r>
    </w:p>
    <w:p>
      <w:pPr>
        <w:pStyle w:val="ListParagraph"/>
        <w:numPr>
          <w:ilvl w:val="0"/>
          <w:numId w:val="12"/>
        </w:numPr>
        <w:tabs>
          <w:tab w:pos="682" w:val="left" w:leader="none"/>
        </w:tabs>
        <w:spacing w:line="240" w:lineRule="auto" w:before="0" w:after="0"/>
        <w:ind w:left="682" w:right="0" w:hanging="502"/>
        <w:jc w:val="left"/>
        <w:rPr>
          <w:sz w:val="28"/>
        </w:rPr>
      </w:pPr>
      <w:r>
        <w:rPr>
          <w:sz w:val="28"/>
        </w:rPr>
        <w:t>Шацман, М. Профанация или политехнизация? [Текст] / М. Шацман, В.</w:t>
      </w:r>
      <w:r>
        <w:rPr>
          <w:spacing w:val="8"/>
          <w:sz w:val="28"/>
        </w:rPr>
        <w:t> </w:t>
      </w:r>
      <w:r>
        <w:rPr>
          <w:sz w:val="28"/>
        </w:rPr>
        <w:t>Роор</w:t>
      </w:r>
    </w:p>
    <w:p>
      <w:pPr>
        <w:pStyle w:val="BodyText"/>
        <w:spacing w:before="161"/>
        <w:ind w:left="681"/>
        <w:jc w:val="left"/>
      </w:pPr>
      <w:r>
        <w:rPr/>
        <w:t>// Веч. Фрунзе. – 1988. – 4-апр.</w:t>
      </w:r>
    </w:p>
    <w:p>
      <w:pPr>
        <w:pStyle w:val="ListParagraph"/>
        <w:numPr>
          <w:ilvl w:val="0"/>
          <w:numId w:val="12"/>
        </w:numPr>
        <w:tabs>
          <w:tab w:pos="682" w:val="left" w:leader="none"/>
        </w:tabs>
        <w:spacing w:line="360" w:lineRule="auto" w:before="160" w:after="0"/>
        <w:ind w:left="682" w:right="237" w:hanging="502"/>
        <w:jc w:val="both"/>
        <w:rPr>
          <w:sz w:val="28"/>
        </w:rPr>
      </w:pPr>
      <w:r>
        <w:rPr>
          <w:sz w:val="28"/>
        </w:rPr>
        <w:t>Шеметило, Р.К. Рабочий клуб и развитие социальной активности трудящихся [Текст] / Р.К. Шеметило // Культура молодого социалистического города: На материалах г. Качканара: сб.ст. / [отв.ред. Л.Н. Коган, В.Л. Барсук]. – Свердловск, 1972. – С.</w:t>
      </w:r>
      <w:r>
        <w:rPr>
          <w:spacing w:val="-10"/>
          <w:sz w:val="28"/>
        </w:rPr>
        <w:t> </w:t>
      </w:r>
      <w:r>
        <w:rPr>
          <w:sz w:val="28"/>
        </w:rPr>
        <w:t>80-90.</w:t>
      </w:r>
    </w:p>
    <w:p>
      <w:pPr>
        <w:pStyle w:val="ListParagraph"/>
        <w:numPr>
          <w:ilvl w:val="0"/>
          <w:numId w:val="12"/>
        </w:numPr>
        <w:tabs>
          <w:tab w:pos="682" w:val="left" w:leader="none"/>
        </w:tabs>
        <w:spacing w:line="240" w:lineRule="auto" w:before="1" w:after="0"/>
        <w:ind w:left="682" w:right="0" w:hanging="502"/>
        <w:jc w:val="left"/>
        <w:rPr>
          <w:sz w:val="28"/>
        </w:rPr>
      </w:pPr>
      <w:r>
        <w:rPr>
          <w:sz w:val="28"/>
        </w:rPr>
        <w:t>Шепеленко,</w:t>
      </w:r>
      <w:r>
        <w:rPr>
          <w:spacing w:val="37"/>
          <w:sz w:val="28"/>
        </w:rPr>
        <w:t> </w:t>
      </w:r>
      <w:r>
        <w:rPr>
          <w:sz w:val="28"/>
        </w:rPr>
        <w:t>А.</w:t>
      </w:r>
      <w:r>
        <w:rPr>
          <w:spacing w:val="38"/>
          <w:sz w:val="28"/>
        </w:rPr>
        <w:t> </w:t>
      </w:r>
      <w:r>
        <w:rPr>
          <w:sz w:val="28"/>
        </w:rPr>
        <w:t>Семь</w:t>
      </w:r>
      <w:r>
        <w:rPr>
          <w:spacing w:val="38"/>
          <w:sz w:val="28"/>
        </w:rPr>
        <w:t> </w:t>
      </w:r>
      <w:r>
        <w:rPr>
          <w:sz w:val="28"/>
        </w:rPr>
        <w:t>нот</w:t>
      </w:r>
      <w:r>
        <w:rPr>
          <w:spacing w:val="38"/>
          <w:sz w:val="28"/>
        </w:rPr>
        <w:t> </w:t>
      </w:r>
      <w:r>
        <w:rPr>
          <w:sz w:val="28"/>
        </w:rPr>
        <w:t>над</w:t>
      </w:r>
      <w:r>
        <w:rPr>
          <w:spacing w:val="39"/>
          <w:sz w:val="28"/>
        </w:rPr>
        <w:t> </w:t>
      </w:r>
      <w:r>
        <w:rPr>
          <w:sz w:val="28"/>
        </w:rPr>
        <w:t>Иссык-Кулем</w:t>
      </w:r>
      <w:r>
        <w:rPr>
          <w:spacing w:val="39"/>
          <w:sz w:val="28"/>
        </w:rPr>
        <w:t> </w:t>
      </w:r>
      <w:r>
        <w:rPr>
          <w:sz w:val="28"/>
        </w:rPr>
        <w:t>[Текст]</w:t>
      </w:r>
      <w:r>
        <w:rPr>
          <w:spacing w:val="37"/>
          <w:sz w:val="28"/>
        </w:rPr>
        <w:t> </w:t>
      </w:r>
      <w:r>
        <w:rPr>
          <w:sz w:val="28"/>
        </w:rPr>
        <w:t>/</w:t>
      </w:r>
      <w:r>
        <w:rPr>
          <w:spacing w:val="39"/>
          <w:sz w:val="28"/>
        </w:rPr>
        <w:t> </w:t>
      </w:r>
      <w:r>
        <w:rPr>
          <w:sz w:val="28"/>
        </w:rPr>
        <w:t>А.</w:t>
      </w:r>
      <w:r>
        <w:rPr>
          <w:spacing w:val="41"/>
          <w:sz w:val="28"/>
        </w:rPr>
        <w:t> </w:t>
      </w:r>
      <w:r>
        <w:rPr>
          <w:sz w:val="28"/>
        </w:rPr>
        <w:t>Шепеленко</w:t>
      </w:r>
      <w:r>
        <w:rPr>
          <w:spacing w:val="41"/>
          <w:sz w:val="28"/>
        </w:rPr>
        <w:t> </w:t>
      </w:r>
      <w:r>
        <w:rPr>
          <w:sz w:val="28"/>
        </w:rPr>
        <w:t>//</w:t>
      </w:r>
      <w:r>
        <w:rPr>
          <w:spacing w:val="39"/>
          <w:sz w:val="28"/>
        </w:rPr>
        <w:t> </w:t>
      </w:r>
      <w:r>
        <w:rPr>
          <w:sz w:val="28"/>
        </w:rPr>
        <w:t>Сов.</w:t>
      </w:r>
    </w:p>
    <w:p>
      <w:pPr>
        <w:pStyle w:val="BodyText"/>
        <w:spacing w:before="161"/>
        <w:ind w:left="681"/>
        <w:jc w:val="left"/>
      </w:pPr>
      <w:r>
        <w:rPr/>
        <w:t>Киргизия. – 1989. – 29 авг.</w:t>
      </w:r>
    </w:p>
    <w:p>
      <w:pPr>
        <w:pStyle w:val="ListParagraph"/>
        <w:numPr>
          <w:ilvl w:val="0"/>
          <w:numId w:val="12"/>
        </w:numPr>
        <w:tabs>
          <w:tab w:pos="682" w:val="left" w:leader="none"/>
        </w:tabs>
        <w:spacing w:line="360" w:lineRule="auto" w:before="162" w:after="0"/>
        <w:ind w:left="682" w:right="241" w:hanging="502"/>
        <w:jc w:val="both"/>
        <w:rPr>
          <w:sz w:val="28"/>
        </w:rPr>
      </w:pPr>
      <w:r>
        <w:rPr>
          <w:sz w:val="28"/>
        </w:rPr>
        <w:t>Шеримкулов, М.Ш. О задачах республиканской партийной организации по осуществлению реформы средней и высшей школы и идеологическому обеспечению перестройки в свете решений февральского (1988 г.) Пленума ЦК КПСС [Текст]: докл. / М.Ш. Шеримкулов // Сов. Киргизия. – 1988. – 22 мая.</w:t>
      </w:r>
    </w:p>
    <w:p>
      <w:pPr>
        <w:pStyle w:val="ListParagraph"/>
        <w:numPr>
          <w:ilvl w:val="0"/>
          <w:numId w:val="12"/>
        </w:numPr>
        <w:tabs>
          <w:tab w:pos="682" w:val="left" w:leader="none"/>
        </w:tabs>
        <w:spacing w:line="360" w:lineRule="auto" w:before="0" w:after="0"/>
        <w:ind w:left="682" w:right="236" w:hanging="502"/>
        <w:jc w:val="both"/>
        <w:rPr>
          <w:sz w:val="28"/>
        </w:rPr>
      </w:pPr>
      <w:r>
        <w:rPr>
          <w:sz w:val="28"/>
        </w:rPr>
        <w:t>Шириязданов, Ш.Х. Рабочий класс Киргизстана в условиях развитого соци- ализма[Текст] / Ш.Х. Шириязданов. – Фрунзе: Кыргызстан, 1979. – 395</w:t>
      </w:r>
      <w:r>
        <w:rPr>
          <w:spacing w:val="-15"/>
          <w:sz w:val="28"/>
        </w:rPr>
        <w:t> </w:t>
      </w:r>
      <w:r>
        <w:rPr>
          <w:sz w:val="28"/>
        </w:rPr>
        <w:t>с.</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Шкаратан, О.И. Черты социального роста советского рабочего (по материалам обследований рабочих Ленинграда. 1918-1977) [Текст] / О.И. Шкаратан,</w:t>
      </w:r>
      <w:r>
        <w:rPr>
          <w:spacing w:val="6"/>
          <w:sz w:val="28"/>
        </w:rPr>
        <w:t> </w:t>
      </w:r>
      <w:r>
        <w:rPr>
          <w:sz w:val="28"/>
        </w:rPr>
        <w:t>А.В.</w:t>
      </w:r>
      <w:r>
        <w:rPr>
          <w:spacing w:val="9"/>
          <w:sz w:val="28"/>
        </w:rPr>
        <w:t> </w:t>
      </w:r>
      <w:r>
        <w:rPr>
          <w:sz w:val="28"/>
        </w:rPr>
        <w:t>Стаканова,О.В.</w:t>
      </w:r>
      <w:r>
        <w:rPr>
          <w:spacing w:val="9"/>
          <w:sz w:val="28"/>
        </w:rPr>
        <w:t> </w:t>
      </w:r>
      <w:r>
        <w:rPr>
          <w:sz w:val="28"/>
        </w:rPr>
        <w:t>Филиппова</w:t>
      </w:r>
      <w:r>
        <w:rPr>
          <w:spacing w:val="7"/>
          <w:sz w:val="28"/>
        </w:rPr>
        <w:t> </w:t>
      </w:r>
      <w:r>
        <w:rPr>
          <w:sz w:val="28"/>
        </w:rPr>
        <w:t>//</w:t>
      </w:r>
      <w:r>
        <w:rPr>
          <w:spacing w:val="13"/>
          <w:sz w:val="28"/>
        </w:rPr>
        <w:t> </w:t>
      </w:r>
      <w:r>
        <w:rPr>
          <w:sz w:val="28"/>
        </w:rPr>
        <w:t>Социол.</w:t>
      </w:r>
      <w:r>
        <w:rPr>
          <w:spacing w:val="7"/>
          <w:sz w:val="28"/>
        </w:rPr>
        <w:t> </w:t>
      </w:r>
      <w:r>
        <w:rPr>
          <w:sz w:val="28"/>
        </w:rPr>
        <w:t>исслед.</w:t>
      </w:r>
      <w:r>
        <w:rPr>
          <w:spacing w:val="12"/>
          <w:sz w:val="28"/>
        </w:rPr>
        <w:t> </w:t>
      </w:r>
      <w:r>
        <w:rPr>
          <w:sz w:val="28"/>
        </w:rPr>
        <w:t>–</w:t>
      </w:r>
      <w:r>
        <w:rPr>
          <w:spacing w:val="7"/>
          <w:sz w:val="28"/>
        </w:rPr>
        <w:t> </w:t>
      </w:r>
      <w:r>
        <w:rPr>
          <w:sz w:val="28"/>
        </w:rPr>
        <w:t>1977.</w:t>
      </w:r>
      <w:r>
        <w:rPr>
          <w:spacing w:val="10"/>
          <w:sz w:val="28"/>
        </w:rPr>
        <w:t> </w:t>
      </w:r>
      <w:r>
        <w:rPr>
          <w:sz w:val="28"/>
        </w:rPr>
        <w:t>–</w:t>
      </w:r>
      <w:r>
        <w:rPr>
          <w:spacing w:val="9"/>
          <w:sz w:val="28"/>
        </w:rPr>
        <w:t> </w:t>
      </w:r>
      <w:r>
        <w:rPr>
          <w:sz w:val="28"/>
        </w:rPr>
        <w:t>№</w:t>
      </w:r>
      <w:r>
        <w:rPr>
          <w:spacing w:val="9"/>
          <w:sz w:val="28"/>
        </w:rPr>
        <w:t> </w:t>
      </w:r>
      <w:r>
        <w:rPr>
          <w:sz w:val="28"/>
        </w:rPr>
        <w:t>4.</w:t>
      </w:r>
    </w:p>
    <w:p>
      <w:pPr>
        <w:pStyle w:val="BodyText"/>
        <w:ind w:left="681"/>
        <w:jc w:val="left"/>
      </w:pPr>
      <w:r>
        <w:rPr/>
        <w:t>– С. 33-44.</w:t>
      </w:r>
    </w:p>
    <w:p>
      <w:pPr>
        <w:pStyle w:val="ListParagraph"/>
        <w:numPr>
          <w:ilvl w:val="0"/>
          <w:numId w:val="12"/>
        </w:numPr>
        <w:tabs>
          <w:tab w:pos="682" w:val="left" w:leader="none"/>
        </w:tabs>
        <w:spacing w:line="360" w:lineRule="auto" w:before="160" w:after="0"/>
        <w:ind w:left="682" w:right="239" w:hanging="502"/>
        <w:jc w:val="both"/>
        <w:rPr>
          <w:sz w:val="28"/>
        </w:rPr>
      </w:pPr>
      <w:r>
        <w:rPr>
          <w:sz w:val="28"/>
        </w:rPr>
        <w:t>Школьный, В. Профориентация: кому она нужна? [Текст] / В. Школьный // Веч. Бишкек. – 1991. – 7</w:t>
      </w:r>
      <w:r>
        <w:rPr>
          <w:spacing w:val="-4"/>
          <w:sz w:val="28"/>
        </w:rPr>
        <w:t> </w:t>
      </w:r>
      <w:r>
        <w:rPr>
          <w:sz w:val="28"/>
        </w:rPr>
        <w:t>мая.</w:t>
      </w:r>
    </w:p>
    <w:p>
      <w:pPr>
        <w:pStyle w:val="ListParagraph"/>
        <w:numPr>
          <w:ilvl w:val="0"/>
          <w:numId w:val="12"/>
        </w:numPr>
        <w:tabs>
          <w:tab w:pos="682" w:val="left" w:leader="none"/>
        </w:tabs>
        <w:spacing w:line="360" w:lineRule="auto" w:before="2" w:after="0"/>
        <w:ind w:left="682" w:right="239" w:hanging="502"/>
        <w:jc w:val="both"/>
        <w:rPr>
          <w:sz w:val="28"/>
        </w:rPr>
      </w:pPr>
      <w:r>
        <w:rPr>
          <w:sz w:val="28"/>
        </w:rPr>
        <w:t>Шмаров, А.И. Труд и свободное время: (Мнение плановика) [Текст] / А.И. Шмаров. – М.: Экономика, 1987. – 80</w:t>
      </w:r>
      <w:r>
        <w:rPr>
          <w:spacing w:val="-2"/>
          <w:sz w:val="28"/>
        </w:rPr>
        <w:t> </w:t>
      </w:r>
      <w:r>
        <w:rPr>
          <w:sz w:val="28"/>
        </w:rPr>
        <w:t>с.</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Ысыкжанова, А. Театр – чарбалык эсепте [Текст] / А. Ысыкжанова // Советтик Кыргызстан. – 1990. –</w:t>
      </w:r>
      <w:r>
        <w:rPr>
          <w:spacing w:val="-5"/>
          <w:sz w:val="28"/>
        </w:rPr>
        <w:t> </w:t>
      </w:r>
      <w:r>
        <w:rPr>
          <w:sz w:val="28"/>
        </w:rPr>
        <w:t>21-июнь.</w:t>
      </w:r>
    </w:p>
    <w:p>
      <w:pPr>
        <w:spacing w:after="0" w:line="360" w:lineRule="auto"/>
        <w:jc w:val="both"/>
        <w:rPr>
          <w:sz w:val="28"/>
        </w:rPr>
        <w:sectPr>
          <w:pgSz w:w="11910" w:h="16840"/>
          <w:pgMar w:header="0" w:footer="1033" w:top="1040" w:bottom="1240" w:left="1380" w:right="320"/>
        </w:sectPr>
      </w:pPr>
    </w:p>
    <w:p>
      <w:pPr>
        <w:pStyle w:val="ListParagraph"/>
        <w:numPr>
          <w:ilvl w:val="0"/>
          <w:numId w:val="12"/>
        </w:numPr>
        <w:tabs>
          <w:tab w:pos="682" w:val="left" w:leader="none"/>
        </w:tabs>
        <w:spacing w:line="360" w:lineRule="auto" w:before="67" w:after="0"/>
        <w:ind w:left="682" w:right="238" w:hanging="502"/>
        <w:jc w:val="both"/>
        <w:rPr>
          <w:sz w:val="28"/>
        </w:rPr>
      </w:pPr>
      <w:r>
        <w:rPr>
          <w:sz w:val="28"/>
        </w:rPr>
        <w:t>Эгемназаров, Д. Рабочий класс угольной промышленности Киргизии в период развернутого строительства социализма (1928-1937 гг.) [Текст]: автореф. дис. канд. ист. наук / Д. Эгемназаров. – Фрунзе, 1971. – 30</w:t>
      </w:r>
      <w:r>
        <w:rPr>
          <w:spacing w:val="-19"/>
          <w:sz w:val="28"/>
        </w:rPr>
        <w:t> </w:t>
      </w:r>
      <w:r>
        <w:rPr>
          <w:sz w:val="28"/>
        </w:rPr>
        <w:t>с.</w:t>
      </w:r>
    </w:p>
    <w:p>
      <w:pPr>
        <w:pStyle w:val="ListParagraph"/>
        <w:numPr>
          <w:ilvl w:val="0"/>
          <w:numId w:val="12"/>
        </w:numPr>
        <w:tabs>
          <w:tab w:pos="682" w:val="left" w:leader="none"/>
        </w:tabs>
        <w:spacing w:line="360" w:lineRule="auto" w:before="1" w:after="0"/>
        <w:ind w:left="682" w:right="242" w:hanging="502"/>
        <w:jc w:val="both"/>
        <w:rPr>
          <w:sz w:val="28"/>
        </w:rPr>
      </w:pPr>
      <w:r>
        <w:rPr>
          <w:sz w:val="28"/>
        </w:rPr>
        <w:t>Эдилова, М. Жаңы оорунун “диагнозу” [Текст] / М. Эдилова, Т. Шайдуллаева // Советтик Кыргызстан. – 1989. –</w:t>
      </w:r>
      <w:r>
        <w:rPr>
          <w:spacing w:val="-6"/>
          <w:sz w:val="28"/>
        </w:rPr>
        <w:t> </w:t>
      </w:r>
      <w:r>
        <w:rPr>
          <w:sz w:val="28"/>
        </w:rPr>
        <w:t>31-окт.</w:t>
      </w:r>
    </w:p>
    <w:p>
      <w:pPr>
        <w:pStyle w:val="ListParagraph"/>
        <w:numPr>
          <w:ilvl w:val="0"/>
          <w:numId w:val="12"/>
        </w:numPr>
        <w:tabs>
          <w:tab w:pos="682" w:val="left" w:leader="none"/>
        </w:tabs>
        <w:spacing w:line="360" w:lineRule="auto" w:before="1" w:after="0"/>
        <w:ind w:left="682" w:right="238" w:hanging="502"/>
        <w:jc w:val="both"/>
        <w:rPr>
          <w:sz w:val="28"/>
        </w:rPr>
      </w:pPr>
      <w:r>
        <w:rPr>
          <w:sz w:val="28"/>
        </w:rPr>
        <w:t>Экономический суверенитет – стержневое звено [Текст] // Сов. Киргизия. – 1989. – 30</w:t>
      </w:r>
      <w:r>
        <w:rPr>
          <w:spacing w:val="-1"/>
          <w:sz w:val="28"/>
        </w:rPr>
        <w:t> </w:t>
      </w:r>
      <w:r>
        <w:rPr>
          <w:sz w:val="28"/>
        </w:rPr>
        <w:t>авг.</w:t>
      </w:r>
    </w:p>
    <w:p>
      <w:pPr>
        <w:pStyle w:val="ListParagraph"/>
        <w:numPr>
          <w:ilvl w:val="0"/>
          <w:numId w:val="12"/>
        </w:numPr>
        <w:tabs>
          <w:tab w:pos="682" w:val="left" w:leader="none"/>
        </w:tabs>
        <w:spacing w:line="360" w:lineRule="auto" w:before="0" w:after="0"/>
        <w:ind w:left="682" w:right="237" w:hanging="502"/>
        <w:jc w:val="both"/>
        <w:rPr>
          <w:sz w:val="28"/>
        </w:rPr>
      </w:pPr>
      <w:r>
        <w:rPr>
          <w:sz w:val="28"/>
        </w:rPr>
        <w:t>Элебаева, А. Новые задачи по совершенствованию национальных отноше- ний[Текст] / А. Элебаева. – Фрунзе: Кыргызстан, 1986. – 100</w:t>
      </w:r>
      <w:r>
        <w:rPr>
          <w:spacing w:val="-11"/>
          <w:sz w:val="28"/>
        </w:rPr>
        <w:t> </w:t>
      </w:r>
      <w:r>
        <w:rPr>
          <w:sz w:val="28"/>
        </w:rPr>
        <w:t>с.</w:t>
      </w:r>
    </w:p>
    <w:p>
      <w:pPr>
        <w:pStyle w:val="ListParagraph"/>
        <w:numPr>
          <w:ilvl w:val="0"/>
          <w:numId w:val="12"/>
        </w:numPr>
        <w:tabs>
          <w:tab w:pos="682" w:val="left" w:leader="none"/>
        </w:tabs>
        <w:spacing w:line="360" w:lineRule="auto" w:before="1" w:after="0"/>
        <w:ind w:left="682" w:right="236" w:hanging="502"/>
        <w:jc w:val="both"/>
        <w:rPr>
          <w:sz w:val="28"/>
        </w:rPr>
      </w:pPr>
      <w:r>
        <w:rPr>
          <w:sz w:val="28"/>
        </w:rPr>
        <w:t>Элебаева, А.Б. Современные гражданские движения в Кыргызстане. Анали- тический обзор [Текст] / А.Б. Элебаева, Б.Ж.Бешимов // Гражданские движения в Кыргызстане. – М.: [Б.и.], 1991. – С.</w:t>
      </w:r>
      <w:r>
        <w:rPr>
          <w:spacing w:val="-12"/>
          <w:sz w:val="28"/>
        </w:rPr>
        <w:t> </w:t>
      </w:r>
      <w:r>
        <w:rPr>
          <w:sz w:val="28"/>
        </w:rPr>
        <w:t>51-86.</w:t>
      </w:r>
    </w:p>
    <w:p>
      <w:pPr>
        <w:pStyle w:val="ListParagraph"/>
        <w:numPr>
          <w:ilvl w:val="0"/>
          <w:numId w:val="12"/>
        </w:numPr>
        <w:tabs>
          <w:tab w:pos="682" w:val="left" w:leader="none"/>
        </w:tabs>
        <w:spacing w:line="362" w:lineRule="auto" w:before="0" w:after="0"/>
        <w:ind w:left="682" w:right="239" w:hanging="502"/>
        <w:jc w:val="both"/>
        <w:rPr>
          <w:sz w:val="28"/>
        </w:rPr>
      </w:pPr>
      <w:r>
        <w:rPr>
          <w:sz w:val="28"/>
        </w:rPr>
        <w:t>Элебесов, Б. Тарыхты окутуунун абалы алымсындырбайт [Текст] / Б. Элебесов // Советтик Кыргызстан. – 1988. –</w:t>
      </w:r>
      <w:r>
        <w:rPr>
          <w:spacing w:val="-8"/>
          <w:sz w:val="28"/>
        </w:rPr>
        <w:t> </w:t>
      </w:r>
      <w:r>
        <w:rPr>
          <w:sz w:val="28"/>
        </w:rPr>
        <w:t>24-авг.</w:t>
      </w:r>
    </w:p>
    <w:p>
      <w:pPr>
        <w:pStyle w:val="ListParagraph"/>
        <w:numPr>
          <w:ilvl w:val="0"/>
          <w:numId w:val="12"/>
        </w:numPr>
        <w:tabs>
          <w:tab w:pos="682" w:val="left" w:leader="none"/>
        </w:tabs>
        <w:spacing w:line="360" w:lineRule="auto" w:before="0" w:after="0"/>
        <w:ind w:left="682" w:right="241" w:hanging="502"/>
        <w:jc w:val="both"/>
        <w:rPr>
          <w:sz w:val="28"/>
        </w:rPr>
      </w:pPr>
      <w:r>
        <w:rPr>
          <w:sz w:val="28"/>
        </w:rPr>
        <w:t>Эмгек коллективинде патриоттук жана интернационалдык тарбия берүү [Текст]: 1987-ж 4-5-дек. өткөн респ. илимий-практикалык конф. материалдары, Фрунзе шаары. – Фрунзе: Кыргызстан,1988. – 664</w:t>
      </w:r>
      <w:r>
        <w:rPr>
          <w:spacing w:val="-14"/>
          <w:sz w:val="28"/>
        </w:rPr>
        <w:t> </w:t>
      </w:r>
      <w:r>
        <w:rPr>
          <w:sz w:val="28"/>
        </w:rPr>
        <w:t>б.</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Эралиев, С. Кыргыз жумушчуларынын көркөм адабият дүйнөсүндөгү кызыгуу чөйрөсү ( 1980-ж. аягы 1990-ж.) [Текст] / С. Эралиев // Жусуп Баласагын атындагы Кыргыз Улуттук ун-тинин жарчысы. 1-сер. – 2006. – 5 чыг. – 158-161</w:t>
      </w:r>
      <w:r>
        <w:rPr>
          <w:spacing w:val="-7"/>
          <w:sz w:val="28"/>
        </w:rPr>
        <w:t> </w:t>
      </w:r>
      <w:r>
        <w:rPr>
          <w:sz w:val="28"/>
        </w:rPr>
        <w:t>б.</w:t>
      </w:r>
    </w:p>
    <w:p>
      <w:pPr>
        <w:pStyle w:val="ListParagraph"/>
        <w:numPr>
          <w:ilvl w:val="0"/>
          <w:numId w:val="12"/>
        </w:numPr>
        <w:tabs>
          <w:tab w:pos="682" w:val="left" w:leader="none"/>
        </w:tabs>
        <w:spacing w:line="362" w:lineRule="auto" w:before="0" w:after="0"/>
        <w:ind w:left="682" w:right="237" w:hanging="502"/>
        <w:jc w:val="both"/>
        <w:rPr>
          <w:sz w:val="28"/>
        </w:rPr>
      </w:pPr>
      <w:r>
        <w:rPr>
          <w:sz w:val="28"/>
        </w:rPr>
        <w:t>Эралиев, С. Массалык маалымат каражаттарынын шаардык кыргыз жумушчуларынын рухий ма-даниятында алган орду (80-90-ж. башы)</w:t>
      </w:r>
      <w:r>
        <w:rPr>
          <w:spacing w:val="59"/>
          <w:sz w:val="28"/>
        </w:rPr>
        <w:t> </w:t>
      </w:r>
      <w:r>
        <w:rPr>
          <w:sz w:val="28"/>
        </w:rPr>
        <w:t>[Текст]</w:t>
      </w:r>
    </w:p>
    <w:p>
      <w:pPr>
        <w:pStyle w:val="BodyText"/>
        <w:tabs>
          <w:tab w:pos="8849" w:val="left" w:leader="none"/>
        </w:tabs>
        <w:spacing w:line="360" w:lineRule="auto"/>
        <w:ind w:left="681" w:right="239"/>
        <w:jc w:val="left"/>
      </w:pPr>
      <w:r>
        <w:rPr/>
        <w:t>/</w:t>
      </w:r>
      <w:r>
        <w:rPr>
          <w:spacing w:val="37"/>
        </w:rPr>
        <w:t> </w:t>
      </w:r>
      <w:r>
        <w:rPr/>
        <w:t>С.</w:t>
      </w:r>
      <w:r>
        <w:rPr>
          <w:spacing w:val="37"/>
        </w:rPr>
        <w:t> </w:t>
      </w:r>
      <w:r>
        <w:rPr/>
        <w:t>Эралиев</w:t>
      </w:r>
      <w:r>
        <w:rPr>
          <w:spacing w:val="39"/>
        </w:rPr>
        <w:t> </w:t>
      </w:r>
      <w:r>
        <w:rPr/>
        <w:t>//</w:t>
      </w:r>
      <w:r>
        <w:rPr>
          <w:spacing w:val="36"/>
        </w:rPr>
        <w:t> </w:t>
      </w:r>
      <w:r>
        <w:rPr/>
        <w:t>Жусуп</w:t>
      </w:r>
      <w:r>
        <w:rPr>
          <w:spacing w:val="38"/>
        </w:rPr>
        <w:t> </w:t>
      </w:r>
      <w:r>
        <w:rPr/>
        <w:t>Баласагын</w:t>
      </w:r>
      <w:r>
        <w:rPr>
          <w:spacing w:val="38"/>
        </w:rPr>
        <w:t> </w:t>
      </w:r>
      <w:r>
        <w:rPr/>
        <w:t>атындагы</w:t>
      </w:r>
      <w:r>
        <w:rPr>
          <w:spacing w:val="38"/>
        </w:rPr>
        <w:t> </w:t>
      </w:r>
      <w:r>
        <w:rPr/>
        <w:t>Кыргыз</w:t>
      </w:r>
      <w:r>
        <w:rPr>
          <w:spacing w:val="37"/>
        </w:rPr>
        <w:t> </w:t>
      </w:r>
      <w:r>
        <w:rPr/>
        <w:t>Улуттук</w:t>
        <w:tab/>
        <w:t>ун-тинин жарчысы. 1-сер. – 2002. – 2 чыг. – 80-82</w:t>
      </w:r>
      <w:r>
        <w:rPr>
          <w:spacing w:val="-8"/>
        </w:rPr>
        <w:t> </w:t>
      </w:r>
      <w:r>
        <w:rPr/>
        <w:t>б.</w:t>
      </w:r>
    </w:p>
    <w:p>
      <w:pPr>
        <w:pStyle w:val="ListParagraph"/>
        <w:numPr>
          <w:ilvl w:val="0"/>
          <w:numId w:val="12"/>
        </w:numPr>
        <w:tabs>
          <w:tab w:pos="682" w:val="left" w:leader="none"/>
        </w:tabs>
        <w:spacing w:line="360" w:lineRule="auto" w:before="0" w:after="0"/>
        <w:ind w:left="682" w:right="235" w:hanging="502"/>
        <w:jc w:val="both"/>
        <w:rPr>
          <w:sz w:val="28"/>
        </w:rPr>
      </w:pPr>
      <w:r>
        <w:rPr>
          <w:sz w:val="28"/>
        </w:rPr>
        <w:t>Эралиев, С.Ош шаарынын кыргыз калкынын маданий баалуулуктары  [Текст] / С. Эралиев // Фергана - долина дружбы и взаимосогласия: сб. материалов междунар. науч. конф., проводимой в рамках дней эпоса “Манас”,</w:t>
      </w:r>
      <w:r>
        <w:rPr>
          <w:spacing w:val="31"/>
          <w:sz w:val="28"/>
        </w:rPr>
        <w:t> </w:t>
      </w:r>
      <w:r>
        <w:rPr>
          <w:sz w:val="28"/>
        </w:rPr>
        <w:t>посвящ.</w:t>
      </w:r>
      <w:r>
        <w:rPr>
          <w:spacing w:val="31"/>
          <w:sz w:val="28"/>
        </w:rPr>
        <w:t> </w:t>
      </w:r>
      <w:r>
        <w:rPr>
          <w:sz w:val="28"/>
        </w:rPr>
        <w:t>3000-летию</w:t>
      </w:r>
      <w:r>
        <w:rPr>
          <w:spacing w:val="32"/>
          <w:sz w:val="28"/>
        </w:rPr>
        <w:t> </w:t>
      </w:r>
      <w:r>
        <w:rPr>
          <w:sz w:val="28"/>
        </w:rPr>
        <w:t>Оша</w:t>
      </w:r>
      <w:r>
        <w:rPr>
          <w:spacing w:val="31"/>
          <w:sz w:val="28"/>
        </w:rPr>
        <w:t> </w:t>
      </w:r>
      <w:r>
        <w:rPr>
          <w:sz w:val="28"/>
        </w:rPr>
        <w:t>29-30</w:t>
      </w:r>
      <w:r>
        <w:rPr>
          <w:spacing w:val="33"/>
          <w:sz w:val="28"/>
        </w:rPr>
        <w:t> </w:t>
      </w:r>
      <w:r>
        <w:rPr>
          <w:sz w:val="28"/>
        </w:rPr>
        <w:t>авг.</w:t>
      </w:r>
      <w:r>
        <w:rPr>
          <w:spacing w:val="31"/>
          <w:sz w:val="28"/>
        </w:rPr>
        <w:t> </w:t>
      </w:r>
      <w:r>
        <w:rPr>
          <w:sz w:val="28"/>
        </w:rPr>
        <w:t>1997.</w:t>
      </w:r>
      <w:r>
        <w:rPr>
          <w:spacing w:val="32"/>
          <w:sz w:val="28"/>
        </w:rPr>
        <w:t> </w:t>
      </w:r>
      <w:r>
        <w:rPr>
          <w:sz w:val="28"/>
        </w:rPr>
        <w:t>–</w:t>
      </w:r>
      <w:r>
        <w:rPr>
          <w:spacing w:val="34"/>
          <w:sz w:val="28"/>
        </w:rPr>
        <w:t> </w:t>
      </w:r>
      <w:r>
        <w:rPr>
          <w:sz w:val="28"/>
        </w:rPr>
        <w:t>Бишкек,</w:t>
      </w:r>
      <w:r>
        <w:rPr>
          <w:spacing w:val="32"/>
          <w:sz w:val="28"/>
        </w:rPr>
        <w:t> </w:t>
      </w:r>
      <w:r>
        <w:rPr>
          <w:sz w:val="28"/>
        </w:rPr>
        <w:t>1998.</w:t>
      </w:r>
      <w:r>
        <w:rPr>
          <w:spacing w:val="33"/>
          <w:sz w:val="28"/>
        </w:rPr>
        <w:t> </w:t>
      </w:r>
      <w:r>
        <w:rPr>
          <w:sz w:val="28"/>
        </w:rPr>
        <w:t>–</w:t>
      </w:r>
      <w:r>
        <w:rPr>
          <w:spacing w:val="33"/>
          <w:sz w:val="28"/>
        </w:rPr>
        <w:t> </w:t>
      </w:r>
      <w:r>
        <w:rPr>
          <w:sz w:val="28"/>
        </w:rPr>
        <w:t>250-</w:t>
      </w:r>
    </w:p>
    <w:p>
      <w:pPr>
        <w:pStyle w:val="BodyText"/>
        <w:ind w:left="681"/>
        <w:jc w:val="left"/>
      </w:pPr>
      <w:r>
        <w:rPr/>
        <w:t>254 б.</w:t>
      </w:r>
    </w:p>
    <w:p>
      <w:pPr>
        <w:spacing w:after="0"/>
        <w:jc w:val="left"/>
        <w:sectPr>
          <w:pgSz w:w="11910" w:h="16840"/>
          <w:pgMar w:header="0" w:footer="1033" w:top="1040" w:bottom="1240" w:left="1380" w:right="320"/>
        </w:sectPr>
      </w:pPr>
    </w:p>
    <w:p>
      <w:pPr>
        <w:pStyle w:val="ListParagraph"/>
        <w:numPr>
          <w:ilvl w:val="0"/>
          <w:numId w:val="12"/>
        </w:numPr>
        <w:tabs>
          <w:tab w:pos="682" w:val="left" w:leader="none"/>
        </w:tabs>
        <w:spacing w:line="360" w:lineRule="auto" w:before="67" w:after="0"/>
        <w:ind w:left="682" w:right="238" w:hanging="502"/>
        <w:jc w:val="both"/>
        <w:rPr>
          <w:sz w:val="28"/>
        </w:rPr>
      </w:pPr>
      <w:r>
        <w:rPr>
          <w:sz w:val="28"/>
        </w:rPr>
        <w:t>Эралиев, С. Чтение эпосов в среде рабочих-кыргызов [Текст] / С. Эралиев // Эпос «Манас» и эпическое наследие народов мира: тез. междунар. науч. симп., посвящ. 1000-летию эпоса “Манас”, Бишкек, 27-28 авг., 1995 г. – Бишкек, 1995. – С.</w:t>
      </w:r>
      <w:r>
        <w:rPr>
          <w:spacing w:val="-6"/>
          <w:sz w:val="28"/>
        </w:rPr>
        <w:t> </w:t>
      </w:r>
      <w:r>
        <w:rPr>
          <w:sz w:val="28"/>
        </w:rPr>
        <w:t>140-141.</w:t>
      </w:r>
    </w:p>
    <w:p>
      <w:pPr>
        <w:pStyle w:val="ListParagraph"/>
        <w:numPr>
          <w:ilvl w:val="0"/>
          <w:numId w:val="12"/>
        </w:numPr>
        <w:tabs>
          <w:tab w:pos="682" w:val="left" w:leader="none"/>
        </w:tabs>
        <w:spacing w:line="360" w:lineRule="auto" w:before="1" w:after="0"/>
        <w:ind w:left="682" w:right="241" w:hanging="502"/>
        <w:jc w:val="both"/>
        <w:rPr>
          <w:sz w:val="28"/>
        </w:rPr>
      </w:pPr>
      <w:r>
        <w:rPr>
          <w:sz w:val="28"/>
        </w:rPr>
        <w:t>Эралиев, С.Н. Кино жана анын кыргыз жумушчуларынын рухий дүйнөсүндө алган орду [Текст] / С.Н. Эралиев // Изв. вузов Кыргызстана. – 2016. – № 1. – С.</w:t>
      </w:r>
      <w:r>
        <w:rPr>
          <w:spacing w:val="-3"/>
          <w:sz w:val="28"/>
        </w:rPr>
        <w:t> </w:t>
      </w:r>
      <w:r>
        <w:rPr>
          <w:sz w:val="28"/>
        </w:rPr>
        <w:t>107-110.</w:t>
      </w:r>
    </w:p>
    <w:p>
      <w:pPr>
        <w:pStyle w:val="ListParagraph"/>
        <w:numPr>
          <w:ilvl w:val="0"/>
          <w:numId w:val="12"/>
        </w:numPr>
        <w:tabs>
          <w:tab w:pos="682" w:val="left" w:leader="none"/>
        </w:tabs>
        <w:spacing w:line="360" w:lineRule="auto" w:before="0" w:after="0"/>
        <w:ind w:left="682" w:right="246" w:hanging="502"/>
        <w:jc w:val="both"/>
        <w:rPr>
          <w:sz w:val="28"/>
        </w:rPr>
      </w:pPr>
      <w:r>
        <w:rPr>
          <w:sz w:val="28"/>
        </w:rPr>
        <w:t>Эралиев, С.Н. Кыргыз жумушчуларынын этнографиялык изилдениши [Текст] / С.Н. Эралиев // Этносоциальные и этнокультурные процессы в Центральной Азии: история и современность. – Бишкек, 2010. –</w:t>
      </w:r>
      <w:r>
        <w:rPr>
          <w:spacing w:val="-16"/>
          <w:sz w:val="28"/>
        </w:rPr>
        <w:t> </w:t>
      </w:r>
      <w:r>
        <w:rPr>
          <w:sz w:val="28"/>
        </w:rPr>
        <w:t>233-238-б.</w:t>
      </w:r>
    </w:p>
    <w:p>
      <w:pPr>
        <w:pStyle w:val="ListParagraph"/>
        <w:numPr>
          <w:ilvl w:val="0"/>
          <w:numId w:val="12"/>
        </w:numPr>
        <w:tabs>
          <w:tab w:pos="682" w:val="left" w:leader="none"/>
        </w:tabs>
        <w:spacing w:line="360" w:lineRule="auto" w:before="2" w:after="0"/>
        <w:ind w:left="682" w:right="242" w:hanging="502"/>
        <w:jc w:val="both"/>
        <w:rPr>
          <w:sz w:val="28"/>
        </w:rPr>
      </w:pPr>
      <w:r>
        <w:rPr>
          <w:sz w:val="28"/>
        </w:rPr>
        <w:t>Эралиев, С.Н. Кыргыз жумушчуларынын калыптануу маселесине карата [Текст] / С.Н. Эралиев // Этносоциологический очерк. – Бишкек: Мурас, 1999. – С.</w:t>
      </w:r>
      <w:r>
        <w:rPr>
          <w:spacing w:val="-3"/>
          <w:sz w:val="28"/>
        </w:rPr>
        <w:t> </w:t>
      </w:r>
      <w:r>
        <w:rPr>
          <w:sz w:val="28"/>
        </w:rPr>
        <w:t>86-91.</w:t>
      </w:r>
    </w:p>
    <w:p>
      <w:pPr>
        <w:pStyle w:val="ListParagraph"/>
        <w:numPr>
          <w:ilvl w:val="0"/>
          <w:numId w:val="12"/>
        </w:numPr>
        <w:tabs>
          <w:tab w:pos="682" w:val="left" w:leader="none"/>
        </w:tabs>
        <w:spacing w:line="360" w:lineRule="auto" w:before="0" w:after="0"/>
        <w:ind w:left="682" w:right="244" w:hanging="502"/>
        <w:jc w:val="both"/>
        <w:rPr>
          <w:sz w:val="28"/>
        </w:rPr>
      </w:pPr>
      <w:r>
        <w:rPr>
          <w:sz w:val="28"/>
        </w:rPr>
        <w:t>Эралиев, С.Н. Кыргыз жумушчуларынын рухий дүйнөсүндө театрдын ээлеген орду [Текст] / С.Н. Эралиев // Ала-Тоодогу заманбап этнография көйгөйлөрү: Кыргыздын туңгуч этнограф айымы Какен Мамбеталиеванын (1936-1984) 80 жылдык мааракесине арналган жыйнак / жооптуу ред. проф. Г.С. Мамбеталиева, Т.К.Чоротегин. – Бишкек, 2016. –</w:t>
      </w:r>
      <w:r>
        <w:rPr>
          <w:spacing w:val="-11"/>
          <w:sz w:val="28"/>
        </w:rPr>
        <w:t> </w:t>
      </w:r>
      <w:r>
        <w:rPr>
          <w:sz w:val="28"/>
        </w:rPr>
        <w:t>141-143-б.</w:t>
      </w:r>
    </w:p>
    <w:p>
      <w:pPr>
        <w:pStyle w:val="ListParagraph"/>
        <w:numPr>
          <w:ilvl w:val="0"/>
          <w:numId w:val="12"/>
        </w:numPr>
        <w:tabs>
          <w:tab w:pos="682" w:val="left" w:leader="none"/>
        </w:tabs>
        <w:spacing w:line="360" w:lineRule="auto" w:before="0" w:after="0"/>
        <w:ind w:left="682" w:right="242" w:hanging="502"/>
        <w:jc w:val="both"/>
        <w:rPr>
          <w:sz w:val="28"/>
        </w:rPr>
      </w:pPr>
      <w:r>
        <w:rPr>
          <w:sz w:val="28"/>
        </w:rPr>
        <w:t>Эралиев, С.Н. Кыргыз жумушчуларынын социалдык абалынын айрым маселелери (80-жж. 2-жарымы – 90-жж. башы) [Текст] / С.Н. Эралиев // Этносоциологический очерк. – Бишкек: Мурас, 1999. – С.</w:t>
      </w:r>
      <w:r>
        <w:rPr>
          <w:spacing w:val="-12"/>
          <w:sz w:val="28"/>
        </w:rPr>
        <w:t> </w:t>
      </w:r>
      <w:r>
        <w:rPr>
          <w:sz w:val="28"/>
        </w:rPr>
        <w:t>92-98.</w:t>
      </w:r>
    </w:p>
    <w:p>
      <w:pPr>
        <w:pStyle w:val="ListParagraph"/>
        <w:numPr>
          <w:ilvl w:val="0"/>
          <w:numId w:val="12"/>
        </w:numPr>
        <w:tabs>
          <w:tab w:pos="682" w:val="left" w:leader="none"/>
        </w:tabs>
        <w:spacing w:line="360" w:lineRule="auto" w:before="0" w:after="0"/>
        <w:ind w:left="682" w:right="242" w:hanging="502"/>
        <w:jc w:val="both"/>
        <w:rPr>
          <w:sz w:val="28"/>
        </w:rPr>
      </w:pPr>
      <w:r>
        <w:rPr>
          <w:sz w:val="28"/>
        </w:rPr>
        <w:t>Эралиев, С.Н. Кыргыз улуттук жумушчуларынын калыптануу тарыхы [Текст] / С.Н. Эралиев // Этносоциологический очерк. – Бишкек: Мурас, 1999. – С. 98-</w:t>
      </w:r>
      <w:r>
        <w:rPr>
          <w:spacing w:val="-7"/>
          <w:sz w:val="28"/>
        </w:rPr>
        <w:t> </w:t>
      </w:r>
      <w:r>
        <w:rPr>
          <w:sz w:val="28"/>
        </w:rPr>
        <w:t>104.</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Эралиев, С.Н. Кыргызстанда кесиптик билим берүү тармагынын кеңейиши жана анда кыргыз жумушчуларын даярдоо тарыхынан [Текст] / С.Н.  Эралиев // И. Арабаев атындагы Кыргыз мамлекеттик ун-тинин жарчысы. Сер. Педагогика. – 2015. – Атайын чыгарылышы. –</w:t>
      </w:r>
      <w:r>
        <w:rPr>
          <w:spacing w:val="-8"/>
          <w:sz w:val="28"/>
        </w:rPr>
        <w:t> </w:t>
      </w:r>
      <w:r>
        <w:rPr>
          <w:sz w:val="28"/>
        </w:rPr>
        <w:t>280-282-б.</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Эралиев, С.Н. Өнөр жай ишканаларындагы маданий-агартуучу мекемелер жана аларга жумушчуларды тартуу (1920-1990) [Текст] / С.Н. Эралиев //</w:t>
      </w:r>
      <w:r>
        <w:rPr>
          <w:spacing w:val="14"/>
          <w:sz w:val="28"/>
        </w:rPr>
        <w:t> </w:t>
      </w:r>
      <w:r>
        <w:rPr>
          <w:sz w:val="28"/>
        </w:rPr>
        <w:t>Ош</w:t>
      </w:r>
    </w:p>
    <w:p>
      <w:pPr>
        <w:spacing w:after="0" w:line="360" w:lineRule="auto"/>
        <w:jc w:val="both"/>
        <w:rPr>
          <w:sz w:val="28"/>
        </w:rPr>
        <w:sectPr>
          <w:pgSz w:w="11910" w:h="16840"/>
          <w:pgMar w:header="0" w:footer="1033" w:top="1040" w:bottom="1240" w:left="1380" w:right="320"/>
        </w:sectPr>
      </w:pPr>
    </w:p>
    <w:p>
      <w:pPr>
        <w:pStyle w:val="BodyText"/>
        <w:spacing w:line="360" w:lineRule="auto" w:before="67"/>
        <w:ind w:left="681" w:right="242"/>
      </w:pPr>
      <w:r>
        <w:rPr/>
        <w:t>мамлекеттик университетинин жарчысы. – 2016. – № 3, I чыг.: Борбордук Азия: билим, муун жана салт: Кыргызстандын этнологдорунун жана антропологдорунун III конгр. (Ош шаары, 2016-жыл, 13-15-июнь) / редкол.: К.А. Исаков (башкы ред.) ж. б. – 314-318-б.</w:t>
      </w:r>
    </w:p>
    <w:p>
      <w:pPr>
        <w:pStyle w:val="ListParagraph"/>
        <w:numPr>
          <w:ilvl w:val="0"/>
          <w:numId w:val="12"/>
        </w:numPr>
        <w:tabs>
          <w:tab w:pos="682" w:val="left" w:leader="none"/>
        </w:tabs>
        <w:spacing w:line="360" w:lineRule="auto" w:before="1" w:after="0"/>
        <w:ind w:left="682" w:right="239" w:hanging="502"/>
        <w:jc w:val="both"/>
        <w:rPr>
          <w:sz w:val="28"/>
        </w:rPr>
      </w:pPr>
      <w:r>
        <w:rPr>
          <w:sz w:val="28"/>
        </w:rPr>
        <w:t>Эралиев, С.Н. Проблемы формирования рабочих кадров промышленности Кыргызстана из числа коренных жителей в советское время [Текст] / С.Н. Эралиев // Учен. зап. Худжанд. гос. ун-та им. акад. Бабаджана Гафурова. – 2017. – №1 (50). –</w:t>
      </w:r>
      <w:r>
        <w:rPr>
          <w:spacing w:val="-1"/>
          <w:sz w:val="28"/>
        </w:rPr>
        <w:t> </w:t>
      </w:r>
      <w:r>
        <w:rPr>
          <w:sz w:val="28"/>
        </w:rPr>
        <w:t>С.15-19.</w:t>
      </w:r>
    </w:p>
    <w:p>
      <w:pPr>
        <w:pStyle w:val="ListParagraph"/>
        <w:numPr>
          <w:ilvl w:val="0"/>
          <w:numId w:val="12"/>
        </w:numPr>
        <w:tabs>
          <w:tab w:pos="682" w:val="left" w:leader="none"/>
        </w:tabs>
        <w:spacing w:line="360" w:lineRule="auto" w:before="0" w:after="0"/>
        <w:ind w:left="682" w:right="240" w:hanging="502"/>
        <w:jc w:val="both"/>
        <w:rPr>
          <w:sz w:val="28"/>
        </w:rPr>
      </w:pPr>
      <w:r>
        <w:rPr>
          <w:sz w:val="28"/>
        </w:rPr>
        <w:t>Эралиев, С.Н. Социально-культурное развитие городских рабочих в 80-е и начало 90-х годов XXв. [Текст] / С.Н. Эралиев // Учен. зап. Худжанд. гос. ун- та им. акад. Бабаджана Гафурова. – 2016. – № 1 (46). – С.</w:t>
      </w:r>
      <w:r>
        <w:rPr>
          <w:spacing w:val="-17"/>
          <w:sz w:val="28"/>
        </w:rPr>
        <w:t> </w:t>
      </w:r>
      <w:r>
        <w:rPr>
          <w:sz w:val="28"/>
        </w:rPr>
        <w:t>17-21.</w:t>
      </w:r>
    </w:p>
    <w:p>
      <w:pPr>
        <w:pStyle w:val="ListParagraph"/>
        <w:numPr>
          <w:ilvl w:val="0"/>
          <w:numId w:val="12"/>
        </w:numPr>
        <w:tabs>
          <w:tab w:pos="682" w:val="left" w:leader="none"/>
        </w:tabs>
        <w:spacing w:line="360" w:lineRule="auto" w:before="1" w:after="0"/>
        <w:ind w:left="682" w:right="237" w:hanging="502"/>
        <w:jc w:val="both"/>
        <w:rPr>
          <w:sz w:val="28"/>
        </w:rPr>
      </w:pPr>
      <w:r>
        <w:rPr>
          <w:sz w:val="28"/>
        </w:rPr>
        <w:t>Эралиев, С.Н. Шаардык кыргыз жумушчуларынын этностук өзүн-өзү аңдоо сезими [Текст] / С.Н. Эралиев // Кыргызстан жана Борбордук Азия – баарлашуунун мейкиндиги: Этностор аралык мамилелерди бекемдөөнүн өтмүшү, учуру жана келечеги: Кыргыз Республикасынын УИАсынын мүчө- кабарчысы, тарых илимдеринин доктору, профессор Абылабек Асанкановдун 60 жылдыгына арналган Кыргызстандын этнологдору менен антропологдорунун II Конгрессинин [Бишкек шаары, 2015-жылдын 4-апр.] баяндамалары жана илимий макалалар жыйнагы / жооптуу ред. А.Р. Бикбулатова. – Бишкек, 2016. –</w:t>
      </w:r>
      <w:r>
        <w:rPr>
          <w:spacing w:val="-4"/>
          <w:sz w:val="28"/>
        </w:rPr>
        <w:t> </w:t>
      </w:r>
      <w:r>
        <w:rPr>
          <w:sz w:val="28"/>
        </w:rPr>
        <w:t>118-120-б.</w:t>
      </w:r>
    </w:p>
    <w:p>
      <w:pPr>
        <w:pStyle w:val="ListParagraph"/>
        <w:numPr>
          <w:ilvl w:val="0"/>
          <w:numId w:val="12"/>
        </w:numPr>
        <w:tabs>
          <w:tab w:pos="682" w:val="left" w:leader="none"/>
        </w:tabs>
        <w:spacing w:line="360" w:lineRule="auto" w:before="0" w:after="0"/>
        <w:ind w:left="682" w:right="241" w:hanging="502"/>
        <w:jc w:val="both"/>
        <w:rPr>
          <w:sz w:val="28"/>
        </w:rPr>
      </w:pPr>
      <w:r>
        <w:rPr>
          <w:sz w:val="28"/>
        </w:rPr>
        <w:t>Эрматов, Э. “Адабият” басмасы жаңы басма [Текст] / Э. Эрматов // Кыргызстан маданияты. – 1988. –</w:t>
      </w:r>
      <w:r>
        <w:rPr>
          <w:spacing w:val="-5"/>
          <w:sz w:val="28"/>
        </w:rPr>
        <w:t> </w:t>
      </w:r>
      <w:r>
        <w:rPr>
          <w:sz w:val="28"/>
        </w:rPr>
        <w:t>28-июль.</w:t>
      </w:r>
    </w:p>
    <w:p>
      <w:pPr>
        <w:pStyle w:val="ListParagraph"/>
        <w:numPr>
          <w:ilvl w:val="0"/>
          <w:numId w:val="12"/>
        </w:numPr>
        <w:tabs>
          <w:tab w:pos="682" w:val="left" w:leader="none"/>
        </w:tabs>
        <w:spacing w:line="360" w:lineRule="auto" w:before="2" w:after="0"/>
        <w:ind w:left="682" w:right="417" w:hanging="502"/>
        <w:jc w:val="left"/>
        <w:rPr>
          <w:sz w:val="28"/>
        </w:rPr>
      </w:pPr>
      <w:r>
        <w:rPr>
          <w:sz w:val="28"/>
        </w:rPr>
        <w:t>Эрмекбаева С. Промышленность Кыргызской Республики и экономический рост [Электронный ресурс]. – Режим доступа: - https://</w:t>
      </w:r>
      <w:hyperlink r:id="rId9">
        <w:r>
          <w:rPr>
            <w:sz w:val="28"/>
          </w:rPr>
          <w:t>www.avekon.org/papers/578.pdf. </w:t>
        </w:r>
      </w:hyperlink>
      <w:r>
        <w:rPr>
          <w:sz w:val="28"/>
        </w:rPr>
        <w:t>- Загл. с</w:t>
      </w:r>
      <w:r>
        <w:rPr>
          <w:spacing w:val="-5"/>
          <w:sz w:val="28"/>
        </w:rPr>
        <w:t> </w:t>
      </w:r>
      <w:r>
        <w:rPr>
          <w:sz w:val="28"/>
        </w:rPr>
        <w:t>экрана</w:t>
      </w:r>
    </w:p>
    <w:p>
      <w:pPr>
        <w:pStyle w:val="ListParagraph"/>
        <w:numPr>
          <w:ilvl w:val="0"/>
          <w:numId w:val="12"/>
        </w:numPr>
        <w:tabs>
          <w:tab w:pos="682" w:val="left" w:leader="none"/>
        </w:tabs>
        <w:spacing w:line="362" w:lineRule="auto" w:before="0" w:after="0"/>
        <w:ind w:left="682" w:right="241" w:hanging="502"/>
        <w:jc w:val="both"/>
        <w:rPr>
          <w:sz w:val="28"/>
        </w:rPr>
      </w:pPr>
      <w:r>
        <w:rPr>
          <w:sz w:val="28"/>
        </w:rPr>
        <w:t>Эсеналиев, Д. Оңко турган тарых, көлчүктөгү ай ... [Текст] / Д. Эсеналиев // Асаба. – 1992. –</w:t>
      </w:r>
      <w:r>
        <w:rPr>
          <w:spacing w:val="-5"/>
          <w:sz w:val="28"/>
        </w:rPr>
        <w:t> </w:t>
      </w:r>
      <w:r>
        <w:rPr>
          <w:sz w:val="28"/>
        </w:rPr>
        <w:t>19-март.</w:t>
      </w:r>
    </w:p>
    <w:p>
      <w:pPr>
        <w:pStyle w:val="ListParagraph"/>
        <w:numPr>
          <w:ilvl w:val="0"/>
          <w:numId w:val="12"/>
        </w:numPr>
        <w:tabs>
          <w:tab w:pos="682" w:val="left" w:leader="none"/>
        </w:tabs>
        <w:spacing w:line="360" w:lineRule="auto" w:before="0" w:after="0"/>
        <w:ind w:left="682" w:right="238" w:hanging="502"/>
        <w:jc w:val="both"/>
        <w:rPr>
          <w:sz w:val="28"/>
        </w:rPr>
      </w:pPr>
      <w:r>
        <w:rPr>
          <w:sz w:val="28"/>
        </w:rPr>
        <w:t>Этносоциальные проблемы города [Текст] / О.И. Шкаратан, А.А. Сарно, В.И. Пароль и др.; под. ред. О.И. Шкаратан; АН СССР, Науч. совет по нац. проблемам при секции обществ. наук Президиума АН СССР и др. –</w:t>
      </w:r>
      <w:r>
        <w:rPr>
          <w:spacing w:val="-43"/>
          <w:sz w:val="28"/>
        </w:rPr>
        <w:t> </w:t>
      </w:r>
      <w:r>
        <w:rPr>
          <w:sz w:val="28"/>
        </w:rPr>
        <w:t>М.:</w:t>
      </w:r>
    </w:p>
    <w:p>
      <w:pPr>
        <w:spacing w:after="0" w:line="360" w:lineRule="auto"/>
        <w:jc w:val="both"/>
        <w:rPr>
          <w:sz w:val="28"/>
        </w:rPr>
        <w:sectPr>
          <w:pgSz w:w="11910" w:h="16840"/>
          <w:pgMar w:header="0" w:footer="1033" w:top="1040" w:bottom="1240" w:left="1380" w:right="320"/>
        </w:sectPr>
      </w:pPr>
    </w:p>
    <w:p>
      <w:pPr>
        <w:pStyle w:val="BodyText"/>
        <w:spacing w:before="67"/>
        <w:ind w:left="681"/>
        <w:jc w:val="left"/>
      </w:pPr>
      <w:r>
        <w:rPr/>
        <w:t>Наука, 1986. – 284 с.</w:t>
      </w:r>
    </w:p>
    <w:p>
      <w:pPr>
        <w:pStyle w:val="ListParagraph"/>
        <w:numPr>
          <w:ilvl w:val="0"/>
          <w:numId w:val="12"/>
        </w:numPr>
        <w:tabs>
          <w:tab w:pos="682" w:val="left" w:leader="none"/>
        </w:tabs>
        <w:spacing w:line="360" w:lineRule="auto" w:before="163" w:after="0"/>
        <w:ind w:left="682" w:right="245" w:hanging="502"/>
        <w:jc w:val="both"/>
        <w:rPr>
          <w:sz w:val="28"/>
        </w:rPr>
      </w:pPr>
      <w:r>
        <w:rPr>
          <w:sz w:val="28"/>
        </w:rPr>
        <w:t>Этносоциология: цели, методы и некоторые результаты исследования [Текст] / Ю.В. Арутюнян, Л.М. Дробижева, В.С. Кондратьев, А.А. Сусоколов. – М.: Наука, 1984. – 246 с</w:t>
      </w:r>
      <w:r>
        <w:rPr>
          <w:spacing w:val="-2"/>
          <w:sz w:val="28"/>
        </w:rPr>
        <w:t> </w:t>
      </w:r>
      <w:r>
        <w:rPr>
          <w:sz w:val="28"/>
        </w:rPr>
        <w:t>.</w:t>
      </w:r>
    </w:p>
    <w:p>
      <w:pPr>
        <w:pStyle w:val="ListParagraph"/>
        <w:numPr>
          <w:ilvl w:val="0"/>
          <w:numId w:val="12"/>
        </w:numPr>
        <w:tabs>
          <w:tab w:pos="752" w:val="left" w:leader="none"/>
        </w:tabs>
        <w:spacing w:line="360" w:lineRule="auto" w:before="0" w:after="0"/>
        <w:ind w:left="682" w:right="243" w:hanging="502"/>
        <w:jc w:val="both"/>
        <w:rPr>
          <w:sz w:val="28"/>
        </w:rPr>
      </w:pPr>
      <w:r>
        <w:rPr>
          <w:sz w:val="28"/>
        </w:rPr>
        <w:t>Эшбаева, С. [СССР Мамлекеттик сыйлыгынын лауреаты, Фрунзедеги ВЛКСМ атындагы фабриканын тигүүчүсү С. Эшбаева менен маек] [Текст] / маектешкен А. Макеева // Кыргызстан маданияты. – 1988. –</w:t>
      </w:r>
      <w:r>
        <w:rPr>
          <w:spacing w:val="-10"/>
          <w:sz w:val="28"/>
        </w:rPr>
        <w:t> </w:t>
      </w:r>
      <w:r>
        <w:rPr>
          <w:sz w:val="28"/>
        </w:rPr>
        <w:t>10-март.</w:t>
      </w:r>
    </w:p>
    <w:p>
      <w:pPr>
        <w:pStyle w:val="ListParagraph"/>
        <w:numPr>
          <w:ilvl w:val="0"/>
          <w:numId w:val="12"/>
        </w:numPr>
        <w:tabs>
          <w:tab w:pos="682" w:val="left" w:leader="none"/>
        </w:tabs>
        <w:spacing w:line="360" w:lineRule="auto" w:before="0" w:after="0"/>
        <w:ind w:left="682" w:right="239" w:hanging="502"/>
        <w:jc w:val="both"/>
        <w:rPr>
          <w:sz w:val="28"/>
        </w:rPr>
      </w:pPr>
      <w:r>
        <w:rPr>
          <w:sz w:val="28"/>
        </w:rPr>
        <w:t>Юусупов, С. Очерки истории культурно-просветительской работы в советской Киргизии (1918-1965) [Текст] / С. Юсупов. – Фрунзе: Кыргызстан, 1965. – 240</w:t>
      </w:r>
      <w:r>
        <w:rPr>
          <w:spacing w:val="-1"/>
          <w:sz w:val="28"/>
        </w:rPr>
        <w:t> </w:t>
      </w:r>
      <w:r>
        <w:rPr>
          <w:sz w:val="28"/>
        </w:rPr>
        <w:t>с.</w:t>
      </w:r>
    </w:p>
    <w:p>
      <w:pPr>
        <w:pStyle w:val="ListParagraph"/>
        <w:numPr>
          <w:ilvl w:val="0"/>
          <w:numId w:val="12"/>
        </w:numPr>
        <w:tabs>
          <w:tab w:pos="682" w:val="left" w:leader="none"/>
        </w:tabs>
        <w:spacing w:line="360" w:lineRule="auto" w:before="1" w:after="0"/>
        <w:ind w:left="682" w:right="241" w:hanging="502"/>
        <w:jc w:val="both"/>
        <w:rPr>
          <w:sz w:val="28"/>
        </w:rPr>
      </w:pPr>
      <w:r>
        <w:rPr>
          <w:sz w:val="28"/>
        </w:rPr>
        <w:t>Яркова, Е. И концерты, и дискусии [Текст]: о дискуссии во Фрунз. музыкально-пед.</w:t>
      </w:r>
      <w:r>
        <w:rPr>
          <w:spacing w:val="14"/>
          <w:sz w:val="28"/>
        </w:rPr>
        <w:t> </w:t>
      </w:r>
      <w:r>
        <w:rPr>
          <w:sz w:val="28"/>
        </w:rPr>
        <w:t>училище</w:t>
      </w:r>
      <w:r>
        <w:rPr>
          <w:spacing w:val="13"/>
          <w:sz w:val="28"/>
        </w:rPr>
        <w:t> </w:t>
      </w:r>
      <w:r>
        <w:rPr>
          <w:sz w:val="28"/>
        </w:rPr>
        <w:t>по</w:t>
      </w:r>
      <w:r>
        <w:rPr>
          <w:spacing w:val="15"/>
          <w:sz w:val="28"/>
        </w:rPr>
        <w:t> </w:t>
      </w:r>
      <w:r>
        <w:rPr>
          <w:sz w:val="28"/>
        </w:rPr>
        <w:t>проблеме</w:t>
      </w:r>
      <w:r>
        <w:rPr>
          <w:spacing w:val="14"/>
          <w:sz w:val="28"/>
        </w:rPr>
        <w:t> </w:t>
      </w:r>
      <w:r>
        <w:rPr>
          <w:sz w:val="28"/>
        </w:rPr>
        <w:t>эстет.</w:t>
      </w:r>
      <w:r>
        <w:rPr>
          <w:spacing w:val="15"/>
          <w:sz w:val="28"/>
        </w:rPr>
        <w:t> </w:t>
      </w:r>
      <w:r>
        <w:rPr>
          <w:sz w:val="28"/>
        </w:rPr>
        <w:t>воспитания</w:t>
      </w:r>
      <w:r>
        <w:rPr>
          <w:spacing w:val="12"/>
          <w:sz w:val="28"/>
        </w:rPr>
        <w:t> </w:t>
      </w:r>
      <w:r>
        <w:rPr>
          <w:sz w:val="28"/>
        </w:rPr>
        <w:t>детей</w:t>
      </w:r>
      <w:r>
        <w:rPr>
          <w:spacing w:val="14"/>
          <w:sz w:val="28"/>
        </w:rPr>
        <w:t> </w:t>
      </w:r>
      <w:r>
        <w:rPr>
          <w:sz w:val="28"/>
        </w:rPr>
        <w:t>и</w:t>
      </w:r>
      <w:r>
        <w:rPr>
          <w:spacing w:val="16"/>
          <w:sz w:val="28"/>
        </w:rPr>
        <w:t> </w:t>
      </w:r>
      <w:r>
        <w:rPr>
          <w:sz w:val="28"/>
        </w:rPr>
        <w:t>молодежи</w:t>
      </w:r>
    </w:p>
    <w:p>
      <w:pPr>
        <w:pStyle w:val="BodyText"/>
        <w:spacing w:line="321" w:lineRule="exact"/>
        <w:ind w:left="681"/>
        <w:jc w:val="left"/>
      </w:pPr>
      <w:r>
        <w:rPr/>
        <w:t>/ Е. Яркова // Веч. Фрунзе. – 1988. – 1апр.</w:t>
      </w:r>
    </w:p>
    <w:p>
      <w:pPr>
        <w:pStyle w:val="ListParagraph"/>
        <w:numPr>
          <w:ilvl w:val="0"/>
          <w:numId w:val="12"/>
        </w:numPr>
        <w:tabs>
          <w:tab w:pos="682" w:val="left" w:leader="none"/>
        </w:tabs>
        <w:spacing w:line="360" w:lineRule="auto" w:before="163" w:after="0"/>
        <w:ind w:left="682" w:right="237" w:hanging="502"/>
        <w:jc w:val="both"/>
        <w:rPr>
          <w:sz w:val="28"/>
        </w:rPr>
      </w:pPr>
      <w:r>
        <w:rPr>
          <w:sz w:val="28"/>
        </w:rPr>
        <w:t>Ярошенко, В.Н. Информационные жанры радиожурналистики [Текст] / В.Н. Ярошенко. – М.: Гос. ком. Совета Министров СССР по телевидению и радиовещанию, 1973. – 116</w:t>
      </w:r>
      <w:r>
        <w:rPr>
          <w:spacing w:val="-3"/>
          <w:sz w:val="28"/>
        </w:rPr>
        <w:t> </w:t>
      </w:r>
      <w:r>
        <w:rPr>
          <w:sz w:val="28"/>
        </w:rPr>
        <w:t>с.</w:t>
      </w:r>
    </w:p>
    <w:p>
      <w:pPr>
        <w:pStyle w:val="ListParagraph"/>
        <w:numPr>
          <w:ilvl w:val="0"/>
          <w:numId w:val="12"/>
        </w:numPr>
        <w:tabs>
          <w:tab w:pos="682" w:val="left" w:leader="none"/>
        </w:tabs>
        <w:spacing w:line="320" w:lineRule="exact" w:before="0" w:after="0"/>
        <w:ind w:left="682" w:right="0" w:hanging="502"/>
        <w:jc w:val="left"/>
        <w:rPr>
          <w:sz w:val="28"/>
        </w:rPr>
      </w:pPr>
      <w:r>
        <w:rPr>
          <w:sz w:val="28"/>
        </w:rPr>
        <w:t>Автордун талаа</w:t>
      </w:r>
      <w:r>
        <w:rPr>
          <w:spacing w:val="-2"/>
          <w:sz w:val="28"/>
        </w:rPr>
        <w:t> </w:t>
      </w:r>
      <w:r>
        <w:rPr>
          <w:sz w:val="28"/>
        </w:rPr>
        <w:t>дептери</w:t>
      </w:r>
    </w:p>
    <w:p>
      <w:pPr>
        <w:pStyle w:val="Heading2"/>
        <w:spacing w:before="165"/>
        <w:ind w:left="322" w:firstLine="0"/>
      </w:pPr>
      <w:r>
        <w:rPr/>
        <w:t>Архивден алынган материалдар:</w:t>
      </w:r>
    </w:p>
    <w:p>
      <w:pPr>
        <w:pStyle w:val="ListParagraph"/>
        <w:numPr>
          <w:ilvl w:val="0"/>
          <w:numId w:val="12"/>
        </w:numPr>
        <w:tabs>
          <w:tab w:pos="674" w:val="left" w:leader="none"/>
        </w:tabs>
        <w:spacing w:line="360" w:lineRule="auto" w:before="158" w:after="0"/>
        <w:ind w:left="605" w:right="238" w:hanging="425"/>
        <w:jc w:val="both"/>
        <w:rPr>
          <w:sz w:val="28"/>
        </w:rPr>
      </w:pPr>
      <w:r>
        <w:rPr>
          <w:sz w:val="28"/>
        </w:rPr>
        <w:t>О неудовлетворительном  вовлечении  женщин-киргизок  в промышленность, на транспорт и органы связи. Протокол №184/Б заседания бюро ЦК КП(б) Киргизии от 19мая 1951г. [Текст]. – ЦГА ОПД КР. Ф.56. ОП.4.</w:t>
      </w:r>
      <w:r>
        <w:rPr>
          <w:spacing w:val="-1"/>
          <w:sz w:val="28"/>
        </w:rPr>
        <w:t> </w:t>
      </w:r>
      <w:r>
        <w:rPr>
          <w:sz w:val="28"/>
        </w:rPr>
        <w:t>Д.807.лл.2-6.</w:t>
      </w:r>
    </w:p>
    <w:p>
      <w:pPr>
        <w:pStyle w:val="ListParagraph"/>
        <w:numPr>
          <w:ilvl w:val="0"/>
          <w:numId w:val="12"/>
        </w:numPr>
        <w:tabs>
          <w:tab w:pos="674" w:val="left" w:leader="none"/>
        </w:tabs>
        <w:spacing w:line="360" w:lineRule="auto" w:before="0" w:after="0"/>
        <w:ind w:left="322" w:right="243" w:hanging="142"/>
        <w:jc w:val="both"/>
        <w:rPr>
          <w:sz w:val="28"/>
        </w:rPr>
      </w:pPr>
      <w:r>
        <w:rPr>
          <w:sz w:val="28"/>
        </w:rPr>
        <w:t>Справка зам. зав.отделом промышленности и транспорта ЦК КП Киргизии о мерах по вовлечению киргизской молодежи в промышленность от 11авгусста 1958г. [Текст]. – ЦГА ОПД КР. Ф.56. ОП.4.</w:t>
      </w:r>
      <w:r>
        <w:rPr>
          <w:spacing w:val="-9"/>
          <w:sz w:val="28"/>
        </w:rPr>
        <w:t> </w:t>
      </w:r>
      <w:r>
        <w:rPr>
          <w:sz w:val="28"/>
        </w:rPr>
        <w:t>Д.1135.лл.28-29.</w:t>
      </w:r>
    </w:p>
    <w:p>
      <w:pPr>
        <w:pStyle w:val="ListParagraph"/>
        <w:numPr>
          <w:ilvl w:val="0"/>
          <w:numId w:val="12"/>
        </w:numPr>
        <w:tabs>
          <w:tab w:pos="744" w:val="left" w:leader="none"/>
        </w:tabs>
        <w:spacing w:line="321" w:lineRule="exact" w:before="0" w:after="0"/>
        <w:ind w:left="743" w:right="0" w:hanging="563"/>
        <w:jc w:val="left"/>
        <w:rPr>
          <w:sz w:val="28"/>
        </w:rPr>
      </w:pPr>
      <w:r>
        <w:rPr>
          <w:sz w:val="28"/>
        </w:rPr>
        <w:t>О мерах по вовлечению киргизской молодежи в промышленность.</w:t>
      </w:r>
      <w:r>
        <w:rPr>
          <w:spacing w:val="-13"/>
          <w:sz w:val="28"/>
        </w:rPr>
        <w:t> </w:t>
      </w:r>
      <w:r>
        <w:rPr>
          <w:sz w:val="28"/>
        </w:rPr>
        <w:t>Протокол</w:t>
      </w:r>
    </w:p>
    <w:p>
      <w:pPr>
        <w:pStyle w:val="BodyText"/>
        <w:spacing w:line="360" w:lineRule="auto" w:before="163"/>
        <w:ind w:left="463" w:right="242"/>
        <w:jc w:val="left"/>
      </w:pPr>
      <w:r>
        <w:rPr/>
        <w:t>№16/Б от 28августа 1958г. [Текст]. – ЦГА ОПД КР. Ф.56. ОП.4. Д.1135.лл.3; 5-7.</w:t>
      </w:r>
    </w:p>
    <w:p>
      <w:pPr>
        <w:spacing w:after="0" w:line="360" w:lineRule="auto"/>
        <w:jc w:val="left"/>
        <w:sectPr>
          <w:pgSz w:w="11910" w:h="16840"/>
          <w:pgMar w:header="0" w:footer="1033" w:top="1040" w:bottom="1240" w:left="1380" w:right="320"/>
        </w:sectPr>
      </w:pPr>
    </w:p>
    <w:p>
      <w:pPr>
        <w:pStyle w:val="Heading1"/>
      </w:pPr>
      <w:r>
        <w:rPr/>
        <w:t>ТИРКЕМЕ 1.</w:t>
      </w:r>
    </w:p>
    <w:p>
      <w:pPr>
        <w:pStyle w:val="BodyText"/>
        <w:ind w:left="0"/>
        <w:jc w:val="left"/>
        <w:rPr>
          <w:b/>
          <w:sz w:val="20"/>
        </w:rPr>
      </w:pPr>
    </w:p>
    <w:p>
      <w:pPr>
        <w:pStyle w:val="BodyText"/>
        <w:spacing w:before="2"/>
        <w:ind w:left="0"/>
        <w:jc w:val="left"/>
        <w:rPr>
          <w:b/>
          <w:sz w:val="16"/>
        </w:rPr>
      </w:pPr>
    </w:p>
    <w:p>
      <w:pPr>
        <w:pStyle w:val="BodyText"/>
        <w:spacing w:before="89"/>
        <w:ind w:left="2773"/>
        <w:jc w:val="left"/>
      </w:pPr>
      <w:r>
        <w:rPr/>
        <w:t>УРМАТТУУ ЖОЛДОШ!</w:t>
      </w:r>
    </w:p>
    <w:p>
      <w:pPr>
        <w:pStyle w:val="BodyText"/>
        <w:spacing w:before="10"/>
        <w:ind w:left="0"/>
        <w:jc w:val="left"/>
        <w:rPr>
          <w:sz w:val="27"/>
        </w:rPr>
      </w:pPr>
    </w:p>
    <w:p>
      <w:pPr>
        <w:pStyle w:val="BodyText"/>
        <w:ind w:right="241" w:firstLine="707"/>
      </w:pPr>
      <w:r>
        <w:rPr/>
        <w:t>СССР дин 50 жылдыгы атындагы Кыргыз Мамлекеттик университетинин археология жана этнография кафедрасы азыркы кыргыздардын маданиятын жана турмуш-тиричилигин изилдөөнү жүргүзүп жатат. Кыргыздардын турмушу боюнча сиздин көптөгөн ой-пикириңиз бизди аябай кызыктырат. Биз сиздин жардамыңызыга таянабыз жана коюлган суроолорго так, адилет жооп берүүңүздү суранабыз, анткени илимий корутундулардын тактыгы Сиздин жообуңузга байланыштуу. Сурап билүүнүн натыйжалары жалпыланган түрдө колдонулат. Ошондуктан аты-жөнүңүздү көрсөтпөй койсоңуз болот. Сизге алдын ала ыраазычылык билдиребиз.</w:t>
      </w:r>
    </w:p>
    <w:p>
      <w:pPr>
        <w:pStyle w:val="BodyText"/>
        <w:ind w:left="0"/>
        <w:jc w:val="left"/>
        <w:rPr>
          <w:sz w:val="30"/>
        </w:rPr>
      </w:pPr>
    </w:p>
    <w:p>
      <w:pPr>
        <w:pStyle w:val="BodyText"/>
        <w:ind w:left="0"/>
        <w:jc w:val="left"/>
        <w:rPr>
          <w:sz w:val="30"/>
        </w:rPr>
      </w:pPr>
    </w:p>
    <w:p>
      <w:pPr>
        <w:pStyle w:val="BodyText"/>
        <w:ind w:left="0"/>
        <w:jc w:val="left"/>
        <w:rPr>
          <w:sz w:val="30"/>
        </w:rPr>
      </w:pPr>
    </w:p>
    <w:p>
      <w:pPr>
        <w:pStyle w:val="Heading2"/>
        <w:numPr>
          <w:ilvl w:val="1"/>
          <w:numId w:val="12"/>
        </w:numPr>
        <w:tabs>
          <w:tab w:pos="535" w:val="left" w:leader="none"/>
        </w:tabs>
        <w:spacing w:line="240" w:lineRule="auto" w:before="259" w:after="0"/>
        <w:ind w:left="534" w:right="0" w:hanging="212"/>
        <w:jc w:val="left"/>
      </w:pPr>
      <w:r>
        <w:rPr/>
        <w:t>Жынысы.</w:t>
      </w:r>
    </w:p>
    <w:p>
      <w:pPr>
        <w:pStyle w:val="BodyText"/>
        <w:ind w:left="0"/>
        <w:jc w:val="left"/>
        <w:rPr>
          <w:b/>
          <w:sz w:val="36"/>
        </w:rPr>
      </w:pPr>
    </w:p>
    <w:p>
      <w:pPr>
        <w:pStyle w:val="ListParagraph"/>
        <w:numPr>
          <w:ilvl w:val="2"/>
          <w:numId w:val="12"/>
        </w:numPr>
        <w:tabs>
          <w:tab w:pos="1174" w:val="left" w:leader="none"/>
        </w:tabs>
        <w:spacing w:line="240" w:lineRule="auto" w:before="1" w:after="0"/>
        <w:ind w:left="1174" w:right="0" w:hanging="360"/>
        <w:jc w:val="left"/>
        <w:rPr>
          <w:sz w:val="28"/>
        </w:rPr>
      </w:pPr>
      <w:r>
        <w:rPr>
          <w:sz w:val="28"/>
        </w:rPr>
        <w:t>Эркек</w:t>
      </w:r>
    </w:p>
    <w:p>
      <w:pPr>
        <w:pStyle w:val="ListParagraph"/>
        <w:numPr>
          <w:ilvl w:val="2"/>
          <w:numId w:val="12"/>
        </w:numPr>
        <w:tabs>
          <w:tab w:pos="1174" w:val="left" w:leader="none"/>
        </w:tabs>
        <w:spacing w:line="240" w:lineRule="auto" w:before="47" w:after="0"/>
        <w:ind w:left="1174" w:right="0" w:hanging="360"/>
        <w:jc w:val="left"/>
        <w:rPr>
          <w:sz w:val="28"/>
        </w:rPr>
      </w:pPr>
      <w:r>
        <w:rPr>
          <w:sz w:val="28"/>
        </w:rPr>
        <w:t>Аял</w:t>
      </w:r>
    </w:p>
    <w:p>
      <w:pPr>
        <w:pStyle w:val="BodyText"/>
        <w:spacing w:before="8"/>
        <w:ind w:left="0"/>
        <w:jc w:val="left"/>
        <w:rPr>
          <w:sz w:val="36"/>
        </w:rPr>
      </w:pPr>
    </w:p>
    <w:p>
      <w:pPr>
        <w:pStyle w:val="Heading2"/>
        <w:numPr>
          <w:ilvl w:val="1"/>
          <w:numId w:val="12"/>
        </w:numPr>
        <w:tabs>
          <w:tab w:pos="603" w:val="left" w:leader="none"/>
        </w:tabs>
        <w:spacing w:line="240" w:lineRule="auto" w:before="0" w:after="0"/>
        <w:ind w:left="602" w:right="0" w:hanging="280"/>
        <w:jc w:val="left"/>
      </w:pPr>
      <w:r>
        <w:rPr/>
        <w:t>Жашыңыз</w:t>
      </w:r>
      <w:r>
        <w:rPr>
          <w:spacing w:val="-1"/>
        </w:rPr>
        <w:t> </w:t>
      </w:r>
      <w:r>
        <w:rPr/>
        <w:t>канчада?</w:t>
      </w:r>
    </w:p>
    <w:p>
      <w:pPr>
        <w:pStyle w:val="BodyText"/>
        <w:spacing w:before="45"/>
        <w:ind w:left="681"/>
        <w:jc w:val="left"/>
      </w:pPr>
      <w:r>
        <w:rPr/>
        <w:t>1. </w:t>
      </w:r>
      <w:r>
        <w:rPr>
          <w:spacing w:val="6"/>
        </w:rPr>
        <w:t> </w:t>
      </w:r>
      <w:r>
        <w:rPr/>
        <w:t>16-20</w:t>
      </w:r>
    </w:p>
    <w:p>
      <w:pPr>
        <w:pStyle w:val="BodyText"/>
        <w:spacing w:before="48"/>
        <w:ind w:left="681"/>
        <w:jc w:val="left"/>
      </w:pPr>
      <w:r>
        <w:rPr/>
        <w:t>2. </w:t>
      </w:r>
      <w:r>
        <w:rPr>
          <w:spacing w:val="6"/>
        </w:rPr>
        <w:t> </w:t>
      </w:r>
      <w:r>
        <w:rPr/>
        <w:t>21-25</w:t>
      </w:r>
    </w:p>
    <w:p>
      <w:pPr>
        <w:pStyle w:val="BodyText"/>
        <w:spacing w:before="48"/>
        <w:ind w:left="681"/>
        <w:jc w:val="left"/>
      </w:pPr>
      <w:r>
        <w:rPr/>
        <w:t>3. </w:t>
      </w:r>
      <w:r>
        <w:rPr>
          <w:spacing w:val="6"/>
        </w:rPr>
        <w:t> </w:t>
      </w:r>
      <w:r>
        <w:rPr/>
        <w:t>26-29</w:t>
      </w:r>
    </w:p>
    <w:p>
      <w:pPr>
        <w:pStyle w:val="BodyText"/>
        <w:spacing w:before="48"/>
        <w:ind w:left="681"/>
        <w:jc w:val="left"/>
      </w:pPr>
      <w:r>
        <w:rPr/>
        <w:t>4. </w:t>
      </w:r>
      <w:r>
        <w:rPr>
          <w:spacing w:val="6"/>
        </w:rPr>
        <w:t> </w:t>
      </w:r>
      <w:r>
        <w:rPr/>
        <w:t>30-39</w:t>
      </w:r>
    </w:p>
    <w:p>
      <w:pPr>
        <w:pStyle w:val="BodyText"/>
        <w:spacing w:before="50"/>
        <w:ind w:left="681"/>
        <w:jc w:val="left"/>
      </w:pPr>
      <w:r>
        <w:rPr/>
        <w:t>5. </w:t>
      </w:r>
      <w:r>
        <w:rPr>
          <w:spacing w:val="6"/>
        </w:rPr>
        <w:t> </w:t>
      </w:r>
      <w:r>
        <w:rPr/>
        <w:t>40-49</w:t>
      </w:r>
    </w:p>
    <w:p>
      <w:pPr>
        <w:pStyle w:val="BodyText"/>
        <w:spacing w:before="47"/>
        <w:ind w:left="681"/>
        <w:jc w:val="left"/>
      </w:pPr>
      <w:r>
        <w:rPr/>
        <w:t>6. </w:t>
      </w:r>
      <w:r>
        <w:rPr>
          <w:spacing w:val="6"/>
        </w:rPr>
        <w:t> </w:t>
      </w:r>
      <w:r>
        <w:rPr/>
        <w:t>50-59</w:t>
      </w:r>
    </w:p>
    <w:p>
      <w:pPr>
        <w:pStyle w:val="BodyText"/>
        <w:spacing w:before="48"/>
        <w:ind w:left="681"/>
        <w:jc w:val="left"/>
      </w:pPr>
      <w:r>
        <w:rPr/>
        <w:t>7. 60 жана андан жогору</w:t>
      </w:r>
    </w:p>
    <w:p>
      <w:pPr>
        <w:pStyle w:val="Heading2"/>
        <w:numPr>
          <w:ilvl w:val="1"/>
          <w:numId w:val="12"/>
        </w:numPr>
        <w:tabs>
          <w:tab w:pos="603" w:val="left" w:leader="none"/>
        </w:tabs>
        <w:spacing w:line="240" w:lineRule="auto" w:before="55" w:after="0"/>
        <w:ind w:left="602" w:right="0" w:hanging="280"/>
        <w:jc w:val="left"/>
      </w:pPr>
      <w:r>
        <w:rPr/>
        <w:t>Канча балаңыз</w:t>
      </w:r>
      <w:r>
        <w:rPr>
          <w:spacing w:val="-7"/>
        </w:rPr>
        <w:t> </w:t>
      </w:r>
      <w:r>
        <w:rPr/>
        <w:t>бар?</w:t>
      </w:r>
    </w:p>
    <w:p>
      <w:pPr>
        <w:pStyle w:val="ListParagraph"/>
        <w:numPr>
          <w:ilvl w:val="2"/>
          <w:numId w:val="12"/>
        </w:numPr>
        <w:tabs>
          <w:tab w:pos="1042" w:val="left" w:leader="none"/>
        </w:tabs>
        <w:spacing w:line="276" w:lineRule="auto" w:before="43" w:after="0"/>
        <w:ind w:left="682" w:right="8632" w:firstLine="0"/>
        <w:jc w:val="left"/>
        <w:rPr>
          <w:sz w:val="28"/>
        </w:rPr>
      </w:pPr>
      <w:r>
        <w:rPr>
          <w:spacing w:val="-8"/>
          <w:sz w:val="28"/>
        </w:rPr>
        <w:t>Жок </w:t>
      </w:r>
      <w:r>
        <w:rPr>
          <w:sz w:val="28"/>
        </w:rPr>
        <w:t>2. 1-2 3. 3-4 4. 5-6 5. 7-8 6.</w:t>
      </w:r>
      <w:r>
        <w:rPr>
          <w:spacing w:val="8"/>
          <w:sz w:val="28"/>
        </w:rPr>
        <w:t> </w:t>
      </w:r>
      <w:r>
        <w:rPr>
          <w:sz w:val="28"/>
        </w:rPr>
        <w:t>9-10</w:t>
      </w:r>
    </w:p>
    <w:p>
      <w:pPr>
        <w:pStyle w:val="BodyText"/>
        <w:spacing w:before="1"/>
        <w:ind w:left="681"/>
        <w:jc w:val="left"/>
      </w:pPr>
      <w:r>
        <w:rPr/>
        <w:t>7. 11 жана андан көп</w:t>
      </w:r>
    </w:p>
    <w:p>
      <w:pPr>
        <w:pStyle w:val="Heading2"/>
        <w:numPr>
          <w:ilvl w:val="1"/>
          <w:numId w:val="12"/>
        </w:numPr>
        <w:tabs>
          <w:tab w:pos="603" w:val="left" w:leader="none"/>
        </w:tabs>
        <w:spacing w:line="240" w:lineRule="auto" w:before="52" w:after="0"/>
        <w:ind w:left="602" w:right="0" w:hanging="280"/>
        <w:jc w:val="left"/>
      </w:pPr>
      <w:r>
        <w:rPr/>
        <w:t>Билимиңиз</w:t>
      </w:r>
      <w:r>
        <w:rPr>
          <w:spacing w:val="-1"/>
        </w:rPr>
        <w:t> </w:t>
      </w:r>
      <w:r>
        <w:rPr/>
        <w:t>кандай?</w:t>
      </w:r>
    </w:p>
    <w:p>
      <w:pPr>
        <w:pStyle w:val="ListParagraph"/>
        <w:numPr>
          <w:ilvl w:val="2"/>
          <w:numId w:val="12"/>
        </w:numPr>
        <w:tabs>
          <w:tab w:pos="1042" w:val="left" w:leader="none"/>
        </w:tabs>
        <w:spacing w:line="240" w:lineRule="auto" w:before="43" w:after="0"/>
        <w:ind w:left="1042" w:right="0" w:hanging="360"/>
        <w:jc w:val="left"/>
        <w:rPr>
          <w:sz w:val="28"/>
        </w:rPr>
      </w:pPr>
      <w:r>
        <w:rPr>
          <w:sz w:val="28"/>
        </w:rPr>
        <w:t>Жогору</w:t>
      </w:r>
    </w:p>
    <w:p>
      <w:pPr>
        <w:spacing w:after="0" w:line="240" w:lineRule="auto"/>
        <w:jc w:val="left"/>
        <w:rPr>
          <w:sz w:val="28"/>
        </w:rPr>
        <w:sectPr>
          <w:pgSz w:w="11910" w:h="16840"/>
          <w:pgMar w:header="0" w:footer="1033" w:top="1040" w:bottom="1240" w:left="1380" w:right="320"/>
        </w:sectPr>
      </w:pPr>
    </w:p>
    <w:p>
      <w:pPr>
        <w:pStyle w:val="ListParagraph"/>
        <w:numPr>
          <w:ilvl w:val="2"/>
          <w:numId w:val="12"/>
        </w:numPr>
        <w:tabs>
          <w:tab w:pos="1042" w:val="left" w:leader="none"/>
        </w:tabs>
        <w:spacing w:line="240" w:lineRule="auto" w:before="67" w:after="0"/>
        <w:ind w:left="1042" w:right="0" w:hanging="360"/>
        <w:jc w:val="left"/>
        <w:rPr>
          <w:sz w:val="28"/>
        </w:rPr>
      </w:pPr>
      <w:r>
        <w:rPr>
          <w:sz w:val="28"/>
        </w:rPr>
        <w:t>Атайын</w:t>
      </w:r>
      <w:r>
        <w:rPr>
          <w:spacing w:val="-1"/>
          <w:sz w:val="28"/>
        </w:rPr>
        <w:t> </w:t>
      </w:r>
      <w:r>
        <w:rPr>
          <w:sz w:val="28"/>
        </w:rPr>
        <w:t>орто</w:t>
      </w:r>
    </w:p>
    <w:p>
      <w:pPr>
        <w:pStyle w:val="ListParagraph"/>
        <w:numPr>
          <w:ilvl w:val="2"/>
          <w:numId w:val="12"/>
        </w:numPr>
        <w:tabs>
          <w:tab w:pos="1042" w:val="left" w:leader="none"/>
        </w:tabs>
        <w:spacing w:line="240" w:lineRule="auto" w:before="50" w:after="0"/>
        <w:ind w:left="1042" w:right="0" w:hanging="360"/>
        <w:jc w:val="left"/>
        <w:rPr>
          <w:sz w:val="28"/>
        </w:rPr>
      </w:pPr>
      <w:r>
        <w:rPr>
          <w:sz w:val="28"/>
        </w:rPr>
        <w:t>Орто</w:t>
      </w:r>
    </w:p>
    <w:p>
      <w:pPr>
        <w:pStyle w:val="ListParagraph"/>
        <w:numPr>
          <w:ilvl w:val="2"/>
          <w:numId w:val="12"/>
        </w:numPr>
        <w:tabs>
          <w:tab w:pos="1042" w:val="left" w:leader="none"/>
        </w:tabs>
        <w:spacing w:line="240" w:lineRule="auto" w:before="48" w:after="0"/>
        <w:ind w:left="1042" w:right="0" w:hanging="360"/>
        <w:jc w:val="left"/>
        <w:rPr>
          <w:sz w:val="28"/>
        </w:rPr>
      </w:pPr>
      <w:r>
        <w:rPr>
          <w:sz w:val="28"/>
        </w:rPr>
        <w:t>Бүтпөгөн</w:t>
      </w:r>
      <w:r>
        <w:rPr>
          <w:spacing w:val="-4"/>
          <w:sz w:val="28"/>
        </w:rPr>
        <w:t> </w:t>
      </w:r>
      <w:r>
        <w:rPr>
          <w:sz w:val="28"/>
        </w:rPr>
        <w:t>орто</w:t>
      </w:r>
    </w:p>
    <w:p>
      <w:pPr>
        <w:pStyle w:val="BodyText"/>
        <w:spacing w:before="10"/>
        <w:ind w:left="0"/>
        <w:jc w:val="left"/>
        <w:rPr>
          <w:sz w:val="36"/>
        </w:rPr>
      </w:pPr>
    </w:p>
    <w:p>
      <w:pPr>
        <w:pStyle w:val="Heading2"/>
        <w:numPr>
          <w:ilvl w:val="2"/>
          <w:numId w:val="12"/>
        </w:numPr>
        <w:tabs>
          <w:tab w:pos="603" w:val="left" w:leader="none"/>
        </w:tabs>
        <w:spacing w:line="240" w:lineRule="auto" w:before="1" w:after="0"/>
        <w:ind w:left="602" w:right="0" w:hanging="280"/>
        <w:jc w:val="left"/>
      </w:pPr>
      <w:r>
        <w:rPr/>
        <w:t>Ким болуп</w:t>
      </w:r>
      <w:r>
        <w:rPr>
          <w:spacing w:val="-5"/>
        </w:rPr>
        <w:t> </w:t>
      </w:r>
      <w:r>
        <w:rPr/>
        <w:t>иштейсиз?</w:t>
      </w:r>
    </w:p>
    <w:p>
      <w:pPr>
        <w:pStyle w:val="BodyText"/>
        <w:spacing w:before="9"/>
        <w:ind w:left="0"/>
        <w:jc w:val="left"/>
        <w:rPr>
          <w:b/>
          <w:sz w:val="35"/>
        </w:rPr>
      </w:pPr>
    </w:p>
    <w:p>
      <w:pPr>
        <w:pStyle w:val="BodyText"/>
        <w:tabs>
          <w:tab w:pos="8155" w:val="left" w:leader="none"/>
        </w:tabs>
        <w:spacing w:before="1"/>
        <w:jc w:val="left"/>
      </w:pPr>
      <w:r>
        <w:rPr/>
        <w:t>1.</w:t>
      </w:r>
      <w:r>
        <w:rPr>
          <w:u w:val="single"/>
        </w:rPr>
        <w:t> </w:t>
        <w:tab/>
      </w:r>
    </w:p>
    <w:p>
      <w:pPr>
        <w:pStyle w:val="BodyText"/>
        <w:spacing w:before="2"/>
        <w:ind w:left="0"/>
        <w:jc w:val="left"/>
        <w:rPr>
          <w:sz w:val="29"/>
        </w:rPr>
      </w:pPr>
    </w:p>
    <w:p>
      <w:pPr>
        <w:pStyle w:val="Heading2"/>
        <w:numPr>
          <w:ilvl w:val="2"/>
          <w:numId w:val="12"/>
        </w:numPr>
        <w:tabs>
          <w:tab w:pos="603" w:val="left" w:leader="none"/>
        </w:tabs>
        <w:spacing w:line="240" w:lineRule="auto" w:before="89" w:after="0"/>
        <w:ind w:left="602" w:right="0" w:hanging="280"/>
        <w:jc w:val="left"/>
      </w:pPr>
      <w:r>
        <w:rPr/>
        <w:t>Бул шаарда (айылда) качантан бери</w:t>
      </w:r>
      <w:r>
        <w:rPr>
          <w:spacing w:val="-5"/>
        </w:rPr>
        <w:t> </w:t>
      </w:r>
      <w:r>
        <w:rPr/>
        <w:t>жашайсыз?</w:t>
      </w:r>
    </w:p>
    <w:p>
      <w:pPr>
        <w:pStyle w:val="ListParagraph"/>
        <w:numPr>
          <w:ilvl w:val="3"/>
          <w:numId w:val="12"/>
        </w:numPr>
        <w:tabs>
          <w:tab w:pos="1042" w:val="left" w:leader="none"/>
        </w:tabs>
        <w:spacing w:line="276" w:lineRule="auto" w:before="42" w:after="0"/>
        <w:ind w:left="682" w:right="7388" w:firstLine="0"/>
        <w:jc w:val="left"/>
        <w:rPr>
          <w:sz w:val="28"/>
        </w:rPr>
      </w:pPr>
      <w:r>
        <w:rPr>
          <w:sz w:val="28"/>
        </w:rPr>
        <w:t>5 жылча </w:t>
      </w:r>
      <w:r>
        <w:rPr>
          <w:spacing w:val="-4"/>
          <w:sz w:val="28"/>
        </w:rPr>
        <w:t>болду </w:t>
      </w:r>
      <w:r>
        <w:rPr>
          <w:sz w:val="28"/>
        </w:rPr>
        <w:t>2.</w:t>
      </w:r>
      <w:r>
        <w:rPr>
          <w:spacing w:val="8"/>
          <w:sz w:val="28"/>
        </w:rPr>
        <w:t> </w:t>
      </w:r>
      <w:r>
        <w:rPr>
          <w:sz w:val="28"/>
        </w:rPr>
        <w:t>6-10</w:t>
      </w:r>
    </w:p>
    <w:p>
      <w:pPr>
        <w:pStyle w:val="ListParagraph"/>
        <w:numPr>
          <w:ilvl w:val="0"/>
          <w:numId w:val="13"/>
        </w:numPr>
        <w:tabs>
          <w:tab w:pos="1042" w:val="left" w:leader="none"/>
        </w:tabs>
        <w:spacing w:line="240" w:lineRule="auto" w:before="1" w:after="0"/>
        <w:ind w:left="1042" w:right="0" w:hanging="360"/>
        <w:jc w:val="left"/>
        <w:rPr>
          <w:sz w:val="28"/>
        </w:rPr>
      </w:pPr>
      <w:r>
        <w:rPr>
          <w:sz w:val="28"/>
        </w:rPr>
        <w:t>Ушул (шаарда) айылда</w:t>
      </w:r>
      <w:r>
        <w:rPr>
          <w:spacing w:val="-2"/>
          <w:sz w:val="28"/>
        </w:rPr>
        <w:t> </w:t>
      </w:r>
      <w:r>
        <w:rPr>
          <w:sz w:val="28"/>
        </w:rPr>
        <w:t>төрөлгөм</w:t>
      </w:r>
    </w:p>
    <w:p>
      <w:pPr>
        <w:pStyle w:val="ListParagraph"/>
        <w:numPr>
          <w:ilvl w:val="0"/>
          <w:numId w:val="13"/>
        </w:numPr>
        <w:tabs>
          <w:tab w:pos="1042" w:val="left" w:leader="none"/>
        </w:tabs>
        <w:spacing w:line="240" w:lineRule="auto" w:before="49" w:after="0"/>
        <w:ind w:left="1042" w:right="0" w:hanging="360"/>
        <w:jc w:val="left"/>
        <w:rPr>
          <w:sz w:val="28"/>
        </w:rPr>
      </w:pPr>
      <w:r>
        <w:rPr>
          <w:sz w:val="28"/>
        </w:rPr>
        <w:t>10 жылдан</w:t>
      </w:r>
      <w:r>
        <w:rPr>
          <w:spacing w:val="-3"/>
          <w:sz w:val="28"/>
        </w:rPr>
        <w:t> </w:t>
      </w:r>
      <w:r>
        <w:rPr>
          <w:sz w:val="28"/>
        </w:rPr>
        <w:t>көп</w:t>
      </w:r>
    </w:p>
    <w:p>
      <w:pPr>
        <w:pStyle w:val="Heading2"/>
        <w:numPr>
          <w:ilvl w:val="2"/>
          <w:numId w:val="12"/>
        </w:numPr>
        <w:tabs>
          <w:tab w:pos="535" w:val="left" w:leader="none"/>
        </w:tabs>
        <w:spacing w:line="240" w:lineRule="auto" w:before="52" w:after="0"/>
        <w:ind w:left="534" w:right="0" w:hanging="212"/>
        <w:jc w:val="left"/>
        <w:rPr>
          <w:sz w:val="26"/>
        </w:rPr>
      </w:pPr>
      <w:r>
        <w:rPr/>
        <w:t>Бул шаарга (айылга) эмнеге байланыштуу көчүп</w:t>
      </w:r>
      <w:r>
        <w:rPr>
          <w:spacing w:val="-7"/>
        </w:rPr>
        <w:t> </w:t>
      </w:r>
      <w:r>
        <w:rPr/>
        <w:t>келгенсиз?</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Окууга</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Жумушка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Үй-шартка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Үй-бүлөлүк</w:t>
      </w:r>
      <w:r>
        <w:rPr>
          <w:spacing w:val="-1"/>
          <w:sz w:val="28"/>
        </w:rPr>
        <w:t> </w:t>
      </w:r>
      <w:r>
        <w:rPr>
          <w:sz w:val="28"/>
        </w:rPr>
        <w:t>шартка</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Ден соолукка</w:t>
      </w:r>
    </w:p>
    <w:p>
      <w:pPr>
        <w:pStyle w:val="ListParagraph"/>
        <w:numPr>
          <w:ilvl w:val="3"/>
          <w:numId w:val="12"/>
        </w:numPr>
        <w:tabs>
          <w:tab w:pos="1042" w:val="left" w:leader="none"/>
          <w:tab w:pos="8590" w:val="left" w:leader="none"/>
        </w:tabs>
        <w:spacing w:line="240" w:lineRule="auto" w:before="48" w:after="0"/>
        <w:ind w:left="1042" w:right="0" w:hanging="360"/>
        <w:jc w:val="left"/>
        <w:rPr>
          <w:sz w:val="28"/>
        </w:rPr>
      </w:pPr>
      <w:r>
        <w:rPr>
          <w:sz w:val="28"/>
        </w:rPr>
        <w:t>Башка</w:t>
      </w:r>
      <w:r>
        <w:rPr>
          <w:spacing w:val="-7"/>
          <w:sz w:val="28"/>
        </w:rPr>
        <w:t> </w:t>
      </w:r>
      <w:r>
        <w:rPr>
          <w:sz w:val="28"/>
        </w:rPr>
        <w:t>себептер</w:t>
      </w:r>
      <w:r>
        <w:rPr>
          <w:sz w:val="28"/>
          <w:u w:val="single"/>
        </w:rPr>
        <w:t> </w:t>
        <w:tab/>
      </w:r>
    </w:p>
    <w:p>
      <w:pPr>
        <w:pStyle w:val="BodyText"/>
        <w:spacing w:before="11"/>
        <w:ind w:left="0"/>
        <w:jc w:val="left"/>
      </w:pPr>
    </w:p>
    <w:p>
      <w:pPr>
        <w:pStyle w:val="Heading2"/>
        <w:numPr>
          <w:ilvl w:val="2"/>
          <w:numId w:val="12"/>
        </w:numPr>
        <w:tabs>
          <w:tab w:pos="603" w:val="left" w:leader="none"/>
        </w:tabs>
        <w:spacing w:line="240" w:lineRule="auto" w:before="89" w:after="0"/>
        <w:ind w:left="602" w:right="0" w:hanging="280"/>
        <w:jc w:val="left"/>
      </w:pPr>
      <w:r>
        <w:rPr/>
        <w:t>Сиз шаардан айылга (айылдан шаарга) барып</w:t>
      </w:r>
      <w:r>
        <w:rPr>
          <w:spacing w:val="-10"/>
        </w:rPr>
        <w:t> </w:t>
      </w:r>
      <w:r>
        <w:rPr/>
        <w:t>турасызбы?</w:t>
      </w:r>
    </w:p>
    <w:p>
      <w:pPr>
        <w:pStyle w:val="ListParagraph"/>
        <w:numPr>
          <w:ilvl w:val="3"/>
          <w:numId w:val="12"/>
        </w:numPr>
        <w:tabs>
          <w:tab w:pos="1042" w:val="left" w:leader="none"/>
        </w:tabs>
        <w:spacing w:line="240" w:lineRule="auto" w:before="46"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Жок</w:t>
      </w:r>
    </w:p>
    <w:p>
      <w:pPr>
        <w:pStyle w:val="Heading2"/>
        <w:numPr>
          <w:ilvl w:val="2"/>
          <w:numId w:val="12"/>
        </w:numPr>
        <w:tabs>
          <w:tab w:pos="603" w:val="left" w:leader="none"/>
        </w:tabs>
        <w:spacing w:line="240" w:lineRule="auto" w:before="53" w:after="0"/>
        <w:ind w:left="602" w:right="0" w:hanging="280"/>
        <w:jc w:val="left"/>
      </w:pPr>
      <w:r>
        <w:rPr/>
        <w:t>Эгер барсаңыз мөөнөтү кандай?</w:t>
      </w:r>
    </w:p>
    <w:p>
      <w:pPr>
        <w:pStyle w:val="ListParagraph"/>
        <w:numPr>
          <w:ilvl w:val="3"/>
          <w:numId w:val="12"/>
        </w:numPr>
        <w:tabs>
          <w:tab w:pos="1042" w:val="left" w:leader="none"/>
        </w:tabs>
        <w:spacing w:line="240" w:lineRule="auto" w:before="42" w:after="0"/>
        <w:ind w:left="1042" w:right="0" w:hanging="360"/>
        <w:jc w:val="left"/>
        <w:rPr>
          <w:sz w:val="28"/>
        </w:rPr>
      </w:pPr>
      <w:r>
        <w:rPr>
          <w:sz w:val="28"/>
        </w:rPr>
        <w:t>Жумасына бир жолу жана андан</w:t>
      </w:r>
      <w:r>
        <w:rPr>
          <w:spacing w:val="-4"/>
          <w:sz w:val="28"/>
        </w:rPr>
        <w:t> </w:t>
      </w:r>
      <w:r>
        <w:rPr>
          <w:sz w:val="28"/>
        </w:rPr>
        <w:t>көп</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Айына бир</w:t>
      </w:r>
      <w:r>
        <w:rPr>
          <w:spacing w:val="-4"/>
          <w:sz w:val="28"/>
        </w:rPr>
        <w:t> </w:t>
      </w:r>
      <w:r>
        <w:rPr>
          <w:sz w:val="28"/>
        </w:rPr>
        <w:t>жолу</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3-6 айда бир</w:t>
      </w:r>
      <w:r>
        <w:rPr>
          <w:spacing w:val="-3"/>
          <w:sz w:val="28"/>
        </w:rPr>
        <w:t> </w:t>
      </w:r>
      <w:r>
        <w:rPr>
          <w:sz w:val="28"/>
        </w:rPr>
        <w:t>жолу</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Жылына бир</w:t>
      </w:r>
      <w:r>
        <w:rPr>
          <w:spacing w:val="-3"/>
          <w:sz w:val="28"/>
        </w:rPr>
        <w:t> </w:t>
      </w:r>
      <w:r>
        <w:rPr>
          <w:sz w:val="28"/>
        </w:rPr>
        <w:t>жолу</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Жумуш чыгып</w:t>
      </w:r>
      <w:r>
        <w:rPr>
          <w:spacing w:val="-1"/>
          <w:sz w:val="28"/>
        </w:rPr>
        <w:t> </w:t>
      </w:r>
      <w:r>
        <w:rPr>
          <w:sz w:val="28"/>
        </w:rPr>
        <w:t>калганда</w:t>
      </w:r>
    </w:p>
    <w:p>
      <w:pPr>
        <w:pStyle w:val="Heading2"/>
        <w:numPr>
          <w:ilvl w:val="2"/>
          <w:numId w:val="12"/>
        </w:numPr>
        <w:tabs>
          <w:tab w:pos="745" w:val="left" w:leader="none"/>
        </w:tabs>
        <w:spacing w:line="240" w:lineRule="auto" w:before="52" w:after="0"/>
        <w:ind w:left="744" w:right="0" w:hanging="422"/>
        <w:jc w:val="left"/>
      </w:pPr>
      <w:r>
        <w:rPr/>
        <w:t>Башка жерге кетүүнү</w:t>
      </w:r>
      <w:r>
        <w:rPr>
          <w:spacing w:val="1"/>
        </w:rPr>
        <w:t> </w:t>
      </w:r>
      <w:r>
        <w:rPr/>
        <w:t>каалайсызбы?</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Жок</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Ойлонбоптурмун</w:t>
      </w:r>
    </w:p>
    <w:p>
      <w:pPr>
        <w:pStyle w:val="Heading2"/>
        <w:numPr>
          <w:ilvl w:val="2"/>
          <w:numId w:val="12"/>
        </w:numPr>
        <w:tabs>
          <w:tab w:pos="744" w:val="left" w:leader="none"/>
        </w:tabs>
        <w:spacing w:line="240" w:lineRule="auto" w:before="53" w:after="0"/>
        <w:ind w:left="743" w:right="0" w:hanging="421"/>
        <w:jc w:val="left"/>
      </w:pPr>
      <w:r>
        <w:rPr/>
        <w:t>Эгер кетүүнү кааласаңыз кайда?</w:t>
      </w:r>
    </w:p>
    <w:p>
      <w:pPr>
        <w:pStyle w:val="ListParagraph"/>
        <w:numPr>
          <w:ilvl w:val="3"/>
          <w:numId w:val="12"/>
        </w:numPr>
        <w:tabs>
          <w:tab w:pos="1042" w:val="left" w:leader="none"/>
        </w:tabs>
        <w:spacing w:line="240" w:lineRule="auto" w:before="42" w:after="0"/>
        <w:ind w:left="1042" w:right="0" w:hanging="360"/>
        <w:jc w:val="left"/>
        <w:rPr>
          <w:sz w:val="28"/>
        </w:rPr>
      </w:pPr>
      <w:r>
        <w:rPr>
          <w:sz w:val="28"/>
        </w:rPr>
        <w:t>Айылга</w:t>
      </w:r>
      <w:r>
        <w:rPr>
          <w:spacing w:val="-1"/>
          <w:sz w:val="28"/>
        </w:rPr>
        <w:t> </w:t>
      </w:r>
      <w:r>
        <w:rPr>
          <w:sz w:val="28"/>
        </w:rPr>
        <w:t>(шаарга)</w:t>
      </w:r>
    </w:p>
    <w:p>
      <w:pPr>
        <w:pStyle w:val="ListParagraph"/>
        <w:numPr>
          <w:ilvl w:val="3"/>
          <w:numId w:val="12"/>
        </w:numPr>
        <w:tabs>
          <w:tab w:pos="1042" w:val="left" w:leader="none"/>
        </w:tabs>
        <w:spacing w:line="240" w:lineRule="auto" w:before="51" w:after="0"/>
        <w:ind w:left="1042" w:right="0" w:hanging="360"/>
        <w:jc w:val="left"/>
        <w:rPr>
          <w:sz w:val="28"/>
        </w:rPr>
      </w:pPr>
      <w:r>
        <w:rPr>
          <w:sz w:val="28"/>
        </w:rPr>
        <w:t>Республикадагы башка</w:t>
      </w:r>
      <w:r>
        <w:rPr>
          <w:spacing w:val="-1"/>
          <w:sz w:val="28"/>
        </w:rPr>
        <w:t> </w:t>
      </w:r>
      <w:r>
        <w:rPr>
          <w:sz w:val="28"/>
        </w:rPr>
        <w:t>шаарга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Республикадан сырткары башка</w:t>
      </w:r>
      <w:r>
        <w:rPr>
          <w:spacing w:val="-1"/>
          <w:sz w:val="28"/>
        </w:rPr>
        <w:t> </w:t>
      </w:r>
      <w:r>
        <w:rPr>
          <w:sz w:val="28"/>
        </w:rPr>
        <w:t>шаарга</w:t>
      </w:r>
    </w:p>
    <w:p>
      <w:pPr>
        <w:pStyle w:val="Heading2"/>
        <w:numPr>
          <w:ilvl w:val="2"/>
          <w:numId w:val="12"/>
        </w:numPr>
        <w:tabs>
          <w:tab w:pos="744" w:val="left" w:leader="none"/>
        </w:tabs>
        <w:spacing w:line="240" w:lineRule="auto" w:before="52" w:after="0"/>
        <w:ind w:left="743" w:right="0" w:hanging="421"/>
        <w:jc w:val="left"/>
      </w:pPr>
      <w:r>
        <w:rPr/>
        <w:t>Эгер кетүүнү кааласаңыз, себеби</w:t>
      </w:r>
      <w:r>
        <w:rPr>
          <w:spacing w:val="-3"/>
        </w:rPr>
        <w:t> </w:t>
      </w:r>
      <w:r>
        <w:rPr/>
        <w:t>эмнеде?</w:t>
      </w:r>
    </w:p>
    <w:p>
      <w:pPr>
        <w:spacing w:after="0" w:line="240" w:lineRule="auto"/>
        <w:jc w:val="left"/>
        <w:sectPr>
          <w:pgSz w:w="11910" w:h="16840"/>
          <w:pgMar w:header="0" w:footer="1033" w:top="1040" w:bottom="1220" w:left="1380" w:right="320"/>
        </w:sectPr>
      </w:pPr>
    </w:p>
    <w:p>
      <w:pPr>
        <w:pStyle w:val="ListParagraph"/>
        <w:numPr>
          <w:ilvl w:val="3"/>
          <w:numId w:val="12"/>
        </w:numPr>
        <w:tabs>
          <w:tab w:pos="1042" w:val="left" w:leader="none"/>
        </w:tabs>
        <w:spacing w:line="240" w:lineRule="auto" w:before="67" w:after="0"/>
        <w:ind w:left="1042" w:right="0" w:hanging="360"/>
        <w:jc w:val="left"/>
        <w:rPr>
          <w:sz w:val="28"/>
        </w:rPr>
      </w:pPr>
      <w:r>
        <w:rPr>
          <w:sz w:val="28"/>
        </w:rPr>
        <w:t>Окуу</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Климат</w:t>
      </w:r>
      <w:r>
        <w:rPr>
          <w:spacing w:val="-1"/>
          <w:sz w:val="28"/>
        </w:rPr>
        <w:t> </w:t>
      </w:r>
      <w:r>
        <w:rPr>
          <w:sz w:val="28"/>
        </w:rPr>
        <w:t>жакпайт</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Үй жок</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Мен жактырган жумуш</w:t>
      </w:r>
      <w:r>
        <w:rPr>
          <w:spacing w:val="1"/>
          <w:sz w:val="28"/>
        </w:rPr>
        <w:t> </w:t>
      </w:r>
      <w:r>
        <w:rPr>
          <w:sz w:val="28"/>
        </w:rPr>
        <w:t>жок</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Жашоо кымбат</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Маданий турмуштун шарттары төмөнкү</w:t>
      </w:r>
      <w:r>
        <w:rPr>
          <w:spacing w:val="-1"/>
          <w:sz w:val="28"/>
        </w:rPr>
        <w:t> </w:t>
      </w:r>
      <w:r>
        <w:rPr>
          <w:sz w:val="28"/>
        </w:rPr>
        <w:t>деңгээлде</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Үй-бүлө шарты</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Улуттар аралык мамилелер</w:t>
      </w:r>
      <w:r>
        <w:rPr>
          <w:spacing w:val="-3"/>
          <w:sz w:val="28"/>
        </w:rPr>
        <w:t> </w:t>
      </w:r>
      <w:r>
        <w:rPr>
          <w:sz w:val="28"/>
        </w:rPr>
        <w:t>курчушу</w:t>
      </w:r>
    </w:p>
    <w:p>
      <w:pPr>
        <w:pStyle w:val="ListParagraph"/>
        <w:numPr>
          <w:ilvl w:val="3"/>
          <w:numId w:val="12"/>
        </w:numPr>
        <w:tabs>
          <w:tab w:pos="1042" w:val="left" w:leader="none"/>
          <w:tab w:pos="8867" w:val="left" w:leader="none"/>
        </w:tabs>
        <w:spacing w:line="240" w:lineRule="auto" w:before="50" w:after="0"/>
        <w:ind w:left="1042" w:right="0" w:hanging="360"/>
        <w:jc w:val="left"/>
        <w:rPr>
          <w:sz w:val="28"/>
        </w:rPr>
      </w:pPr>
      <w:r>
        <w:rPr>
          <w:sz w:val="28"/>
        </w:rPr>
        <w:t>Башка</w:t>
      </w:r>
      <w:r>
        <w:rPr>
          <w:spacing w:val="-7"/>
          <w:sz w:val="28"/>
        </w:rPr>
        <w:t> </w:t>
      </w:r>
      <w:r>
        <w:rPr>
          <w:sz w:val="28"/>
        </w:rPr>
        <w:t>себептер</w:t>
      </w:r>
      <w:r>
        <w:rPr>
          <w:sz w:val="28"/>
          <w:u w:val="single"/>
        </w:rPr>
        <w:t> </w:t>
        <w:tab/>
      </w:r>
    </w:p>
    <w:p>
      <w:pPr>
        <w:pStyle w:val="BodyText"/>
        <w:spacing w:before="11"/>
        <w:ind w:left="0"/>
        <w:jc w:val="left"/>
      </w:pPr>
    </w:p>
    <w:p>
      <w:pPr>
        <w:pStyle w:val="Heading2"/>
        <w:numPr>
          <w:ilvl w:val="2"/>
          <w:numId w:val="12"/>
        </w:numPr>
        <w:tabs>
          <w:tab w:pos="676" w:val="left" w:leader="none"/>
          <w:tab w:pos="1918" w:val="left" w:leader="none"/>
          <w:tab w:pos="3288" w:val="left" w:leader="none"/>
          <w:tab w:pos="4655" w:val="left" w:leader="none"/>
          <w:tab w:pos="6944" w:val="left" w:leader="none"/>
          <w:tab w:pos="9198" w:val="left" w:leader="none"/>
        </w:tabs>
        <w:spacing w:line="278" w:lineRule="auto" w:before="89" w:after="0"/>
        <w:ind w:left="322" w:right="244" w:firstLine="0"/>
        <w:jc w:val="left"/>
        <w:rPr>
          <w:sz w:val="26"/>
        </w:rPr>
      </w:pPr>
      <w:r>
        <w:rPr/>
        <w:t>Шаарда</w:t>
        <w:tab/>
        <w:t>(айылда)</w:t>
        <w:tab/>
        <w:t>жашаган</w:t>
        <w:tab/>
        <w:t>туугандарыңыз,</w:t>
        <w:tab/>
        <w:t>жакындарыңыз</w:t>
        <w:tab/>
      </w:r>
      <w:r>
        <w:rPr>
          <w:spacing w:val="-5"/>
        </w:rPr>
        <w:t>менен </w:t>
      </w:r>
      <w:r>
        <w:rPr/>
        <w:t>байланышып</w:t>
      </w:r>
      <w:r>
        <w:rPr>
          <w:spacing w:val="-2"/>
        </w:rPr>
        <w:t> </w:t>
      </w:r>
      <w:r>
        <w:rPr/>
        <w:t>турасызбы?</w:t>
      </w:r>
    </w:p>
    <w:p>
      <w:pPr>
        <w:pStyle w:val="ListParagraph"/>
        <w:numPr>
          <w:ilvl w:val="3"/>
          <w:numId w:val="12"/>
        </w:numPr>
        <w:tabs>
          <w:tab w:pos="1042" w:val="left" w:leader="none"/>
        </w:tabs>
        <w:spacing w:line="312" w:lineRule="exact" w:before="0"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Жок</w:t>
      </w:r>
    </w:p>
    <w:p>
      <w:pPr>
        <w:pStyle w:val="BodyText"/>
        <w:spacing w:before="11"/>
        <w:ind w:left="0"/>
        <w:jc w:val="left"/>
        <w:rPr>
          <w:sz w:val="36"/>
        </w:rPr>
      </w:pPr>
    </w:p>
    <w:p>
      <w:pPr>
        <w:pStyle w:val="Heading2"/>
        <w:numPr>
          <w:ilvl w:val="2"/>
          <w:numId w:val="12"/>
        </w:numPr>
        <w:tabs>
          <w:tab w:pos="782" w:val="left" w:leader="none"/>
        </w:tabs>
        <w:spacing w:line="276" w:lineRule="auto" w:before="0" w:after="0"/>
        <w:ind w:left="322" w:right="249" w:firstLine="0"/>
        <w:jc w:val="left"/>
      </w:pPr>
      <w:r>
        <w:rPr/>
        <w:t>Алардыкына айылга (шаарга) барып турасызбы жана кандай максат менен?</w:t>
      </w:r>
    </w:p>
    <w:p>
      <w:pPr>
        <w:pStyle w:val="ListParagraph"/>
        <w:numPr>
          <w:ilvl w:val="3"/>
          <w:numId w:val="12"/>
        </w:numPr>
        <w:tabs>
          <w:tab w:pos="1042" w:val="left" w:leader="none"/>
        </w:tabs>
        <w:spacing w:line="316" w:lineRule="exact" w:before="0" w:after="0"/>
        <w:ind w:left="1042" w:right="0" w:hanging="360"/>
        <w:jc w:val="left"/>
        <w:rPr>
          <w:sz w:val="28"/>
        </w:rPr>
      </w:pPr>
      <w:r>
        <w:rPr>
          <w:sz w:val="28"/>
        </w:rPr>
        <w:t>Жок</w:t>
      </w:r>
      <w:r>
        <w:rPr>
          <w:spacing w:val="-3"/>
          <w:sz w:val="28"/>
        </w:rPr>
        <w:t> </w:t>
      </w:r>
      <w:r>
        <w:rPr>
          <w:sz w:val="28"/>
        </w:rPr>
        <w:t>барбайм</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Туугандарды көргөнү</w:t>
      </w:r>
      <w:r>
        <w:rPr>
          <w:spacing w:val="-4"/>
          <w:sz w:val="28"/>
        </w:rPr>
        <w:t> </w:t>
      </w:r>
      <w:r>
        <w:rPr>
          <w:sz w:val="28"/>
        </w:rPr>
        <w:t>барам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Чарбага жардам берүү</w:t>
      </w:r>
      <w:r>
        <w:rPr>
          <w:spacing w:val="-7"/>
          <w:sz w:val="28"/>
        </w:rPr>
        <w:t> </w:t>
      </w:r>
      <w:r>
        <w:rPr>
          <w:sz w:val="28"/>
        </w:rPr>
        <w:t>үчүн</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Эс</w:t>
      </w:r>
      <w:r>
        <w:rPr>
          <w:spacing w:val="-3"/>
          <w:sz w:val="28"/>
        </w:rPr>
        <w:t> </w:t>
      </w:r>
      <w:r>
        <w:rPr>
          <w:sz w:val="28"/>
        </w:rPr>
        <w:t>алууга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Азык-түлүк</w:t>
      </w:r>
      <w:r>
        <w:rPr>
          <w:spacing w:val="-4"/>
          <w:sz w:val="28"/>
        </w:rPr>
        <w:t> </w:t>
      </w:r>
      <w:r>
        <w:rPr>
          <w:sz w:val="28"/>
        </w:rPr>
        <w:t>үчүн</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Аш-тойлорго,</w:t>
      </w:r>
      <w:r>
        <w:rPr>
          <w:spacing w:val="-2"/>
          <w:sz w:val="28"/>
        </w:rPr>
        <w:t> </w:t>
      </w:r>
      <w:r>
        <w:rPr>
          <w:sz w:val="28"/>
        </w:rPr>
        <w:t>жаназага</w:t>
      </w:r>
    </w:p>
    <w:p>
      <w:pPr>
        <w:pStyle w:val="ListParagraph"/>
        <w:numPr>
          <w:ilvl w:val="3"/>
          <w:numId w:val="12"/>
        </w:numPr>
        <w:tabs>
          <w:tab w:pos="1042" w:val="left" w:leader="none"/>
          <w:tab w:pos="9009" w:val="left" w:leader="none"/>
        </w:tabs>
        <w:spacing w:line="240" w:lineRule="auto" w:before="48" w:after="0"/>
        <w:ind w:left="1042" w:right="0" w:hanging="360"/>
        <w:jc w:val="left"/>
        <w:rPr>
          <w:sz w:val="28"/>
        </w:rPr>
      </w:pPr>
      <w:r>
        <w:rPr>
          <w:sz w:val="28"/>
        </w:rPr>
        <w:t>Башка</w:t>
      </w:r>
      <w:r>
        <w:rPr>
          <w:spacing w:val="-7"/>
          <w:sz w:val="28"/>
        </w:rPr>
        <w:t> </w:t>
      </w:r>
      <w:r>
        <w:rPr>
          <w:sz w:val="28"/>
        </w:rPr>
        <w:t>себептер</w:t>
      </w:r>
      <w:r>
        <w:rPr>
          <w:sz w:val="28"/>
          <w:u w:val="single"/>
        </w:rPr>
        <w:t> </w:t>
        <w:tab/>
      </w:r>
    </w:p>
    <w:p>
      <w:pPr>
        <w:pStyle w:val="BodyText"/>
        <w:spacing w:before="11"/>
        <w:ind w:left="0"/>
        <w:jc w:val="left"/>
      </w:pPr>
    </w:p>
    <w:p>
      <w:pPr>
        <w:pStyle w:val="Heading2"/>
        <w:numPr>
          <w:ilvl w:val="2"/>
          <w:numId w:val="12"/>
        </w:numPr>
        <w:tabs>
          <w:tab w:pos="744" w:val="left" w:leader="none"/>
        </w:tabs>
        <w:spacing w:line="240" w:lineRule="auto" w:before="89" w:after="0"/>
        <w:ind w:left="743" w:right="0" w:hanging="421"/>
        <w:jc w:val="left"/>
      </w:pPr>
      <w:r>
        <w:rPr/>
        <w:t>Сиз туруктуу иштей баштаганда атаңыз ким болуп иштечү</w:t>
      </w:r>
      <w:r>
        <w:rPr>
          <w:spacing w:val="-15"/>
        </w:rPr>
        <w:t> </w:t>
      </w:r>
      <w:r>
        <w:rPr/>
        <w:t>эле?</w:t>
      </w:r>
    </w:p>
    <w:p>
      <w:pPr>
        <w:pStyle w:val="BodyText"/>
        <w:spacing w:before="5"/>
        <w:ind w:left="0"/>
        <w:jc w:val="left"/>
        <w:rPr>
          <w:b/>
          <w:sz w:val="36"/>
        </w:rPr>
      </w:pPr>
    </w:p>
    <w:p>
      <w:pPr>
        <w:pStyle w:val="ListParagraph"/>
        <w:numPr>
          <w:ilvl w:val="2"/>
          <w:numId w:val="12"/>
        </w:numPr>
        <w:tabs>
          <w:tab w:pos="744" w:val="left" w:leader="none"/>
        </w:tabs>
        <w:spacing w:line="240" w:lineRule="auto" w:before="1" w:after="0"/>
        <w:ind w:left="743" w:right="0" w:hanging="421"/>
        <w:jc w:val="left"/>
        <w:rPr>
          <w:b/>
          <w:sz w:val="28"/>
        </w:rPr>
      </w:pPr>
      <w:r>
        <w:rPr>
          <w:b/>
          <w:sz w:val="28"/>
        </w:rPr>
        <w:t>Сиз туруктуу иштей баштаганда энеңиз ким болуп иштей баштачу</w:t>
      </w:r>
      <w:r>
        <w:rPr>
          <w:b/>
          <w:spacing w:val="-20"/>
          <w:sz w:val="28"/>
        </w:rPr>
        <w:t> </w:t>
      </w:r>
      <w:r>
        <w:rPr>
          <w:b/>
          <w:sz w:val="28"/>
        </w:rPr>
        <w:t>эле?</w:t>
      </w:r>
    </w:p>
    <w:p>
      <w:pPr>
        <w:pStyle w:val="BodyText"/>
        <w:spacing w:before="5"/>
        <w:ind w:left="0"/>
        <w:jc w:val="left"/>
        <w:rPr>
          <w:b/>
          <w:sz w:val="36"/>
        </w:rPr>
      </w:pPr>
    </w:p>
    <w:p>
      <w:pPr>
        <w:pStyle w:val="ListParagraph"/>
        <w:numPr>
          <w:ilvl w:val="2"/>
          <w:numId w:val="12"/>
        </w:numPr>
        <w:tabs>
          <w:tab w:pos="744" w:val="left" w:leader="none"/>
        </w:tabs>
        <w:spacing w:line="240" w:lineRule="auto" w:before="0" w:after="0"/>
        <w:ind w:left="743" w:right="0" w:hanging="421"/>
        <w:jc w:val="left"/>
        <w:rPr>
          <w:b/>
          <w:sz w:val="28"/>
        </w:rPr>
      </w:pPr>
      <w:r>
        <w:rPr>
          <w:b/>
          <w:sz w:val="28"/>
        </w:rPr>
        <w:t>Сиз туруктуу иштей баштаганда канча жашта</w:t>
      </w:r>
      <w:r>
        <w:rPr>
          <w:b/>
          <w:spacing w:val="-5"/>
          <w:sz w:val="28"/>
        </w:rPr>
        <w:t> </w:t>
      </w:r>
      <w:r>
        <w:rPr>
          <w:b/>
          <w:sz w:val="28"/>
        </w:rPr>
        <w:t>элеңиз?</w:t>
      </w:r>
    </w:p>
    <w:p>
      <w:pPr>
        <w:pStyle w:val="ListParagraph"/>
        <w:numPr>
          <w:ilvl w:val="3"/>
          <w:numId w:val="12"/>
        </w:numPr>
        <w:tabs>
          <w:tab w:pos="1042" w:val="left" w:leader="none"/>
        </w:tabs>
        <w:spacing w:line="276" w:lineRule="auto" w:before="43" w:after="0"/>
        <w:ind w:left="682" w:right="6135" w:firstLine="0"/>
        <w:jc w:val="left"/>
        <w:rPr>
          <w:sz w:val="28"/>
        </w:rPr>
      </w:pPr>
      <w:r>
        <w:rPr>
          <w:sz w:val="28"/>
        </w:rPr>
        <w:t>16 га толо элек</w:t>
      </w:r>
      <w:r>
        <w:rPr>
          <w:spacing w:val="-11"/>
          <w:sz w:val="28"/>
        </w:rPr>
        <w:t> </w:t>
      </w:r>
      <w:r>
        <w:rPr>
          <w:sz w:val="28"/>
        </w:rPr>
        <w:t>болчумун 2.</w:t>
      </w:r>
      <w:r>
        <w:rPr>
          <w:spacing w:val="7"/>
          <w:sz w:val="28"/>
        </w:rPr>
        <w:t> </w:t>
      </w:r>
      <w:r>
        <w:rPr>
          <w:sz w:val="28"/>
        </w:rPr>
        <w:t>16-17</w:t>
      </w:r>
    </w:p>
    <w:p>
      <w:pPr>
        <w:pStyle w:val="BodyText"/>
        <w:spacing w:line="321" w:lineRule="exact"/>
        <w:ind w:left="681"/>
        <w:jc w:val="left"/>
      </w:pPr>
      <w:r>
        <w:rPr/>
        <w:t>3. </w:t>
      </w:r>
      <w:r>
        <w:rPr>
          <w:spacing w:val="6"/>
        </w:rPr>
        <w:t> </w:t>
      </w:r>
      <w:r>
        <w:rPr/>
        <w:t>18-20</w:t>
      </w:r>
    </w:p>
    <w:p>
      <w:pPr>
        <w:pStyle w:val="BodyText"/>
        <w:spacing w:before="50"/>
        <w:ind w:left="681"/>
        <w:jc w:val="left"/>
      </w:pPr>
      <w:r>
        <w:rPr/>
        <w:t>4. </w:t>
      </w:r>
      <w:r>
        <w:rPr>
          <w:spacing w:val="6"/>
        </w:rPr>
        <w:t> </w:t>
      </w:r>
      <w:r>
        <w:rPr/>
        <w:t>21-24</w:t>
      </w:r>
    </w:p>
    <w:p>
      <w:pPr>
        <w:pStyle w:val="BodyText"/>
        <w:spacing w:before="48"/>
        <w:ind w:left="681"/>
        <w:jc w:val="left"/>
      </w:pPr>
      <w:r>
        <w:rPr/>
        <w:t>5. </w:t>
      </w:r>
      <w:r>
        <w:rPr>
          <w:spacing w:val="6"/>
        </w:rPr>
        <w:t> </w:t>
      </w:r>
      <w:r>
        <w:rPr/>
        <w:t>25-26</w:t>
      </w:r>
    </w:p>
    <w:p>
      <w:pPr>
        <w:pStyle w:val="BodyText"/>
        <w:spacing w:before="47"/>
        <w:ind w:left="681"/>
        <w:jc w:val="left"/>
      </w:pPr>
      <w:r>
        <w:rPr/>
        <w:t>6. 27 жана андан жогору</w:t>
      </w:r>
    </w:p>
    <w:p>
      <w:pPr>
        <w:pStyle w:val="BodyText"/>
        <w:spacing w:before="11"/>
        <w:ind w:left="0"/>
        <w:jc w:val="left"/>
        <w:rPr>
          <w:sz w:val="36"/>
        </w:rPr>
      </w:pPr>
    </w:p>
    <w:p>
      <w:pPr>
        <w:pStyle w:val="Heading2"/>
        <w:numPr>
          <w:ilvl w:val="2"/>
          <w:numId w:val="12"/>
        </w:numPr>
        <w:tabs>
          <w:tab w:pos="744" w:val="left" w:leader="none"/>
        </w:tabs>
        <w:spacing w:line="240" w:lineRule="auto" w:before="0" w:after="0"/>
        <w:ind w:left="743" w:right="0" w:hanging="421"/>
        <w:jc w:val="left"/>
      </w:pPr>
      <w:r>
        <w:rPr/>
        <w:t>Анда эң алгач ким болуп</w:t>
      </w:r>
      <w:r>
        <w:rPr>
          <w:spacing w:val="-5"/>
        </w:rPr>
        <w:t> </w:t>
      </w:r>
      <w:r>
        <w:rPr/>
        <w:t>иштегенсиз?</w:t>
      </w:r>
    </w:p>
    <w:p>
      <w:pPr>
        <w:spacing w:after="0" w:line="240" w:lineRule="auto"/>
        <w:jc w:val="left"/>
        <w:sectPr>
          <w:pgSz w:w="11910" w:h="16840"/>
          <w:pgMar w:header="0" w:footer="1033" w:top="1040" w:bottom="1240" w:left="1380" w:right="320"/>
        </w:sectPr>
      </w:pPr>
    </w:p>
    <w:p>
      <w:pPr>
        <w:pStyle w:val="ListParagraph"/>
        <w:numPr>
          <w:ilvl w:val="2"/>
          <w:numId w:val="12"/>
        </w:numPr>
        <w:tabs>
          <w:tab w:pos="744" w:val="left" w:leader="none"/>
        </w:tabs>
        <w:spacing w:line="240" w:lineRule="auto" w:before="72" w:after="0"/>
        <w:ind w:left="743" w:right="0" w:hanging="421"/>
        <w:jc w:val="left"/>
        <w:rPr>
          <w:b/>
          <w:sz w:val="28"/>
        </w:rPr>
      </w:pPr>
      <w:r>
        <w:rPr>
          <w:b/>
          <w:sz w:val="28"/>
        </w:rPr>
        <w:t>Сиз кайсы тармакта</w:t>
      </w:r>
      <w:r>
        <w:rPr>
          <w:b/>
          <w:spacing w:val="-2"/>
          <w:sz w:val="28"/>
        </w:rPr>
        <w:t> </w:t>
      </w:r>
      <w:r>
        <w:rPr>
          <w:b/>
          <w:sz w:val="28"/>
        </w:rPr>
        <w:t>иштейсиз?</w:t>
      </w:r>
    </w:p>
    <w:p>
      <w:pPr>
        <w:pStyle w:val="ListParagraph"/>
        <w:numPr>
          <w:ilvl w:val="3"/>
          <w:numId w:val="12"/>
        </w:numPr>
        <w:tabs>
          <w:tab w:pos="1042" w:val="left" w:leader="none"/>
        </w:tabs>
        <w:spacing w:line="240" w:lineRule="auto" w:before="45" w:after="0"/>
        <w:ind w:left="1042" w:right="0" w:hanging="360"/>
        <w:jc w:val="left"/>
        <w:rPr>
          <w:sz w:val="28"/>
        </w:rPr>
      </w:pPr>
      <w:r>
        <w:rPr>
          <w:sz w:val="28"/>
        </w:rPr>
        <w:t>Мал</w:t>
      </w:r>
      <w:r>
        <w:rPr>
          <w:spacing w:val="-3"/>
          <w:sz w:val="28"/>
        </w:rPr>
        <w:t> </w:t>
      </w:r>
      <w:r>
        <w:rPr>
          <w:sz w:val="28"/>
        </w:rPr>
        <w:t>чарбачылыгында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Өнөр-жай</w:t>
      </w:r>
      <w:r>
        <w:rPr>
          <w:spacing w:val="-1"/>
          <w:sz w:val="28"/>
        </w:rPr>
        <w:t> </w:t>
      </w:r>
      <w:r>
        <w:rPr>
          <w:sz w:val="28"/>
        </w:rPr>
        <w:t>ишканасында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Курулушта</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Транспортто</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Тейлөө тармагында (турмуш-тиричилик</w:t>
      </w:r>
      <w:r>
        <w:rPr>
          <w:spacing w:val="-6"/>
          <w:sz w:val="28"/>
        </w:rPr>
        <w:t> </w:t>
      </w:r>
      <w:r>
        <w:rPr>
          <w:sz w:val="28"/>
        </w:rPr>
        <w:t>ишканаларында)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Билим берүү</w:t>
      </w:r>
      <w:r>
        <w:rPr>
          <w:spacing w:val="-3"/>
          <w:sz w:val="28"/>
        </w:rPr>
        <w:t> </w:t>
      </w:r>
      <w:r>
        <w:rPr>
          <w:sz w:val="28"/>
        </w:rPr>
        <w:t>тармагында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Саламаттыкты сактоо тармагында</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Илимий мекемеде</w:t>
      </w:r>
    </w:p>
    <w:p>
      <w:pPr>
        <w:pStyle w:val="ListParagraph"/>
        <w:numPr>
          <w:ilvl w:val="3"/>
          <w:numId w:val="12"/>
        </w:numPr>
        <w:tabs>
          <w:tab w:pos="1042" w:val="left" w:leader="none"/>
        </w:tabs>
        <w:spacing w:line="276" w:lineRule="auto" w:before="47" w:after="0"/>
        <w:ind w:left="1042" w:right="873" w:hanging="360"/>
        <w:jc w:val="left"/>
        <w:rPr>
          <w:sz w:val="28"/>
        </w:rPr>
      </w:pPr>
      <w:r>
        <w:rPr>
          <w:sz w:val="28"/>
        </w:rPr>
        <w:t>Укук коргоо органдарында жана аскер кызматында (милиционер, юрист, аскер адамы</w:t>
      </w:r>
      <w:r>
        <w:rPr>
          <w:spacing w:val="-3"/>
          <w:sz w:val="28"/>
        </w:rPr>
        <w:t> </w:t>
      </w:r>
      <w:r>
        <w:rPr>
          <w:sz w:val="28"/>
        </w:rPr>
        <w:t>ж.б.)</w:t>
      </w:r>
    </w:p>
    <w:p>
      <w:pPr>
        <w:pStyle w:val="Heading2"/>
        <w:numPr>
          <w:ilvl w:val="2"/>
          <w:numId w:val="12"/>
        </w:numPr>
        <w:tabs>
          <w:tab w:pos="744" w:val="left" w:leader="none"/>
        </w:tabs>
        <w:spacing w:line="240" w:lineRule="auto" w:before="6" w:after="0"/>
        <w:ind w:left="743" w:right="0" w:hanging="421"/>
        <w:jc w:val="left"/>
      </w:pPr>
      <w:r>
        <w:rPr/>
        <w:t>Өз билимиңизди</w:t>
      </w:r>
      <w:r>
        <w:rPr>
          <w:spacing w:val="-5"/>
        </w:rPr>
        <w:t> </w:t>
      </w:r>
      <w:r>
        <w:rPr/>
        <w:t>жогорулатасызбы?</w:t>
      </w:r>
    </w:p>
    <w:p>
      <w:pPr>
        <w:pStyle w:val="ListParagraph"/>
        <w:numPr>
          <w:ilvl w:val="3"/>
          <w:numId w:val="12"/>
        </w:numPr>
        <w:tabs>
          <w:tab w:pos="1042" w:val="left" w:leader="none"/>
        </w:tabs>
        <w:spacing w:line="240" w:lineRule="auto" w:before="44"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Жок</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Ойлоп</w:t>
      </w:r>
      <w:r>
        <w:rPr>
          <w:spacing w:val="-3"/>
          <w:sz w:val="28"/>
        </w:rPr>
        <w:t> </w:t>
      </w:r>
      <w:r>
        <w:rPr>
          <w:sz w:val="28"/>
        </w:rPr>
        <w:t>жүрөм</w:t>
      </w:r>
    </w:p>
    <w:p>
      <w:pPr>
        <w:pStyle w:val="Heading2"/>
        <w:numPr>
          <w:ilvl w:val="2"/>
          <w:numId w:val="12"/>
        </w:numPr>
        <w:tabs>
          <w:tab w:pos="676" w:val="left" w:leader="none"/>
        </w:tabs>
        <w:spacing w:line="240" w:lineRule="auto" w:before="55" w:after="0"/>
        <w:ind w:left="675" w:right="0" w:hanging="353"/>
        <w:jc w:val="left"/>
        <w:rPr>
          <w:sz w:val="26"/>
        </w:rPr>
      </w:pPr>
      <w:r>
        <w:rPr/>
        <w:t>Эгер жогорулатсаңыз</w:t>
      </w:r>
      <w:r>
        <w:rPr>
          <w:spacing w:val="-2"/>
        </w:rPr>
        <w:t> </w:t>
      </w:r>
      <w:r>
        <w:rPr/>
        <w:t>кантип?</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Жекече билим алуу</w:t>
      </w:r>
      <w:r>
        <w:rPr>
          <w:spacing w:val="-4"/>
          <w:sz w:val="28"/>
        </w:rPr>
        <w:t> </w:t>
      </w:r>
      <w:r>
        <w:rPr>
          <w:sz w:val="28"/>
        </w:rPr>
        <w:t>менен</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Кечки мектепте</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ЖОЖда, АООЖда сырттан окуу</w:t>
      </w:r>
      <w:r>
        <w:rPr>
          <w:spacing w:val="-8"/>
          <w:sz w:val="28"/>
        </w:rPr>
        <w:t> </w:t>
      </w:r>
      <w:r>
        <w:rPr>
          <w:sz w:val="28"/>
        </w:rPr>
        <w:t>менен</w:t>
      </w:r>
    </w:p>
    <w:p>
      <w:pPr>
        <w:pStyle w:val="ListParagraph"/>
        <w:numPr>
          <w:ilvl w:val="3"/>
          <w:numId w:val="12"/>
        </w:numPr>
        <w:tabs>
          <w:tab w:pos="1042" w:val="left" w:leader="none"/>
          <w:tab w:pos="9066" w:val="left" w:leader="none"/>
        </w:tabs>
        <w:spacing w:line="240" w:lineRule="auto" w:before="48" w:after="0"/>
        <w:ind w:left="1042" w:right="0" w:hanging="360"/>
        <w:jc w:val="left"/>
        <w:rPr>
          <w:sz w:val="28"/>
        </w:rPr>
      </w:pPr>
      <w:r>
        <w:rPr>
          <w:sz w:val="28"/>
        </w:rPr>
        <w:t>Дагы</w:t>
      </w:r>
      <w:r>
        <w:rPr>
          <w:spacing w:val="-5"/>
          <w:sz w:val="28"/>
        </w:rPr>
        <w:t> </w:t>
      </w:r>
      <w:r>
        <w:rPr>
          <w:sz w:val="28"/>
        </w:rPr>
        <w:t>кантип</w:t>
      </w:r>
      <w:r>
        <w:rPr>
          <w:sz w:val="28"/>
          <w:u w:val="single"/>
        </w:rPr>
        <w:t> </w:t>
        <w:tab/>
      </w:r>
    </w:p>
    <w:p>
      <w:pPr>
        <w:pStyle w:val="Heading2"/>
        <w:numPr>
          <w:ilvl w:val="2"/>
          <w:numId w:val="12"/>
        </w:numPr>
        <w:tabs>
          <w:tab w:pos="744" w:val="left" w:leader="none"/>
        </w:tabs>
        <w:spacing w:line="240" w:lineRule="auto" w:before="52" w:after="0"/>
        <w:ind w:left="743" w:right="0" w:hanging="421"/>
        <w:jc w:val="left"/>
      </w:pPr>
      <w:r>
        <w:rPr/>
        <w:t>Эгер сырттан окусаңыз кайсы окуу</w:t>
      </w:r>
      <w:r>
        <w:rPr>
          <w:spacing w:val="-8"/>
        </w:rPr>
        <w:t> </w:t>
      </w:r>
      <w:r>
        <w:rPr/>
        <w:t>жайында?</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Айыл чарба</w:t>
      </w:r>
      <w:r>
        <w:rPr>
          <w:spacing w:val="-2"/>
          <w:sz w:val="28"/>
        </w:rPr>
        <w:t> </w:t>
      </w:r>
      <w:r>
        <w:rPr>
          <w:sz w:val="28"/>
        </w:rPr>
        <w:t>адистигинде</w:t>
      </w:r>
    </w:p>
    <w:p>
      <w:pPr>
        <w:pStyle w:val="ListParagraph"/>
        <w:numPr>
          <w:ilvl w:val="3"/>
          <w:numId w:val="12"/>
        </w:numPr>
        <w:tabs>
          <w:tab w:pos="1042" w:val="left" w:leader="none"/>
        </w:tabs>
        <w:spacing w:line="240" w:lineRule="auto" w:before="51" w:after="0"/>
        <w:ind w:left="1042" w:right="0" w:hanging="360"/>
        <w:jc w:val="left"/>
        <w:rPr>
          <w:sz w:val="28"/>
        </w:rPr>
      </w:pPr>
      <w:r>
        <w:rPr>
          <w:sz w:val="28"/>
        </w:rPr>
        <w:t>Жеңил өнөр жай</w:t>
      </w:r>
      <w:r>
        <w:rPr>
          <w:spacing w:val="-1"/>
          <w:sz w:val="28"/>
        </w:rPr>
        <w:t> </w:t>
      </w:r>
      <w:r>
        <w:rPr>
          <w:sz w:val="28"/>
        </w:rPr>
        <w:t>адистигинде</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Оор өнөр жай</w:t>
      </w:r>
      <w:r>
        <w:rPr>
          <w:spacing w:val="-6"/>
          <w:sz w:val="28"/>
        </w:rPr>
        <w:t> </w:t>
      </w:r>
      <w:r>
        <w:rPr>
          <w:sz w:val="28"/>
        </w:rPr>
        <w:t>адистигинде</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Курулуш</w:t>
      </w:r>
      <w:r>
        <w:rPr>
          <w:spacing w:val="-1"/>
          <w:sz w:val="28"/>
        </w:rPr>
        <w:t> </w:t>
      </w:r>
      <w:r>
        <w:rPr>
          <w:sz w:val="28"/>
        </w:rPr>
        <w:t>адистигинде</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Транспорт</w:t>
      </w:r>
      <w:r>
        <w:rPr>
          <w:spacing w:val="-2"/>
          <w:sz w:val="28"/>
        </w:rPr>
        <w:t> </w:t>
      </w:r>
      <w:r>
        <w:rPr>
          <w:sz w:val="28"/>
        </w:rPr>
        <w:t>адистигинде</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Тейлөө (турмуш-тиричилик) адистигинде</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Билим берүү</w:t>
      </w:r>
      <w:r>
        <w:rPr>
          <w:spacing w:val="-3"/>
          <w:sz w:val="28"/>
        </w:rPr>
        <w:t> </w:t>
      </w:r>
      <w:r>
        <w:rPr>
          <w:sz w:val="28"/>
        </w:rPr>
        <w:t>адистигинде</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Илимий мекемеде</w:t>
      </w:r>
    </w:p>
    <w:p>
      <w:pPr>
        <w:pStyle w:val="ListParagraph"/>
        <w:numPr>
          <w:ilvl w:val="3"/>
          <w:numId w:val="12"/>
        </w:numPr>
        <w:tabs>
          <w:tab w:pos="1042" w:val="left" w:leader="none"/>
        </w:tabs>
        <w:spacing w:line="276" w:lineRule="auto" w:before="50" w:after="0"/>
        <w:ind w:left="682" w:right="5530" w:firstLine="0"/>
        <w:jc w:val="left"/>
        <w:rPr>
          <w:sz w:val="28"/>
        </w:rPr>
      </w:pPr>
      <w:r>
        <w:rPr>
          <w:sz w:val="28"/>
        </w:rPr>
        <w:t>Укук коргоо адистигинде 10.Маданий агартуу</w:t>
      </w:r>
      <w:r>
        <w:rPr>
          <w:spacing w:val="-1"/>
          <w:sz w:val="28"/>
        </w:rPr>
        <w:t> </w:t>
      </w:r>
      <w:r>
        <w:rPr>
          <w:sz w:val="28"/>
        </w:rPr>
        <w:t>адистигинде</w:t>
      </w:r>
    </w:p>
    <w:p>
      <w:pPr>
        <w:pStyle w:val="BodyText"/>
        <w:spacing w:line="276" w:lineRule="auto"/>
        <w:ind w:left="681" w:right="4332"/>
        <w:jc w:val="left"/>
      </w:pPr>
      <w:r>
        <w:rPr/>
        <w:t>11. Башкаруу жана партиялык адистигинде 12.Дагы кандай</w:t>
      </w:r>
    </w:p>
    <w:p>
      <w:pPr>
        <w:pStyle w:val="Heading2"/>
        <w:numPr>
          <w:ilvl w:val="2"/>
          <w:numId w:val="12"/>
        </w:numPr>
        <w:tabs>
          <w:tab w:pos="744" w:val="left" w:leader="none"/>
        </w:tabs>
        <w:spacing w:line="240" w:lineRule="auto" w:before="5" w:after="0"/>
        <w:ind w:left="743" w:right="0" w:hanging="421"/>
        <w:jc w:val="left"/>
      </w:pPr>
      <w:r>
        <w:rPr/>
        <w:t>Эгер өз билимиңизди жогорулатпасаңыз анда эмне</w:t>
      </w:r>
      <w:r>
        <w:rPr>
          <w:spacing w:val="-7"/>
        </w:rPr>
        <w:t> </w:t>
      </w:r>
      <w:r>
        <w:rPr/>
        <w:t>үчүн?</w:t>
      </w:r>
    </w:p>
    <w:p>
      <w:pPr>
        <w:pStyle w:val="ListParagraph"/>
        <w:numPr>
          <w:ilvl w:val="3"/>
          <w:numId w:val="12"/>
        </w:numPr>
        <w:tabs>
          <w:tab w:pos="1030" w:val="left" w:leader="none"/>
        </w:tabs>
        <w:spacing w:line="240" w:lineRule="auto" w:before="43" w:after="0"/>
        <w:ind w:left="1030" w:right="0" w:hanging="284"/>
        <w:jc w:val="left"/>
        <w:rPr>
          <w:sz w:val="28"/>
        </w:rPr>
      </w:pPr>
      <w:r>
        <w:rPr>
          <w:sz w:val="28"/>
        </w:rPr>
        <w:t>Үй-бүлө шартым тоскоолдук кылат</w:t>
      </w:r>
    </w:p>
    <w:p>
      <w:pPr>
        <w:pStyle w:val="ListParagraph"/>
        <w:numPr>
          <w:ilvl w:val="3"/>
          <w:numId w:val="12"/>
        </w:numPr>
        <w:tabs>
          <w:tab w:pos="1030" w:val="left" w:leader="none"/>
        </w:tabs>
        <w:spacing w:line="240" w:lineRule="auto" w:before="47" w:after="0"/>
        <w:ind w:left="1030" w:right="0" w:hanging="284"/>
        <w:jc w:val="left"/>
        <w:rPr>
          <w:sz w:val="28"/>
        </w:rPr>
      </w:pPr>
      <w:r>
        <w:rPr>
          <w:sz w:val="28"/>
        </w:rPr>
        <w:t>Жашым өтүп</w:t>
      </w:r>
      <w:r>
        <w:rPr>
          <w:spacing w:val="-1"/>
          <w:sz w:val="28"/>
        </w:rPr>
        <w:t> </w:t>
      </w:r>
      <w:r>
        <w:rPr>
          <w:sz w:val="28"/>
        </w:rPr>
        <w:t>калды</w:t>
      </w:r>
    </w:p>
    <w:p>
      <w:pPr>
        <w:pStyle w:val="ListParagraph"/>
        <w:numPr>
          <w:ilvl w:val="3"/>
          <w:numId w:val="12"/>
        </w:numPr>
        <w:tabs>
          <w:tab w:pos="1030" w:val="left" w:leader="none"/>
        </w:tabs>
        <w:spacing w:line="240" w:lineRule="auto" w:before="50" w:after="0"/>
        <w:ind w:left="1030" w:right="0" w:hanging="284"/>
        <w:jc w:val="left"/>
        <w:rPr>
          <w:sz w:val="28"/>
        </w:rPr>
      </w:pPr>
      <w:r>
        <w:rPr>
          <w:sz w:val="28"/>
        </w:rPr>
        <w:t>Азыркы билимим толук</w:t>
      </w:r>
      <w:r>
        <w:rPr>
          <w:spacing w:val="-1"/>
          <w:sz w:val="28"/>
        </w:rPr>
        <w:t> </w:t>
      </w:r>
      <w:r>
        <w:rPr>
          <w:sz w:val="28"/>
        </w:rPr>
        <w:t>жетишет</w:t>
      </w:r>
    </w:p>
    <w:p>
      <w:pPr>
        <w:pStyle w:val="ListParagraph"/>
        <w:numPr>
          <w:ilvl w:val="3"/>
          <w:numId w:val="12"/>
        </w:numPr>
        <w:tabs>
          <w:tab w:pos="1030" w:val="left" w:leader="none"/>
          <w:tab w:pos="8997" w:val="left" w:leader="none"/>
        </w:tabs>
        <w:spacing w:line="240" w:lineRule="auto" w:before="48" w:after="0"/>
        <w:ind w:left="1030" w:right="0" w:hanging="284"/>
        <w:jc w:val="left"/>
        <w:rPr>
          <w:sz w:val="28"/>
        </w:rPr>
      </w:pPr>
      <w:r>
        <w:rPr>
          <w:sz w:val="28"/>
        </w:rPr>
        <w:t>Башка</w:t>
      </w:r>
      <w:r>
        <w:rPr>
          <w:spacing w:val="-7"/>
          <w:sz w:val="28"/>
        </w:rPr>
        <w:t> </w:t>
      </w:r>
      <w:r>
        <w:rPr>
          <w:sz w:val="28"/>
        </w:rPr>
        <w:t>себептер</w:t>
      </w:r>
      <w:r>
        <w:rPr>
          <w:sz w:val="28"/>
          <w:u w:val="single"/>
        </w:rPr>
        <w:t> </w:t>
        <w:tab/>
      </w:r>
    </w:p>
    <w:p>
      <w:pPr>
        <w:pStyle w:val="Heading2"/>
        <w:numPr>
          <w:ilvl w:val="2"/>
          <w:numId w:val="12"/>
        </w:numPr>
        <w:tabs>
          <w:tab w:pos="676" w:val="left" w:leader="none"/>
        </w:tabs>
        <w:spacing w:line="240" w:lineRule="auto" w:before="52" w:after="0"/>
        <w:ind w:left="675" w:right="0" w:hanging="353"/>
        <w:jc w:val="left"/>
        <w:rPr>
          <w:sz w:val="26"/>
        </w:rPr>
      </w:pPr>
      <w:r>
        <w:rPr/>
        <w:t>Жакын арада жумушуңузду өзгөрткүңүз</w:t>
      </w:r>
      <w:r>
        <w:rPr>
          <w:spacing w:val="-4"/>
        </w:rPr>
        <w:t> </w:t>
      </w:r>
      <w:r>
        <w:rPr/>
        <w:t>келеби?</w:t>
      </w:r>
    </w:p>
    <w:p>
      <w:pPr>
        <w:spacing w:after="0" w:line="240" w:lineRule="auto"/>
        <w:jc w:val="left"/>
        <w:rPr>
          <w:sz w:val="26"/>
        </w:rPr>
        <w:sectPr>
          <w:pgSz w:w="11910" w:h="16840"/>
          <w:pgMar w:header="0" w:footer="1033" w:top="1040" w:bottom="1220" w:left="1380" w:right="320"/>
        </w:sectPr>
      </w:pPr>
    </w:p>
    <w:p>
      <w:pPr>
        <w:pStyle w:val="ListParagraph"/>
        <w:numPr>
          <w:ilvl w:val="3"/>
          <w:numId w:val="12"/>
        </w:numPr>
        <w:tabs>
          <w:tab w:pos="1042" w:val="left" w:leader="none"/>
        </w:tabs>
        <w:spacing w:line="240" w:lineRule="auto" w:before="67"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Жок</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Алмаштырууну</w:t>
      </w:r>
      <w:r>
        <w:rPr>
          <w:spacing w:val="-5"/>
          <w:sz w:val="28"/>
        </w:rPr>
        <w:t> </w:t>
      </w:r>
      <w:r>
        <w:rPr>
          <w:sz w:val="28"/>
        </w:rPr>
        <w:t>ойлобойм</w:t>
      </w:r>
    </w:p>
    <w:p>
      <w:pPr>
        <w:pStyle w:val="Heading2"/>
        <w:numPr>
          <w:ilvl w:val="2"/>
          <w:numId w:val="12"/>
        </w:numPr>
        <w:tabs>
          <w:tab w:pos="744" w:val="left" w:leader="none"/>
        </w:tabs>
        <w:spacing w:line="240" w:lineRule="auto" w:before="53" w:after="0"/>
        <w:ind w:left="743" w:right="0" w:hanging="421"/>
        <w:jc w:val="left"/>
      </w:pPr>
      <w:r>
        <w:rPr/>
        <w:t>Өз ишиңизге</w:t>
      </w:r>
      <w:r>
        <w:rPr>
          <w:spacing w:val="-1"/>
        </w:rPr>
        <w:t> </w:t>
      </w:r>
      <w:r>
        <w:rPr/>
        <w:t>канааттанасызбы?</w:t>
      </w:r>
    </w:p>
    <w:p>
      <w:pPr>
        <w:pStyle w:val="ListParagraph"/>
        <w:numPr>
          <w:ilvl w:val="3"/>
          <w:numId w:val="12"/>
        </w:numPr>
        <w:tabs>
          <w:tab w:pos="1042" w:val="left" w:leader="none"/>
        </w:tabs>
        <w:spacing w:line="240" w:lineRule="auto" w:before="45" w:after="0"/>
        <w:ind w:left="1042" w:right="0" w:hanging="360"/>
        <w:jc w:val="left"/>
        <w:rPr>
          <w:sz w:val="28"/>
        </w:rPr>
      </w:pPr>
      <w:r>
        <w:rPr>
          <w:sz w:val="28"/>
        </w:rPr>
        <w:t>Канааттанам</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Канааттанбайм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Жарым жартылай</w:t>
      </w:r>
      <w:r>
        <w:rPr>
          <w:spacing w:val="-3"/>
          <w:sz w:val="28"/>
        </w:rPr>
        <w:t> </w:t>
      </w:r>
      <w:r>
        <w:rPr>
          <w:sz w:val="28"/>
        </w:rPr>
        <w:t>канааттанам</w:t>
      </w:r>
    </w:p>
    <w:p>
      <w:pPr>
        <w:pStyle w:val="Heading2"/>
        <w:numPr>
          <w:ilvl w:val="2"/>
          <w:numId w:val="12"/>
        </w:numPr>
        <w:tabs>
          <w:tab w:pos="744" w:val="left" w:leader="none"/>
        </w:tabs>
        <w:spacing w:line="240" w:lineRule="auto" w:before="52" w:after="0"/>
        <w:ind w:left="743" w:right="0" w:hanging="421"/>
        <w:jc w:val="left"/>
      </w:pPr>
      <w:r>
        <w:rPr/>
        <w:t>Эгер канааттанбасаңыз анда эмне</w:t>
      </w:r>
      <w:r>
        <w:rPr>
          <w:spacing w:val="-3"/>
        </w:rPr>
        <w:t> </w:t>
      </w:r>
      <w:r>
        <w:rPr/>
        <w:t>үчүн?</w:t>
      </w:r>
    </w:p>
    <w:p>
      <w:pPr>
        <w:pStyle w:val="ListParagraph"/>
        <w:numPr>
          <w:ilvl w:val="3"/>
          <w:numId w:val="12"/>
        </w:numPr>
        <w:tabs>
          <w:tab w:pos="1042" w:val="left" w:leader="none"/>
        </w:tabs>
        <w:spacing w:line="240" w:lineRule="auto" w:before="46" w:after="0"/>
        <w:ind w:left="1042" w:right="0" w:hanging="360"/>
        <w:jc w:val="left"/>
        <w:rPr>
          <w:sz w:val="28"/>
        </w:rPr>
      </w:pPr>
      <w:r>
        <w:rPr>
          <w:sz w:val="28"/>
        </w:rPr>
        <w:t>Жумуш</w:t>
      </w:r>
      <w:r>
        <w:rPr>
          <w:spacing w:val="-1"/>
          <w:sz w:val="28"/>
        </w:rPr>
        <w:t> </w:t>
      </w:r>
      <w:r>
        <w:rPr>
          <w:sz w:val="28"/>
        </w:rPr>
        <w:t>оор</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Кадыр барксыз</w:t>
      </w:r>
      <w:r>
        <w:rPr>
          <w:spacing w:val="-5"/>
          <w:sz w:val="28"/>
        </w:rPr>
        <w:t> </w:t>
      </w:r>
      <w:r>
        <w:rPr>
          <w:sz w:val="28"/>
        </w:rPr>
        <w:t>жумуш</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Эмгек акы</w:t>
      </w:r>
      <w:r>
        <w:rPr>
          <w:spacing w:val="-1"/>
          <w:sz w:val="28"/>
        </w:rPr>
        <w:t> </w:t>
      </w:r>
      <w:r>
        <w:rPr>
          <w:sz w:val="28"/>
        </w:rPr>
        <w:t>аз</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Кесип тандоодо жаңылыпмын</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Коллектив жана жетекчилик</w:t>
      </w:r>
      <w:r>
        <w:rPr>
          <w:spacing w:val="-5"/>
          <w:sz w:val="28"/>
        </w:rPr>
        <w:t> </w:t>
      </w:r>
      <w:r>
        <w:rPr>
          <w:sz w:val="28"/>
        </w:rPr>
        <w:t>жакпайт</w:t>
      </w:r>
    </w:p>
    <w:p>
      <w:pPr>
        <w:pStyle w:val="ListParagraph"/>
        <w:numPr>
          <w:ilvl w:val="3"/>
          <w:numId w:val="12"/>
        </w:numPr>
        <w:tabs>
          <w:tab w:pos="1042" w:val="left" w:leader="none"/>
          <w:tab w:pos="9060" w:val="left" w:leader="none"/>
        </w:tabs>
        <w:spacing w:line="240" w:lineRule="auto" w:before="48" w:after="0"/>
        <w:ind w:left="1042" w:right="0" w:hanging="360"/>
        <w:jc w:val="left"/>
        <w:rPr>
          <w:sz w:val="28"/>
        </w:rPr>
      </w:pPr>
      <w:r>
        <w:rPr>
          <w:sz w:val="28"/>
        </w:rPr>
        <w:t>Дагы</w:t>
      </w:r>
      <w:r>
        <w:rPr>
          <w:spacing w:val="-5"/>
          <w:sz w:val="28"/>
        </w:rPr>
        <w:t> </w:t>
      </w:r>
      <w:r>
        <w:rPr>
          <w:sz w:val="28"/>
        </w:rPr>
        <w:t>кандай</w:t>
      </w:r>
      <w:r>
        <w:rPr>
          <w:sz w:val="28"/>
          <w:u w:val="single"/>
        </w:rPr>
        <w:t> </w:t>
        <w:tab/>
      </w:r>
    </w:p>
    <w:p>
      <w:pPr>
        <w:pStyle w:val="Heading2"/>
        <w:numPr>
          <w:ilvl w:val="2"/>
          <w:numId w:val="12"/>
        </w:numPr>
        <w:tabs>
          <w:tab w:pos="744" w:val="left" w:leader="none"/>
        </w:tabs>
        <w:spacing w:line="240" w:lineRule="auto" w:before="52" w:after="0"/>
        <w:ind w:left="743" w:right="0" w:hanging="421"/>
        <w:jc w:val="left"/>
      </w:pPr>
      <w:r>
        <w:rPr/>
        <w:t>Эгер мүмкүнчүлүк болсо Сиз кайсы окуу жайына кирип окуйт</w:t>
      </w:r>
      <w:r>
        <w:rPr>
          <w:spacing w:val="-16"/>
        </w:rPr>
        <w:t> </w:t>
      </w:r>
      <w:r>
        <w:rPr/>
        <w:t>элеңиз?</w:t>
      </w:r>
    </w:p>
    <w:p>
      <w:pPr>
        <w:pStyle w:val="ListParagraph"/>
        <w:numPr>
          <w:ilvl w:val="3"/>
          <w:numId w:val="12"/>
        </w:numPr>
        <w:tabs>
          <w:tab w:pos="1042" w:val="left" w:leader="none"/>
        </w:tabs>
        <w:spacing w:line="240" w:lineRule="auto" w:before="46" w:after="0"/>
        <w:ind w:left="1042" w:right="0" w:hanging="360"/>
        <w:jc w:val="left"/>
        <w:rPr>
          <w:sz w:val="28"/>
        </w:rPr>
      </w:pPr>
      <w:r>
        <w:rPr>
          <w:sz w:val="28"/>
        </w:rPr>
        <w:t>Айыл чарба адистерин даярдаган окуу</w:t>
      </w:r>
      <w:r>
        <w:rPr>
          <w:spacing w:val="-9"/>
          <w:sz w:val="28"/>
        </w:rPr>
        <w:t> </w:t>
      </w:r>
      <w:r>
        <w:rPr>
          <w:sz w:val="28"/>
        </w:rPr>
        <w:t>жайга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Өнөр-жай, курулуш кадрларын</w:t>
      </w:r>
      <w:r>
        <w:rPr>
          <w:spacing w:val="-1"/>
          <w:sz w:val="28"/>
        </w:rPr>
        <w:t> </w:t>
      </w:r>
      <w:r>
        <w:rPr>
          <w:sz w:val="28"/>
        </w:rPr>
        <w:t>даярдаган</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Мугалимдерди</w:t>
      </w:r>
      <w:r>
        <w:rPr>
          <w:spacing w:val="-4"/>
          <w:sz w:val="28"/>
        </w:rPr>
        <w:t> </w:t>
      </w:r>
      <w:r>
        <w:rPr>
          <w:sz w:val="28"/>
        </w:rPr>
        <w:t>даярдаган</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Медициналык кызматкерлерди</w:t>
      </w:r>
      <w:r>
        <w:rPr>
          <w:spacing w:val="-4"/>
          <w:sz w:val="28"/>
        </w:rPr>
        <w:t> </w:t>
      </w:r>
      <w:r>
        <w:rPr>
          <w:sz w:val="28"/>
        </w:rPr>
        <w:t>даярдаган</w:t>
      </w:r>
    </w:p>
    <w:p>
      <w:pPr>
        <w:pStyle w:val="ListParagraph"/>
        <w:numPr>
          <w:ilvl w:val="3"/>
          <w:numId w:val="12"/>
        </w:numPr>
        <w:tabs>
          <w:tab w:pos="1042" w:val="left" w:leader="none"/>
          <w:tab w:pos="2418" w:val="left" w:leader="none"/>
          <w:tab w:pos="4709" w:val="left" w:leader="none"/>
          <w:tab w:pos="6464" w:val="left" w:leader="none"/>
          <w:tab w:pos="7373" w:val="left" w:leader="none"/>
        </w:tabs>
        <w:spacing w:line="276" w:lineRule="auto" w:before="47" w:after="0"/>
        <w:ind w:left="1042" w:right="871" w:hanging="360"/>
        <w:jc w:val="left"/>
        <w:rPr>
          <w:sz w:val="28"/>
        </w:rPr>
      </w:pPr>
      <w:r>
        <w:rPr>
          <w:sz w:val="28"/>
        </w:rPr>
        <w:t>Милиция</w:t>
        <w:tab/>
        <w:t>кызматкерлерин,</w:t>
        <w:tab/>
        <w:t>юристтерди,</w:t>
        <w:tab/>
        <w:t>аскер</w:t>
        <w:tab/>
      </w:r>
      <w:r>
        <w:rPr>
          <w:spacing w:val="-1"/>
          <w:sz w:val="28"/>
        </w:rPr>
        <w:t>кызматкерлерин </w:t>
      </w:r>
      <w:r>
        <w:rPr>
          <w:sz w:val="28"/>
        </w:rPr>
        <w:t>даярдаган</w:t>
      </w:r>
    </w:p>
    <w:p>
      <w:pPr>
        <w:pStyle w:val="ListParagraph"/>
        <w:numPr>
          <w:ilvl w:val="3"/>
          <w:numId w:val="12"/>
        </w:numPr>
        <w:tabs>
          <w:tab w:pos="1042" w:val="left" w:leader="none"/>
          <w:tab w:pos="2602" w:val="left" w:leader="none"/>
          <w:tab w:pos="5034" w:val="left" w:leader="none"/>
          <w:tab w:pos="6665" w:val="left" w:leader="none"/>
          <w:tab w:pos="7727" w:val="left" w:leader="none"/>
        </w:tabs>
        <w:spacing w:line="278" w:lineRule="auto" w:before="0" w:after="0"/>
        <w:ind w:left="1042" w:right="864" w:hanging="360"/>
        <w:jc w:val="left"/>
        <w:rPr>
          <w:sz w:val="28"/>
        </w:rPr>
      </w:pPr>
      <w:r>
        <w:rPr>
          <w:sz w:val="28"/>
        </w:rPr>
        <w:t>Маданий</w:t>
        <w:tab/>
        <w:t>кызматкерлерин</w:t>
        <w:tab/>
        <w:t>(актерлор</w:t>
        <w:tab/>
        <w:t>жана</w:t>
        <w:tab/>
      </w:r>
      <w:r>
        <w:rPr>
          <w:spacing w:val="-2"/>
          <w:sz w:val="28"/>
        </w:rPr>
        <w:t>музыканттар, </w:t>
      </w:r>
      <w:r>
        <w:rPr>
          <w:sz w:val="28"/>
        </w:rPr>
        <w:t>художниктер ж.б.)</w:t>
      </w:r>
      <w:r>
        <w:rPr>
          <w:spacing w:val="-3"/>
          <w:sz w:val="28"/>
        </w:rPr>
        <w:t> </w:t>
      </w:r>
      <w:r>
        <w:rPr>
          <w:sz w:val="28"/>
        </w:rPr>
        <w:t>даярдаган</w:t>
      </w:r>
    </w:p>
    <w:p>
      <w:pPr>
        <w:pStyle w:val="ListParagraph"/>
        <w:numPr>
          <w:ilvl w:val="3"/>
          <w:numId w:val="12"/>
        </w:numPr>
        <w:tabs>
          <w:tab w:pos="1042" w:val="left" w:leader="none"/>
        </w:tabs>
        <w:spacing w:line="317" w:lineRule="exact" w:before="0" w:after="0"/>
        <w:ind w:left="1042" w:right="0" w:hanging="360"/>
        <w:jc w:val="left"/>
        <w:rPr>
          <w:sz w:val="28"/>
        </w:rPr>
      </w:pPr>
      <w:r>
        <w:rPr>
          <w:sz w:val="28"/>
        </w:rPr>
        <w:t>Менеджерлер мектебинде</w:t>
      </w:r>
    </w:p>
    <w:p>
      <w:pPr>
        <w:pStyle w:val="ListParagraph"/>
        <w:numPr>
          <w:ilvl w:val="3"/>
          <w:numId w:val="12"/>
        </w:numPr>
        <w:tabs>
          <w:tab w:pos="1042" w:val="left" w:leader="none"/>
          <w:tab w:pos="8957" w:val="left" w:leader="none"/>
        </w:tabs>
        <w:spacing w:line="240" w:lineRule="auto" w:before="47" w:after="0"/>
        <w:ind w:left="1042" w:right="0" w:hanging="360"/>
        <w:jc w:val="left"/>
        <w:rPr>
          <w:sz w:val="28"/>
        </w:rPr>
      </w:pPr>
      <w:r>
        <w:rPr>
          <w:sz w:val="28"/>
        </w:rPr>
        <w:t>Дагы</w:t>
      </w:r>
      <w:r>
        <w:rPr>
          <w:spacing w:val="-5"/>
          <w:sz w:val="28"/>
        </w:rPr>
        <w:t> </w:t>
      </w:r>
      <w:r>
        <w:rPr>
          <w:sz w:val="28"/>
        </w:rPr>
        <w:t>кайсы</w:t>
      </w:r>
      <w:r>
        <w:rPr>
          <w:sz w:val="28"/>
          <w:u w:val="single"/>
        </w:rPr>
        <w:t> </w:t>
        <w:tab/>
      </w:r>
    </w:p>
    <w:p>
      <w:pPr>
        <w:pStyle w:val="Heading2"/>
        <w:numPr>
          <w:ilvl w:val="2"/>
          <w:numId w:val="12"/>
        </w:numPr>
        <w:tabs>
          <w:tab w:pos="744" w:val="left" w:leader="none"/>
        </w:tabs>
        <w:spacing w:line="240" w:lineRule="auto" w:before="52" w:after="0"/>
        <w:ind w:left="743" w:right="0" w:hanging="421"/>
        <w:jc w:val="left"/>
      </w:pPr>
      <w:r>
        <w:rPr/>
        <w:t>Сиз эмне үчүн ушул кесипти тандап</w:t>
      </w:r>
      <w:r>
        <w:rPr>
          <w:spacing w:val="-4"/>
        </w:rPr>
        <w:t> </w:t>
      </w:r>
      <w:r>
        <w:rPr/>
        <w:t>алдыңыз?</w:t>
      </w:r>
    </w:p>
    <w:p>
      <w:pPr>
        <w:pStyle w:val="ListParagraph"/>
        <w:numPr>
          <w:ilvl w:val="3"/>
          <w:numId w:val="12"/>
        </w:numPr>
        <w:tabs>
          <w:tab w:pos="1042" w:val="left" w:leader="none"/>
        </w:tabs>
        <w:spacing w:line="240" w:lineRule="auto" w:before="45" w:after="0"/>
        <w:ind w:left="1042" w:right="0" w:hanging="360"/>
        <w:jc w:val="left"/>
        <w:rPr>
          <w:sz w:val="28"/>
        </w:rPr>
      </w:pPr>
      <w:r>
        <w:rPr>
          <w:sz w:val="28"/>
        </w:rPr>
        <w:t>Жагат</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Келечеги</w:t>
      </w:r>
      <w:r>
        <w:rPr>
          <w:spacing w:val="-1"/>
          <w:sz w:val="28"/>
        </w:rPr>
        <w:t> </w:t>
      </w:r>
      <w:r>
        <w:rPr>
          <w:sz w:val="28"/>
        </w:rPr>
        <w:t>кең</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Ата-энемдин, туугандардын, достордун кеңеши</w:t>
      </w:r>
      <w:r>
        <w:rPr>
          <w:spacing w:val="-5"/>
          <w:sz w:val="28"/>
        </w:rPr>
        <w:t> </w:t>
      </w:r>
      <w:r>
        <w:rPr>
          <w:sz w:val="28"/>
        </w:rPr>
        <w:t>боюнча</w:t>
      </w:r>
    </w:p>
    <w:p>
      <w:pPr>
        <w:pStyle w:val="ListParagraph"/>
        <w:numPr>
          <w:ilvl w:val="3"/>
          <w:numId w:val="12"/>
        </w:numPr>
        <w:tabs>
          <w:tab w:pos="1042" w:val="left" w:leader="none"/>
          <w:tab w:pos="9060" w:val="left" w:leader="none"/>
        </w:tabs>
        <w:spacing w:line="240" w:lineRule="auto" w:before="50" w:after="0"/>
        <w:ind w:left="1042" w:right="0" w:hanging="360"/>
        <w:jc w:val="left"/>
        <w:rPr>
          <w:sz w:val="28"/>
        </w:rPr>
      </w:pPr>
      <w:r>
        <w:rPr>
          <w:sz w:val="28"/>
        </w:rPr>
        <w:t>Дагы</w:t>
      </w:r>
      <w:r>
        <w:rPr>
          <w:spacing w:val="-5"/>
          <w:sz w:val="28"/>
        </w:rPr>
        <w:t> </w:t>
      </w:r>
      <w:r>
        <w:rPr>
          <w:sz w:val="28"/>
        </w:rPr>
        <w:t>кандай</w:t>
      </w:r>
      <w:r>
        <w:rPr>
          <w:sz w:val="28"/>
          <w:u w:val="single"/>
        </w:rPr>
        <w:t> </w:t>
        <w:tab/>
      </w:r>
    </w:p>
    <w:p>
      <w:pPr>
        <w:pStyle w:val="Heading2"/>
        <w:numPr>
          <w:ilvl w:val="2"/>
          <w:numId w:val="12"/>
        </w:numPr>
        <w:tabs>
          <w:tab w:pos="744" w:val="left" w:leader="none"/>
        </w:tabs>
        <w:spacing w:line="240" w:lineRule="auto" w:before="52" w:after="0"/>
        <w:ind w:left="743" w:right="0" w:hanging="421"/>
        <w:jc w:val="left"/>
      </w:pPr>
      <w:r>
        <w:rPr/>
        <w:t>Айлык эмгек акыңыз</w:t>
      </w:r>
      <w:r>
        <w:rPr>
          <w:spacing w:val="-3"/>
        </w:rPr>
        <w:t> </w:t>
      </w:r>
      <w:r>
        <w:rPr/>
        <w:t>канча?</w:t>
      </w:r>
    </w:p>
    <w:p>
      <w:pPr>
        <w:pStyle w:val="ListParagraph"/>
        <w:numPr>
          <w:ilvl w:val="3"/>
          <w:numId w:val="12"/>
        </w:numPr>
        <w:tabs>
          <w:tab w:pos="1042" w:val="left" w:leader="none"/>
        </w:tabs>
        <w:spacing w:line="276" w:lineRule="auto" w:before="43" w:after="0"/>
        <w:ind w:left="682" w:right="7192" w:firstLine="0"/>
        <w:jc w:val="left"/>
        <w:rPr>
          <w:sz w:val="28"/>
        </w:rPr>
      </w:pPr>
      <w:r>
        <w:rPr>
          <w:sz w:val="28"/>
        </w:rPr>
        <w:t>100 сомго </w:t>
      </w:r>
      <w:r>
        <w:rPr>
          <w:spacing w:val="-5"/>
          <w:sz w:val="28"/>
        </w:rPr>
        <w:t>чейин </w:t>
      </w:r>
      <w:r>
        <w:rPr>
          <w:sz w:val="28"/>
        </w:rPr>
        <w:t>2.</w:t>
      </w:r>
      <w:r>
        <w:rPr>
          <w:spacing w:val="7"/>
          <w:sz w:val="28"/>
        </w:rPr>
        <w:t> </w:t>
      </w:r>
      <w:r>
        <w:rPr>
          <w:sz w:val="28"/>
        </w:rPr>
        <w:t>101-150</w:t>
      </w:r>
    </w:p>
    <w:p>
      <w:pPr>
        <w:pStyle w:val="BodyText"/>
        <w:spacing w:before="2"/>
        <w:ind w:left="681"/>
        <w:jc w:val="left"/>
      </w:pPr>
      <w:r>
        <w:rPr/>
        <w:t>3. </w:t>
      </w:r>
      <w:r>
        <w:rPr>
          <w:spacing w:val="6"/>
        </w:rPr>
        <w:t> </w:t>
      </w:r>
      <w:r>
        <w:rPr/>
        <w:t>151-200</w:t>
      </w:r>
    </w:p>
    <w:p>
      <w:pPr>
        <w:pStyle w:val="BodyText"/>
        <w:spacing w:before="47"/>
        <w:ind w:left="681"/>
        <w:jc w:val="left"/>
      </w:pPr>
      <w:r>
        <w:rPr/>
        <w:t>4. </w:t>
      </w:r>
      <w:r>
        <w:rPr>
          <w:spacing w:val="6"/>
        </w:rPr>
        <w:t> </w:t>
      </w:r>
      <w:r>
        <w:rPr/>
        <w:t>201-250</w:t>
      </w:r>
    </w:p>
    <w:p>
      <w:pPr>
        <w:pStyle w:val="BodyText"/>
        <w:spacing w:before="48"/>
        <w:ind w:left="681"/>
        <w:jc w:val="left"/>
      </w:pPr>
      <w:r>
        <w:rPr/>
        <w:t>5. 301 сомдон көп</w:t>
      </w:r>
    </w:p>
    <w:p>
      <w:pPr>
        <w:pStyle w:val="Heading2"/>
        <w:numPr>
          <w:ilvl w:val="2"/>
          <w:numId w:val="12"/>
        </w:numPr>
        <w:tabs>
          <w:tab w:pos="744" w:val="left" w:leader="none"/>
        </w:tabs>
        <w:spacing w:line="240" w:lineRule="auto" w:before="55" w:after="0"/>
        <w:ind w:left="743" w:right="0" w:hanging="421"/>
        <w:jc w:val="left"/>
      </w:pPr>
      <w:r>
        <w:rPr/>
        <w:t>Айлык эмгек акыңыз сизди</w:t>
      </w:r>
      <w:r>
        <w:rPr>
          <w:spacing w:val="-6"/>
        </w:rPr>
        <w:t> </w:t>
      </w:r>
      <w:r>
        <w:rPr/>
        <w:t>канааттандырабы?</w:t>
      </w:r>
    </w:p>
    <w:p>
      <w:pPr>
        <w:pStyle w:val="ListParagraph"/>
        <w:numPr>
          <w:ilvl w:val="3"/>
          <w:numId w:val="12"/>
        </w:numPr>
        <w:tabs>
          <w:tab w:pos="1042" w:val="left" w:leader="none"/>
        </w:tabs>
        <w:spacing w:line="240" w:lineRule="auto" w:before="42"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Жок</w:t>
      </w:r>
    </w:p>
    <w:p>
      <w:pPr>
        <w:spacing w:after="0" w:line="240" w:lineRule="auto"/>
        <w:jc w:val="left"/>
        <w:rPr>
          <w:sz w:val="28"/>
        </w:rPr>
        <w:sectPr>
          <w:pgSz w:w="11910" w:h="16840"/>
          <w:pgMar w:header="0" w:footer="1033" w:top="1040" w:bottom="1220" w:left="1380" w:right="320"/>
        </w:sectPr>
      </w:pPr>
    </w:p>
    <w:p>
      <w:pPr>
        <w:pStyle w:val="ListParagraph"/>
        <w:numPr>
          <w:ilvl w:val="3"/>
          <w:numId w:val="12"/>
        </w:numPr>
        <w:tabs>
          <w:tab w:pos="1042" w:val="left" w:leader="none"/>
        </w:tabs>
        <w:spacing w:line="240" w:lineRule="auto" w:before="67" w:after="0"/>
        <w:ind w:left="1042" w:right="0" w:hanging="360"/>
        <w:jc w:val="left"/>
        <w:rPr>
          <w:sz w:val="28"/>
        </w:rPr>
      </w:pPr>
      <w:r>
        <w:rPr>
          <w:sz w:val="28"/>
        </w:rPr>
        <w:t>Толук</w:t>
      </w:r>
      <w:r>
        <w:rPr>
          <w:spacing w:val="-1"/>
          <w:sz w:val="28"/>
        </w:rPr>
        <w:t> </w:t>
      </w:r>
      <w:r>
        <w:rPr>
          <w:sz w:val="28"/>
        </w:rPr>
        <w:t>канааттандырбайт</w:t>
      </w:r>
    </w:p>
    <w:p>
      <w:pPr>
        <w:pStyle w:val="Heading2"/>
        <w:numPr>
          <w:ilvl w:val="2"/>
          <w:numId w:val="12"/>
        </w:numPr>
        <w:tabs>
          <w:tab w:pos="744" w:val="left" w:leader="none"/>
        </w:tabs>
        <w:spacing w:line="240" w:lineRule="auto" w:before="55" w:after="0"/>
        <w:ind w:left="743" w:right="0" w:hanging="421"/>
        <w:jc w:val="left"/>
      </w:pPr>
      <w:r>
        <w:rPr/>
        <w:t>Мектепте кайсы тилде</w:t>
      </w:r>
      <w:r>
        <w:rPr>
          <w:spacing w:val="-2"/>
        </w:rPr>
        <w:t> </w:t>
      </w:r>
      <w:r>
        <w:rPr/>
        <w:t>окугансыз?</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Кыргызча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Орусча</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Эки тилде</w:t>
      </w:r>
      <w:r>
        <w:rPr>
          <w:spacing w:val="-1"/>
          <w:sz w:val="28"/>
        </w:rPr>
        <w:t> </w:t>
      </w:r>
      <w:r>
        <w:rPr>
          <w:sz w:val="28"/>
        </w:rPr>
        <w:t>тең</w:t>
      </w:r>
    </w:p>
    <w:p>
      <w:pPr>
        <w:pStyle w:val="Heading2"/>
        <w:numPr>
          <w:ilvl w:val="2"/>
          <w:numId w:val="12"/>
        </w:numPr>
        <w:tabs>
          <w:tab w:pos="744" w:val="left" w:leader="none"/>
        </w:tabs>
        <w:spacing w:line="240" w:lineRule="auto" w:before="52" w:after="0"/>
        <w:ind w:left="743" w:right="0" w:hanging="421"/>
        <w:jc w:val="left"/>
      </w:pPr>
      <w:r>
        <w:rPr/>
        <w:t>Динге мамилеңиз</w:t>
      </w:r>
      <w:r>
        <w:rPr>
          <w:spacing w:val="-1"/>
        </w:rPr>
        <w:t> </w:t>
      </w:r>
      <w:r>
        <w:rPr/>
        <w:t>кандай?</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Дин пайдалуу деп</w:t>
      </w:r>
      <w:r>
        <w:rPr>
          <w:spacing w:val="-1"/>
          <w:sz w:val="28"/>
        </w:rPr>
        <w:t> </w:t>
      </w:r>
      <w:r>
        <w:rPr>
          <w:sz w:val="28"/>
        </w:rPr>
        <w:t>эсептейм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Диндин оң жактарын алуу</w:t>
      </w:r>
      <w:r>
        <w:rPr>
          <w:spacing w:val="-11"/>
          <w:sz w:val="28"/>
        </w:rPr>
        <w:t> </w:t>
      </w:r>
      <w:r>
        <w:rPr>
          <w:sz w:val="28"/>
        </w:rPr>
        <w:t>керек</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Мага баары</w:t>
      </w:r>
      <w:r>
        <w:rPr>
          <w:spacing w:val="-1"/>
          <w:sz w:val="28"/>
        </w:rPr>
        <w:t> </w:t>
      </w:r>
      <w:r>
        <w:rPr>
          <w:sz w:val="28"/>
        </w:rPr>
        <w:t>бир</w:t>
      </w:r>
    </w:p>
    <w:p>
      <w:pPr>
        <w:pStyle w:val="Heading2"/>
        <w:numPr>
          <w:ilvl w:val="2"/>
          <w:numId w:val="12"/>
        </w:numPr>
        <w:tabs>
          <w:tab w:pos="1144" w:val="left" w:leader="none"/>
          <w:tab w:pos="1145" w:val="left" w:leader="none"/>
          <w:tab w:pos="2379" w:val="left" w:leader="none"/>
          <w:tab w:pos="4751" w:val="left" w:leader="none"/>
          <w:tab w:pos="5792" w:val="left" w:leader="none"/>
          <w:tab w:pos="7253" w:val="left" w:leader="none"/>
          <w:tab w:pos="8162" w:val="left" w:leader="none"/>
        </w:tabs>
        <w:spacing w:line="276" w:lineRule="auto" w:before="52" w:after="0"/>
        <w:ind w:left="322" w:right="247" w:firstLine="0"/>
        <w:jc w:val="left"/>
      </w:pPr>
      <w:r>
        <w:rPr/>
        <w:t>Орозо</w:t>
        <w:tab/>
        <w:t>кармайсызбы?</w:t>
        <w:tab/>
        <w:t>Айт,</w:t>
        <w:tab/>
        <w:t>Курман</w:t>
        <w:tab/>
        <w:t>айт</w:t>
        <w:tab/>
      </w:r>
      <w:r>
        <w:rPr>
          <w:spacing w:val="-3"/>
        </w:rPr>
        <w:t>майрамдарын </w:t>
      </w:r>
      <w:r>
        <w:rPr/>
        <w:t>майрамдайсызбы?</w:t>
      </w:r>
    </w:p>
    <w:p>
      <w:pPr>
        <w:pStyle w:val="ListParagraph"/>
        <w:numPr>
          <w:ilvl w:val="3"/>
          <w:numId w:val="12"/>
        </w:numPr>
        <w:tabs>
          <w:tab w:pos="1042" w:val="left" w:leader="none"/>
        </w:tabs>
        <w:spacing w:line="318" w:lineRule="exact" w:before="0"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Жок</w:t>
      </w:r>
    </w:p>
    <w:p>
      <w:pPr>
        <w:pStyle w:val="Heading2"/>
        <w:numPr>
          <w:ilvl w:val="2"/>
          <w:numId w:val="12"/>
        </w:numPr>
        <w:tabs>
          <w:tab w:pos="744" w:val="left" w:leader="none"/>
        </w:tabs>
        <w:spacing w:line="240" w:lineRule="auto" w:before="53" w:after="0"/>
        <w:ind w:left="743" w:right="0" w:hanging="421"/>
        <w:jc w:val="left"/>
      </w:pPr>
      <w:r>
        <w:rPr/>
        <w:t>Кыргыздын кайсы үрп-адаттарын</w:t>
      </w:r>
      <w:r>
        <w:rPr>
          <w:spacing w:val="-6"/>
        </w:rPr>
        <w:t> </w:t>
      </w:r>
      <w:r>
        <w:rPr/>
        <w:t>карманасыз?</w:t>
      </w:r>
    </w:p>
    <w:p>
      <w:pPr>
        <w:pStyle w:val="BodyText"/>
        <w:spacing w:before="3"/>
        <w:ind w:left="0"/>
        <w:jc w:val="left"/>
        <w:rPr>
          <w:b/>
          <w:sz w:val="27"/>
        </w:rPr>
      </w:pPr>
      <w:r>
        <w:rPr/>
        <w:pict>
          <v:line style="position:absolute;mso-position-horizontal-relative:page;mso-position-vertical-relative:paragraph;z-index:-1024;mso-wrap-distance-left:0;mso-wrap-distance-right:0" from="103.099998pt,17.968283pt" to="495.096817pt,17.968283pt" stroked="true" strokeweight=".5616pt" strokecolor="#000000">
            <v:stroke dashstyle="solid"/>
            <w10:wrap type="topAndBottom"/>
          </v:line>
        </w:pict>
      </w:r>
    </w:p>
    <w:p>
      <w:pPr>
        <w:pStyle w:val="ListParagraph"/>
        <w:numPr>
          <w:ilvl w:val="2"/>
          <w:numId w:val="12"/>
        </w:numPr>
        <w:tabs>
          <w:tab w:pos="744" w:val="left" w:leader="none"/>
        </w:tabs>
        <w:spacing w:line="240" w:lineRule="auto" w:before="25" w:after="0"/>
        <w:ind w:left="743" w:right="0" w:hanging="421"/>
        <w:jc w:val="left"/>
        <w:rPr>
          <w:b/>
          <w:sz w:val="28"/>
        </w:rPr>
      </w:pPr>
      <w:r>
        <w:rPr>
          <w:b/>
          <w:sz w:val="28"/>
        </w:rPr>
        <w:t>Кыргыздардын улуттук тамак-ашын кандай</w:t>
      </w:r>
      <w:r>
        <w:rPr>
          <w:b/>
          <w:spacing w:val="-8"/>
          <w:sz w:val="28"/>
        </w:rPr>
        <w:t> </w:t>
      </w:r>
      <w:r>
        <w:rPr>
          <w:b/>
          <w:sz w:val="28"/>
        </w:rPr>
        <w:t>даярдайсыз?</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Ар күнү</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Жумасына бир</w:t>
      </w:r>
      <w:r>
        <w:rPr>
          <w:spacing w:val="-3"/>
          <w:sz w:val="28"/>
        </w:rPr>
        <w:t> </w:t>
      </w:r>
      <w:r>
        <w:rPr>
          <w:sz w:val="28"/>
        </w:rPr>
        <w:t>жолу</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Жумасына 2-3</w:t>
      </w:r>
      <w:r>
        <w:rPr>
          <w:spacing w:val="-6"/>
          <w:sz w:val="28"/>
        </w:rPr>
        <w:t> </w:t>
      </w:r>
      <w:r>
        <w:rPr>
          <w:sz w:val="28"/>
        </w:rPr>
        <w:t>жолу</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Айына бир</w:t>
      </w:r>
      <w:r>
        <w:rPr>
          <w:spacing w:val="-4"/>
          <w:sz w:val="28"/>
        </w:rPr>
        <w:t> </w:t>
      </w:r>
      <w:r>
        <w:rPr>
          <w:sz w:val="28"/>
        </w:rPr>
        <w:t>жолу</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Майрам күндөрү гана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Такыр даярдабайм</w:t>
      </w:r>
    </w:p>
    <w:p>
      <w:pPr>
        <w:pStyle w:val="Heading2"/>
        <w:numPr>
          <w:ilvl w:val="2"/>
          <w:numId w:val="12"/>
        </w:numPr>
        <w:tabs>
          <w:tab w:pos="744" w:val="left" w:leader="none"/>
        </w:tabs>
        <w:spacing w:line="240" w:lineRule="auto" w:before="56" w:after="0"/>
        <w:ind w:left="743" w:right="0" w:hanging="421"/>
        <w:jc w:val="left"/>
      </w:pPr>
      <w:r>
        <w:rPr/>
        <w:t>Сиздин үйүңүздө кыргыздын улуттук үй-эмеректери</w:t>
      </w:r>
      <w:r>
        <w:rPr>
          <w:spacing w:val="-9"/>
        </w:rPr>
        <w:t> </w:t>
      </w:r>
      <w:r>
        <w:rPr/>
        <w:t>барбы?</w:t>
      </w:r>
    </w:p>
    <w:p>
      <w:pPr>
        <w:pStyle w:val="BodyText"/>
        <w:tabs>
          <w:tab w:pos="8991" w:val="left" w:leader="none"/>
        </w:tabs>
        <w:spacing w:before="42"/>
        <w:jc w:val="left"/>
      </w:pPr>
      <w:r>
        <w:rPr/>
        <w:t>Бар болсо</w:t>
      </w:r>
      <w:r>
        <w:rPr>
          <w:spacing w:val="-8"/>
        </w:rPr>
        <w:t> </w:t>
      </w:r>
      <w:r>
        <w:rPr/>
        <w:t>кайсылар</w:t>
      </w:r>
      <w:r>
        <w:rPr>
          <w:spacing w:val="-3"/>
        </w:rPr>
        <w:t> </w:t>
      </w:r>
      <w:r>
        <w:rPr>
          <w:w w:val="100"/>
          <w:u w:val="single"/>
        </w:rPr>
        <w:t> </w:t>
      </w:r>
      <w:r>
        <w:rPr>
          <w:u w:val="single"/>
        </w:rPr>
        <w:tab/>
      </w:r>
    </w:p>
    <w:p>
      <w:pPr>
        <w:pStyle w:val="BodyText"/>
        <w:ind w:left="0"/>
        <w:jc w:val="left"/>
        <w:rPr>
          <w:sz w:val="29"/>
        </w:rPr>
      </w:pPr>
    </w:p>
    <w:p>
      <w:pPr>
        <w:pStyle w:val="Heading2"/>
        <w:numPr>
          <w:ilvl w:val="2"/>
          <w:numId w:val="12"/>
        </w:numPr>
        <w:tabs>
          <w:tab w:pos="744" w:val="left" w:leader="none"/>
        </w:tabs>
        <w:spacing w:line="240" w:lineRule="auto" w:before="89" w:after="0"/>
        <w:ind w:left="743" w:right="0" w:hanging="421"/>
        <w:jc w:val="left"/>
      </w:pPr>
      <w:r>
        <w:rPr/>
        <w:t>Бош убактыңызды кантип</w:t>
      </w:r>
      <w:r>
        <w:rPr>
          <w:spacing w:val="-6"/>
        </w:rPr>
        <w:t> </w:t>
      </w:r>
      <w:r>
        <w:rPr/>
        <w:t>өткөрөсүз?</w:t>
      </w:r>
    </w:p>
    <w:p>
      <w:pPr>
        <w:pStyle w:val="ListParagraph"/>
        <w:numPr>
          <w:ilvl w:val="3"/>
          <w:numId w:val="12"/>
        </w:numPr>
        <w:tabs>
          <w:tab w:pos="1042" w:val="left" w:leader="none"/>
        </w:tabs>
        <w:spacing w:line="240" w:lineRule="auto" w:before="45" w:after="0"/>
        <w:ind w:left="1042" w:right="0" w:hanging="360"/>
        <w:jc w:val="left"/>
        <w:rPr>
          <w:sz w:val="28"/>
        </w:rPr>
      </w:pPr>
      <w:r>
        <w:rPr>
          <w:sz w:val="28"/>
        </w:rPr>
        <w:t>Достор менен</w:t>
      </w:r>
      <w:r>
        <w:rPr>
          <w:spacing w:val="-2"/>
          <w:sz w:val="28"/>
        </w:rPr>
        <w:t> </w:t>
      </w:r>
      <w:r>
        <w:rPr>
          <w:sz w:val="28"/>
        </w:rPr>
        <w:t>болом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Дачага барам (көмөкчү чарбада иштейм)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Китеп, газета-журнал</w:t>
      </w:r>
      <w:r>
        <w:rPr>
          <w:spacing w:val="-3"/>
          <w:sz w:val="28"/>
        </w:rPr>
        <w:t> </w:t>
      </w:r>
      <w:r>
        <w:rPr>
          <w:sz w:val="28"/>
        </w:rPr>
        <w:t>окуйм</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Теле-радио (үн алгы, сыналгы) берүүлөрдү көрөм жана</w:t>
      </w:r>
      <w:r>
        <w:rPr>
          <w:spacing w:val="-3"/>
          <w:sz w:val="28"/>
        </w:rPr>
        <w:t> </w:t>
      </w:r>
      <w:r>
        <w:rPr>
          <w:sz w:val="28"/>
        </w:rPr>
        <w:t>угам</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Театрга, икного, видеосалонго</w:t>
      </w:r>
      <w:r>
        <w:rPr>
          <w:spacing w:val="-7"/>
          <w:sz w:val="28"/>
        </w:rPr>
        <w:t> </w:t>
      </w:r>
      <w:r>
        <w:rPr>
          <w:sz w:val="28"/>
        </w:rPr>
        <w:t>барам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Спорт менен машыгам, өздүк көркөм чыгармачылыгына</w:t>
      </w:r>
      <w:r>
        <w:rPr>
          <w:spacing w:val="-9"/>
          <w:sz w:val="28"/>
        </w:rPr>
        <w:t> </w:t>
      </w:r>
      <w:r>
        <w:rPr>
          <w:sz w:val="28"/>
        </w:rPr>
        <w:t>катышам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Өз билимимди</w:t>
      </w:r>
      <w:r>
        <w:rPr>
          <w:spacing w:val="-2"/>
          <w:sz w:val="28"/>
        </w:rPr>
        <w:t> </w:t>
      </w:r>
      <w:r>
        <w:rPr>
          <w:sz w:val="28"/>
        </w:rPr>
        <w:t>жогорулатам</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Балдар менен</w:t>
      </w:r>
      <w:r>
        <w:rPr>
          <w:spacing w:val="-3"/>
          <w:sz w:val="28"/>
        </w:rPr>
        <w:t> </w:t>
      </w:r>
      <w:r>
        <w:rPr>
          <w:sz w:val="28"/>
        </w:rPr>
        <w:t>болом</w:t>
      </w:r>
    </w:p>
    <w:p>
      <w:pPr>
        <w:pStyle w:val="ListParagraph"/>
        <w:numPr>
          <w:ilvl w:val="3"/>
          <w:numId w:val="12"/>
        </w:numPr>
        <w:tabs>
          <w:tab w:pos="1042" w:val="left" w:leader="none"/>
          <w:tab w:pos="9060" w:val="left" w:leader="none"/>
        </w:tabs>
        <w:spacing w:line="240" w:lineRule="auto" w:before="48" w:after="0"/>
        <w:ind w:left="1042" w:right="0" w:hanging="360"/>
        <w:jc w:val="left"/>
        <w:rPr>
          <w:sz w:val="28"/>
        </w:rPr>
      </w:pPr>
      <w:r>
        <w:rPr>
          <w:sz w:val="28"/>
        </w:rPr>
        <w:t>Дагы</w:t>
      </w:r>
      <w:r>
        <w:rPr>
          <w:spacing w:val="-5"/>
          <w:sz w:val="28"/>
        </w:rPr>
        <w:t> </w:t>
      </w:r>
      <w:r>
        <w:rPr>
          <w:sz w:val="28"/>
        </w:rPr>
        <w:t>кандай</w:t>
      </w:r>
      <w:r>
        <w:rPr>
          <w:sz w:val="28"/>
          <w:u w:val="single"/>
        </w:rPr>
        <w:t> </w:t>
        <w:tab/>
      </w:r>
    </w:p>
    <w:p>
      <w:pPr>
        <w:pStyle w:val="BodyText"/>
        <w:spacing w:before="2"/>
        <w:ind w:left="0"/>
        <w:jc w:val="left"/>
        <w:rPr>
          <w:sz w:val="29"/>
        </w:rPr>
      </w:pPr>
    </w:p>
    <w:p>
      <w:pPr>
        <w:pStyle w:val="Heading2"/>
        <w:numPr>
          <w:ilvl w:val="2"/>
          <w:numId w:val="12"/>
        </w:numPr>
        <w:tabs>
          <w:tab w:pos="744" w:val="left" w:leader="none"/>
        </w:tabs>
        <w:spacing w:line="240" w:lineRule="auto" w:before="89" w:after="0"/>
        <w:ind w:left="743" w:right="0" w:hanging="421"/>
        <w:jc w:val="left"/>
      </w:pPr>
      <w:r>
        <w:rPr/>
        <w:t>Кандай газета-журналдарды окуйсуз? (атап</w:t>
      </w:r>
      <w:r>
        <w:rPr>
          <w:spacing w:val="-4"/>
        </w:rPr>
        <w:t> </w:t>
      </w:r>
      <w:r>
        <w:rPr/>
        <w:t>бериңиз)</w:t>
      </w:r>
    </w:p>
    <w:p>
      <w:pPr>
        <w:pStyle w:val="ListParagraph"/>
        <w:numPr>
          <w:ilvl w:val="3"/>
          <w:numId w:val="12"/>
        </w:numPr>
        <w:tabs>
          <w:tab w:pos="1042" w:val="left" w:leader="none"/>
          <w:tab w:pos="9107" w:val="left" w:leader="none"/>
        </w:tabs>
        <w:spacing w:line="240" w:lineRule="auto" w:before="42" w:after="0"/>
        <w:ind w:left="1042" w:right="0" w:hanging="360"/>
        <w:jc w:val="left"/>
        <w:rPr>
          <w:sz w:val="28"/>
        </w:rPr>
      </w:pPr>
      <w:r>
        <w:rPr>
          <w:sz w:val="28"/>
        </w:rPr>
        <w:t>Борбордук</w:t>
      </w:r>
      <w:r>
        <w:rPr>
          <w:sz w:val="28"/>
          <w:u w:val="single"/>
        </w:rPr>
        <w:t> </w:t>
        <w:tab/>
      </w:r>
    </w:p>
    <w:p>
      <w:pPr>
        <w:pStyle w:val="ListParagraph"/>
        <w:numPr>
          <w:ilvl w:val="3"/>
          <w:numId w:val="12"/>
        </w:numPr>
        <w:tabs>
          <w:tab w:pos="1042" w:val="left" w:leader="none"/>
          <w:tab w:pos="8975" w:val="left" w:leader="none"/>
        </w:tabs>
        <w:spacing w:line="240" w:lineRule="auto" w:before="48" w:after="0"/>
        <w:ind w:left="1042" w:right="0" w:hanging="360"/>
        <w:jc w:val="left"/>
        <w:rPr>
          <w:sz w:val="28"/>
        </w:rPr>
      </w:pPr>
      <w:r>
        <w:rPr>
          <w:sz w:val="28"/>
        </w:rPr>
        <w:t>Республикалык</w:t>
      </w:r>
      <w:r>
        <w:rPr>
          <w:sz w:val="28"/>
          <w:u w:val="single"/>
        </w:rPr>
        <w:t> </w:t>
        <w:tab/>
      </w:r>
    </w:p>
    <w:p>
      <w:pPr>
        <w:spacing w:after="0" w:line="240" w:lineRule="auto"/>
        <w:jc w:val="left"/>
        <w:rPr>
          <w:sz w:val="28"/>
        </w:rPr>
        <w:sectPr>
          <w:pgSz w:w="11910" w:h="16840"/>
          <w:pgMar w:header="0" w:footer="1033" w:top="1040" w:bottom="1220" w:left="1380" w:right="320"/>
        </w:sectPr>
      </w:pPr>
    </w:p>
    <w:p>
      <w:pPr>
        <w:pStyle w:val="ListParagraph"/>
        <w:numPr>
          <w:ilvl w:val="3"/>
          <w:numId w:val="12"/>
        </w:numPr>
        <w:tabs>
          <w:tab w:pos="1042" w:val="left" w:leader="none"/>
          <w:tab w:pos="8988" w:val="left" w:leader="none"/>
        </w:tabs>
        <w:spacing w:line="240" w:lineRule="auto" w:before="67" w:after="0"/>
        <w:ind w:left="1042" w:right="0" w:hanging="360"/>
        <w:jc w:val="left"/>
        <w:rPr>
          <w:sz w:val="28"/>
        </w:rPr>
      </w:pPr>
      <w:r>
        <w:rPr>
          <w:sz w:val="28"/>
        </w:rPr>
        <w:t>Областтык</w:t>
      </w:r>
      <w:r>
        <w:rPr>
          <w:sz w:val="28"/>
          <w:u w:val="single"/>
        </w:rPr>
        <w:t> </w:t>
        <w:tab/>
      </w:r>
    </w:p>
    <w:p>
      <w:pPr>
        <w:pStyle w:val="ListParagraph"/>
        <w:numPr>
          <w:ilvl w:val="3"/>
          <w:numId w:val="12"/>
        </w:numPr>
        <w:tabs>
          <w:tab w:pos="1042" w:val="left" w:leader="none"/>
          <w:tab w:pos="8961" w:val="left" w:leader="none"/>
        </w:tabs>
        <w:spacing w:line="240" w:lineRule="auto" w:before="50" w:after="0"/>
        <w:ind w:left="1042" w:right="0" w:hanging="360"/>
        <w:jc w:val="left"/>
        <w:rPr>
          <w:sz w:val="28"/>
        </w:rPr>
      </w:pPr>
      <w:r>
        <w:rPr>
          <w:sz w:val="28"/>
        </w:rPr>
        <w:t>Шаарлык</w:t>
      </w:r>
      <w:r>
        <w:rPr>
          <w:sz w:val="28"/>
          <w:u w:val="single"/>
        </w:rPr>
        <w:t> </w:t>
        <w:tab/>
      </w:r>
    </w:p>
    <w:p>
      <w:pPr>
        <w:pStyle w:val="ListParagraph"/>
        <w:numPr>
          <w:ilvl w:val="3"/>
          <w:numId w:val="12"/>
        </w:numPr>
        <w:tabs>
          <w:tab w:pos="1042" w:val="left" w:leader="none"/>
          <w:tab w:pos="8683" w:val="left" w:leader="none"/>
        </w:tabs>
        <w:spacing w:line="240" w:lineRule="auto" w:before="48" w:after="0"/>
        <w:ind w:left="1042" w:right="0" w:hanging="360"/>
        <w:jc w:val="left"/>
        <w:rPr>
          <w:sz w:val="28"/>
        </w:rPr>
      </w:pPr>
      <w:r>
        <w:rPr>
          <w:sz w:val="28"/>
        </w:rPr>
        <w:t>Райондук</w:t>
      </w:r>
      <w:r>
        <w:rPr>
          <w:sz w:val="28"/>
          <w:u w:val="single"/>
        </w:rPr>
        <w:t> </w:t>
        <w:tab/>
      </w:r>
    </w:p>
    <w:p>
      <w:pPr>
        <w:pStyle w:val="ListParagraph"/>
        <w:numPr>
          <w:ilvl w:val="3"/>
          <w:numId w:val="12"/>
        </w:numPr>
        <w:tabs>
          <w:tab w:pos="1042" w:val="left" w:leader="none"/>
          <w:tab w:pos="8661" w:val="left" w:leader="none"/>
        </w:tabs>
        <w:spacing w:line="240" w:lineRule="auto" w:before="48" w:after="0"/>
        <w:ind w:left="1042" w:right="0" w:hanging="360"/>
        <w:jc w:val="left"/>
        <w:rPr>
          <w:sz w:val="28"/>
        </w:rPr>
      </w:pPr>
      <w:r>
        <w:rPr>
          <w:sz w:val="28"/>
        </w:rPr>
        <w:t>Эркин</w:t>
      </w:r>
      <w:r>
        <w:rPr>
          <w:spacing w:val="-7"/>
          <w:sz w:val="28"/>
        </w:rPr>
        <w:t> </w:t>
      </w:r>
      <w:r>
        <w:rPr>
          <w:sz w:val="28"/>
        </w:rPr>
        <w:t>газеталар</w:t>
      </w:r>
      <w:r>
        <w:rPr>
          <w:sz w:val="28"/>
          <w:u w:val="single"/>
        </w:rPr>
        <w:t> </w:t>
        <w:tab/>
      </w:r>
    </w:p>
    <w:p>
      <w:pPr>
        <w:pStyle w:val="BodyText"/>
        <w:spacing w:before="2"/>
        <w:ind w:left="0"/>
        <w:jc w:val="left"/>
        <w:rPr>
          <w:sz w:val="29"/>
        </w:rPr>
      </w:pPr>
    </w:p>
    <w:p>
      <w:pPr>
        <w:pStyle w:val="Heading2"/>
        <w:numPr>
          <w:ilvl w:val="2"/>
          <w:numId w:val="12"/>
        </w:numPr>
        <w:tabs>
          <w:tab w:pos="744" w:val="left" w:leader="none"/>
        </w:tabs>
        <w:spacing w:line="240" w:lineRule="auto" w:before="89" w:after="0"/>
        <w:ind w:left="743" w:right="0" w:hanging="421"/>
        <w:jc w:val="left"/>
      </w:pPr>
      <w:r>
        <w:rPr/>
        <w:t>Газета-журналдарды канчалык көп</w:t>
      </w:r>
      <w:r>
        <w:rPr>
          <w:spacing w:val="-5"/>
        </w:rPr>
        <w:t> </w:t>
      </w:r>
      <w:r>
        <w:rPr/>
        <w:t>окуйсуз?</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Дайыма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Сейрек</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Окубайм</w:t>
      </w:r>
    </w:p>
    <w:p>
      <w:pPr>
        <w:pStyle w:val="Heading2"/>
        <w:numPr>
          <w:ilvl w:val="2"/>
          <w:numId w:val="12"/>
        </w:numPr>
        <w:tabs>
          <w:tab w:pos="676" w:val="left" w:leader="none"/>
        </w:tabs>
        <w:spacing w:line="240" w:lineRule="auto" w:before="53" w:after="0"/>
        <w:ind w:left="675" w:right="0" w:hanging="353"/>
        <w:jc w:val="left"/>
        <w:rPr>
          <w:sz w:val="26"/>
        </w:rPr>
      </w:pPr>
      <w:r>
        <w:rPr/>
        <w:t>Негизинен аларды кайсы тилде</w:t>
      </w:r>
      <w:r>
        <w:rPr>
          <w:spacing w:val="-11"/>
        </w:rPr>
        <w:t> </w:t>
      </w:r>
      <w:r>
        <w:rPr/>
        <w:t>окуйсуз</w:t>
      </w:r>
    </w:p>
    <w:p>
      <w:pPr>
        <w:pStyle w:val="ListParagraph"/>
        <w:numPr>
          <w:ilvl w:val="3"/>
          <w:numId w:val="12"/>
        </w:numPr>
        <w:tabs>
          <w:tab w:pos="1042" w:val="left" w:leader="none"/>
        </w:tabs>
        <w:spacing w:line="240" w:lineRule="auto" w:before="42" w:after="0"/>
        <w:ind w:left="1042" w:right="0" w:hanging="360"/>
        <w:jc w:val="left"/>
        <w:rPr>
          <w:sz w:val="28"/>
        </w:rPr>
      </w:pPr>
      <w:r>
        <w:rPr>
          <w:sz w:val="28"/>
        </w:rPr>
        <w:t>Кыргыз</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Орус</w:t>
      </w:r>
    </w:p>
    <w:p>
      <w:pPr>
        <w:pStyle w:val="ListParagraph"/>
        <w:numPr>
          <w:ilvl w:val="3"/>
          <w:numId w:val="12"/>
        </w:numPr>
        <w:tabs>
          <w:tab w:pos="1042" w:val="left" w:leader="none"/>
        </w:tabs>
        <w:spacing w:line="240" w:lineRule="auto" w:before="49" w:after="0"/>
        <w:ind w:left="1042" w:right="0" w:hanging="360"/>
        <w:jc w:val="left"/>
        <w:rPr>
          <w:sz w:val="28"/>
        </w:rPr>
      </w:pPr>
      <w:r>
        <w:rPr>
          <w:sz w:val="28"/>
        </w:rPr>
        <w:t>Экөөндө</w:t>
      </w:r>
      <w:r>
        <w:rPr>
          <w:spacing w:val="-5"/>
          <w:sz w:val="28"/>
        </w:rPr>
        <w:t> </w:t>
      </w:r>
      <w:r>
        <w:rPr>
          <w:sz w:val="28"/>
        </w:rPr>
        <w:t>тең</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Башка</w:t>
      </w:r>
      <w:r>
        <w:rPr>
          <w:spacing w:val="-5"/>
          <w:sz w:val="28"/>
        </w:rPr>
        <w:t> </w:t>
      </w:r>
      <w:r>
        <w:rPr>
          <w:sz w:val="28"/>
        </w:rPr>
        <w:t>тилде</w:t>
      </w:r>
    </w:p>
    <w:p>
      <w:pPr>
        <w:pStyle w:val="Heading2"/>
        <w:numPr>
          <w:ilvl w:val="2"/>
          <w:numId w:val="12"/>
        </w:numPr>
        <w:tabs>
          <w:tab w:pos="676" w:val="left" w:leader="none"/>
        </w:tabs>
        <w:spacing w:line="240" w:lineRule="auto" w:before="53" w:after="0"/>
        <w:ind w:left="675" w:right="0" w:hanging="353"/>
        <w:jc w:val="left"/>
        <w:rPr>
          <w:sz w:val="26"/>
        </w:rPr>
      </w:pPr>
      <w:r>
        <w:rPr/>
        <w:t>Мезгилдик басма сөздүн кайсы бөлүмдөрү сизди көбүрөөк</w:t>
      </w:r>
      <w:r>
        <w:rPr>
          <w:spacing w:val="-23"/>
        </w:rPr>
        <w:t> </w:t>
      </w:r>
      <w:r>
        <w:rPr/>
        <w:t>кызыктырат?</w:t>
      </w:r>
    </w:p>
    <w:p>
      <w:pPr>
        <w:pStyle w:val="ListParagraph"/>
        <w:numPr>
          <w:ilvl w:val="3"/>
          <w:numId w:val="12"/>
        </w:numPr>
        <w:tabs>
          <w:tab w:pos="1042" w:val="left" w:leader="none"/>
        </w:tabs>
        <w:spacing w:line="240" w:lineRule="auto" w:before="45" w:after="0"/>
        <w:ind w:left="1042" w:right="0" w:hanging="360"/>
        <w:jc w:val="left"/>
        <w:rPr>
          <w:sz w:val="28"/>
        </w:rPr>
      </w:pPr>
      <w:r>
        <w:rPr>
          <w:sz w:val="28"/>
        </w:rPr>
        <w:t>Республикадагы жаңылыктар (саясий,</w:t>
      </w:r>
      <w:r>
        <w:rPr>
          <w:spacing w:val="-2"/>
          <w:sz w:val="28"/>
        </w:rPr>
        <w:t> </w:t>
      </w:r>
      <w:r>
        <w:rPr>
          <w:sz w:val="28"/>
        </w:rPr>
        <w:t>экономикалык)</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Өлкөдөгү окуялар</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Эл аралык</w:t>
      </w:r>
      <w:r>
        <w:rPr>
          <w:spacing w:val="-2"/>
          <w:sz w:val="28"/>
        </w:rPr>
        <w:t> </w:t>
      </w:r>
      <w:r>
        <w:rPr>
          <w:sz w:val="28"/>
        </w:rPr>
        <w:t>абал</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Спорттук</w:t>
      </w:r>
      <w:r>
        <w:rPr>
          <w:spacing w:val="-1"/>
          <w:sz w:val="28"/>
        </w:rPr>
        <w:t> </w:t>
      </w:r>
      <w:r>
        <w:rPr>
          <w:sz w:val="28"/>
        </w:rPr>
        <w:t>жаңылыктар</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Искусство жана адабият</w:t>
      </w:r>
      <w:r>
        <w:rPr>
          <w:spacing w:val="-1"/>
          <w:sz w:val="28"/>
        </w:rPr>
        <w:t> </w:t>
      </w:r>
      <w:r>
        <w:rPr>
          <w:sz w:val="28"/>
        </w:rPr>
        <w:t>жаңылыктары</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Кылмыш окуялары жана соттук</w:t>
      </w:r>
      <w:r>
        <w:rPr>
          <w:spacing w:val="-4"/>
          <w:sz w:val="28"/>
        </w:rPr>
        <w:t> </w:t>
      </w:r>
      <w:r>
        <w:rPr>
          <w:sz w:val="28"/>
        </w:rPr>
        <w:t>хроника</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Үй-бүлөгө, сүйүүгө, адеп-ахлакка арналган</w:t>
      </w:r>
      <w:r>
        <w:rPr>
          <w:spacing w:val="-4"/>
          <w:sz w:val="28"/>
        </w:rPr>
        <w:t> </w:t>
      </w:r>
      <w:r>
        <w:rPr>
          <w:sz w:val="28"/>
        </w:rPr>
        <w:t>бөлүмдөр</w:t>
      </w:r>
    </w:p>
    <w:p>
      <w:pPr>
        <w:pStyle w:val="ListParagraph"/>
        <w:numPr>
          <w:ilvl w:val="3"/>
          <w:numId w:val="12"/>
        </w:numPr>
        <w:tabs>
          <w:tab w:pos="1042" w:val="left" w:leader="none"/>
        </w:tabs>
        <w:spacing w:line="240" w:lineRule="auto" w:before="51" w:after="0"/>
        <w:ind w:left="1042" w:right="0" w:hanging="360"/>
        <w:jc w:val="left"/>
        <w:rPr>
          <w:sz w:val="28"/>
        </w:rPr>
      </w:pPr>
      <w:r>
        <w:rPr>
          <w:sz w:val="28"/>
        </w:rPr>
        <w:t>Өткөн окуялар, белгилүү адамдар тууралуу тарыхый</w:t>
      </w:r>
      <w:r>
        <w:rPr>
          <w:spacing w:val="-11"/>
          <w:sz w:val="28"/>
        </w:rPr>
        <w:t> </w:t>
      </w:r>
      <w:r>
        <w:rPr>
          <w:sz w:val="28"/>
        </w:rPr>
        <w:t>очерктер</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Реклама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Илимий билдирүүлөр, гипотезалар,</w:t>
      </w:r>
      <w:r>
        <w:rPr>
          <w:spacing w:val="-6"/>
          <w:sz w:val="28"/>
        </w:rPr>
        <w:t> </w:t>
      </w:r>
      <w:r>
        <w:rPr>
          <w:sz w:val="28"/>
        </w:rPr>
        <w:t>изденүүлөр</w:t>
      </w:r>
    </w:p>
    <w:p>
      <w:pPr>
        <w:pStyle w:val="ListParagraph"/>
        <w:numPr>
          <w:ilvl w:val="3"/>
          <w:numId w:val="12"/>
        </w:numPr>
        <w:tabs>
          <w:tab w:pos="1042" w:val="left" w:leader="none"/>
          <w:tab w:pos="9024" w:val="left" w:leader="none"/>
        </w:tabs>
        <w:spacing w:line="240" w:lineRule="auto" w:before="47" w:after="0"/>
        <w:ind w:left="1042" w:right="0" w:hanging="360"/>
        <w:jc w:val="left"/>
        <w:rPr>
          <w:sz w:val="28"/>
        </w:rPr>
      </w:pPr>
      <w:r>
        <w:rPr>
          <w:sz w:val="28"/>
        </w:rPr>
        <w:t>Башка</w:t>
      </w:r>
      <w:r>
        <w:rPr>
          <w:spacing w:val="-5"/>
          <w:sz w:val="28"/>
        </w:rPr>
        <w:t> </w:t>
      </w:r>
      <w:r>
        <w:rPr>
          <w:sz w:val="28"/>
        </w:rPr>
        <w:t>нерселер</w:t>
      </w:r>
      <w:r>
        <w:rPr>
          <w:sz w:val="28"/>
          <w:u w:val="single"/>
        </w:rPr>
        <w:t> </w:t>
        <w:tab/>
      </w:r>
    </w:p>
    <w:p>
      <w:pPr>
        <w:pStyle w:val="Heading2"/>
        <w:numPr>
          <w:ilvl w:val="2"/>
          <w:numId w:val="12"/>
        </w:numPr>
        <w:tabs>
          <w:tab w:pos="744" w:val="left" w:leader="none"/>
        </w:tabs>
        <w:spacing w:line="240" w:lineRule="auto" w:before="55" w:after="0"/>
        <w:ind w:left="743" w:right="0" w:hanging="421"/>
        <w:jc w:val="left"/>
      </w:pPr>
      <w:r>
        <w:rPr/>
        <w:t>Көркөм адабиятты дайыма</w:t>
      </w:r>
      <w:r>
        <w:rPr>
          <w:spacing w:val="-4"/>
        </w:rPr>
        <w:t> </w:t>
      </w:r>
      <w:r>
        <w:rPr/>
        <w:t>окуйсузбу?</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Дайыма</w:t>
      </w:r>
      <w:r>
        <w:rPr>
          <w:spacing w:val="-4"/>
          <w:sz w:val="28"/>
        </w:rPr>
        <w:t> </w:t>
      </w:r>
      <w:r>
        <w:rPr>
          <w:sz w:val="28"/>
        </w:rPr>
        <w:t>окуйм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Сейрек</w:t>
      </w:r>
      <w:r>
        <w:rPr>
          <w:spacing w:val="-4"/>
          <w:sz w:val="28"/>
        </w:rPr>
        <w:t> </w:t>
      </w:r>
      <w:r>
        <w:rPr>
          <w:sz w:val="28"/>
        </w:rPr>
        <w:t>окуйм</w:t>
      </w:r>
    </w:p>
    <w:p>
      <w:pPr>
        <w:pStyle w:val="Heading2"/>
        <w:numPr>
          <w:ilvl w:val="2"/>
          <w:numId w:val="12"/>
        </w:numPr>
        <w:tabs>
          <w:tab w:pos="744" w:val="left" w:leader="none"/>
        </w:tabs>
        <w:spacing w:line="240" w:lineRule="auto" w:before="55" w:after="0"/>
        <w:ind w:left="743" w:right="0" w:hanging="421"/>
        <w:jc w:val="left"/>
      </w:pPr>
      <w:r>
        <w:rPr/>
        <w:t>Эгер окубасаңыз, анда эмне</w:t>
      </w:r>
      <w:r>
        <w:rPr>
          <w:spacing w:val="-6"/>
        </w:rPr>
        <w:t> </w:t>
      </w:r>
      <w:r>
        <w:rPr/>
        <w:t>үчүн?</w:t>
      </w:r>
    </w:p>
    <w:p>
      <w:pPr>
        <w:pStyle w:val="ListParagraph"/>
        <w:numPr>
          <w:ilvl w:val="3"/>
          <w:numId w:val="12"/>
        </w:numPr>
        <w:tabs>
          <w:tab w:pos="1042" w:val="left" w:leader="none"/>
        </w:tabs>
        <w:spacing w:line="240" w:lineRule="auto" w:before="42" w:after="0"/>
        <w:ind w:left="1042" w:right="0" w:hanging="360"/>
        <w:jc w:val="left"/>
        <w:rPr>
          <w:sz w:val="28"/>
        </w:rPr>
      </w:pPr>
      <w:r>
        <w:rPr>
          <w:sz w:val="28"/>
        </w:rPr>
        <w:t>Убакыт</w:t>
      </w:r>
      <w:r>
        <w:rPr>
          <w:spacing w:val="-2"/>
          <w:sz w:val="28"/>
        </w:rPr>
        <w:t> </w:t>
      </w:r>
      <w:r>
        <w:rPr>
          <w:sz w:val="28"/>
        </w:rPr>
        <w:t>жок</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Кызыкпайм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Башка</w:t>
      </w:r>
      <w:r>
        <w:rPr>
          <w:spacing w:val="-1"/>
          <w:sz w:val="28"/>
        </w:rPr>
        <w:t> </w:t>
      </w:r>
      <w:r>
        <w:rPr>
          <w:sz w:val="28"/>
        </w:rPr>
        <w:t>себептер</w:t>
      </w:r>
    </w:p>
    <w:p>
      <w:pPr>
        <w:pStyle w:val="Heading2"/>
        <w:numPr>
          <w:ilvl w:val="2"/>
          <w:numId w:val="12"/>
        </w:numPr>
        <w:tabs>
          <w:tab w:pos="744" w:val="left" w:leader="none"/>
        </w:tabs>
        <w:spacing w:line="240" w:lineRule="auto" w:before="55" w:after="0"/>
        <w:ind w:left="743" w:right="0" w:hanging="421"/>
        <w:jc w:val="left"/>
      </w:pPr>
      <w:r>
        <w:rPr/>
        <w:t>Көркөм адабиятты көбүнчө кайсы тилде</w:t>
      </w:r>
      <w:r>
        <w:rPr>
          <w:spacing w:val="-7"/>
        </w:rPr>
        <w:t> </w:t>
      </w:r>
      <w:r>
        <w:rPr/>
        <w:t>окуйсуз?</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Кыргызча</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Орусча</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Эки тилде</w:t>
      </w:r>
      <w:r>
        <w:rPr>
          <w:spacing w:val="-1"/>
          <w:sz w:val="28"/>
        </w:rPr>
        <w:t> </w:t>
      </w:r>
      <w:r>
        <w:rPr>
          <w:sz w:val="28"/>
        </w:rPr>
        <w:t>тең</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Башка</w:t>
      </w:r>
      <w:r>
        <w:rPr>
          <w:spacing w:val="-1"/>
          <w:sz w:val="28"/>
        </w:rPr>
        <w:t> </w:t>
      </w:r>
      <w:r>
        <w:rPr>
          <w:sz w:val="28"/>
        </w:rPr>
        <w:t>тилде</w:t>
      </w:r>
    </w:p>
    <w:p>
      <w:pPr>
        <w:pStyle w:val="Heading2"/>
        <w:numPr>
          <w:ilvl w:val="2"/>
          <w:numId w:val="12"/>
        </w:numPr>
        <w:tabs>
          <w:tab w:pos="744" w:val="left" w:leader="none"/>
        </w:tabs>
        <w:spacing w:line="240" w:lineRule="auto" w:before="53" w:after="0"/>
        <w:ind w:left="743" w:right="0" w:hanging="421"/>
        <w:jc w:val="left"/>
      </w:pPr>
      <w:r>
        <w:rPr/>
        <w:t>Кандай китептерди</w:t>
      </w:r>
      <w:r>
        <w:rPr>
          <w:spacing w:val="-3"/>
        </w:rPr>
        <w:t> </w:t>
      </w:r>
      <w:r>
        <w:rPr/>
        <w:t>жактырасыз?</w:t>
      </w:r>
    </w:p>
    <w:p>
      <w:pPr>
        <w:spacing w:after="0" w:line="240" w:lineRule="auto"/>
        <w:jc w:val="left"/>
        <w:sectPr>
          <w:pgSz w:w="11910" w:h="16840"/>
          <w:pgMar w:header="0" w:footer="1033" w:top="1040" w:bottom="1220" w:left="1380" w:right="320"/>
        </w:sectPr>
      </w:pPr>
    </w:p>
    <w:p>
      <w:pPr>
        <w:pStyle w:val="ListParagraph"/>
        <w:numPr>
          <w:ilvl w:val="3"/>
          <w:numId w:val="12"/>
        </w:numPr>
        <w:tabs>
          <w:tab w:pos="1042" w:val="left" w:leader="none"/>
        </w:tabs>
        <w:spacing w:line="240" w:lineRule="auto" w:before="67" w:after="0"/>
        <w:ind w:left="1042" w:right="0" w:hanging="360"/>
        <w:jc w:val="left"/>
        <w:rPr>
          <w:sz w:val="28"/>
        </w:rPr>
      </w:pPr>
      <w:r>
        <w:rPr>
          <w:sz w:val="28"/>
        </w:rPr>
        <w:t>Тарыхый</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Эпостор</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Детективдер</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Поэзия</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Илимий-фантастикалык</w:t>
      </w:r>
      <w:r>
        <w:rPr>
          <w:spacing w:val="-1"/>
          <w:sz w:val="28"/>
        </w:rPr>
        <w:t> </w:t>
      </w:r>
      <w:r>
        <w:rPr>
          <w:sz w:val="28"/>
        </w:rPr>
        <w:t>чыгармалар</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Мемуарлар</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Өз адистиги боюнча</w:t>
      </w:r>
      <w:r>
        <w:rPr>
          <w:spacing w:val="-7"/>
          <w:sz w:val="28"/>
        </w:rPr>
        <w:t> </w:t>
      </w:r>
      <w:r>
        <w:rPr>
          <w:sz w:val="28"/>
        </w:rPr>
        <w:t>адабияттар</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Саясий адабият</w:t>
      </w:r>
    </w:p>
    <w:p>
      <w:pPr>
        <w:pStyle w:val="ListParagraph"/>
        <w:numPr>
          <w:ilvl w:val="3"/>
          <w:numId w:val="12"/>
        </w:numPr>
        <w:tabs>
          <w:tab w:pos="1042" w:val="left" w:leader="none"/>
          <w:tab w:pos="9007" w:val="left" w:leader="none"/>
        </w:tabs>
        <w:spacing w:line="240" w:lineRule="auto" w:before="50" w:after="0"/>
        <w:ind w:left="1042" w:right="0" w:hanging="360"/>
        <w:jc w:val="left"/>
        <w:rPr>
          <w:sz w:val="28"/>
        </w:rPr>
      </w:pPr>
      <w:r>
        <w:rPr>
          <w:sz w:val="28"/>
        </w:rPr>
        <w:t>Башка</w:t>
      </w:r>
      <w:r>
        <w:rPr>
          <w:sz w:val="28"/>
          <w:u w:val="single"/>
        </w:rPr>
        <w:t> </w:t>
        <w:tab/>
      </w:r>
    </w:p>
    <w:p>
      <w:pPr>
        <w:pStyle w:val="Heading2"/>
        <w:numPr>
          <w:ilvl w:val="2"/>
          <w:numId w:val="12"/>
        </w:numPr>
        <w:tabs>
          <w:tab w:pos="744" w:val="left" w:leader="none"/>
        </w:tabs>
        <w:spacing w:line="240" w:lineRule="auto" w:before="52" w:after="0"/>
        <w:ind w:left="743" w:right="0" w:hanging="421"/>
        <w:jc w:val="left"/>
      </w:pPr>
      <w:r>
        <w:rPr/>
        <w:t>Сиз урматтаган жазуучу, акындар</w:t>
      </w:r>
      <w:r>
        <w:rPr>
          <w:spacing w:val="-12"/>
        </w:rPr>
        <w:t> </w:t>
      </w:r>
      <w:r>
        <w:rPr/>
        <w:t>кимдер?</w:t>
      </w:r>
    </w:p>
    <w:p>
      <w:pPr>
        <w:pStyle w:val="BodyText"/>
        <w:spacing w:before="4"/>
        <w:ind w:left="0"/>
        <w:jc w:val="left"/>
        <w:rPr>
          <w:b/>
          <w:sz w:val="27"/>
        </w:rPr>
      </w:pPr>
      <w:r>
        <w:rPr/>
        <w:pict>
          <v:line style="position:absolute;mso-position-horizontal-relative:page;mso-position-vertical-relative:paragraph;z-index:-1000;mso-wrap-distance-left:0;mso-wrap-distance-right:0" from="105.980003pt,17.985508pt" to="505.038942pt,17.985508pt" stroked="true" strokeweight=".5616pt" strokecolor="#000000">
            <v:stroke dashstyle="solid"/>
            <w10:wrap type="topAndBottom"/>
          </v:line>
        </w:pict>
      </w:r>
    </w:p>
    <w:p>
      <w:pPr>
        <w:pStyle w:val="BodyText"/>
        <w:spacing w:before="7"/>
        <w:ind w:left="0"/>
        <w:jc w:val="left"/>
        <w:rPr>
          <w:b/>
          <w:sz w:val="26"/>
        </w:rPr>
      </w:pPr>
    </w:p>
    <w:p>
      <w:pPr>
        <w:pStyle w:val="ListParagraph"/>
        <w:numPr>
          <w:ilvl w:val="2"/>
          <w:numId w:val="12"/>
        </w:numPr>
        <w:tabs>
          <w:tab w:pos="745" w:val="left" w:leader="none"/>
        </w:tabs>
        <w:spacing w:line="240" w:lineRule="auto" w:before="89" w:after="0"/>
        <w:ind w:left="744" w:right="0" w:hanging="422"/>
        <w:jc w:val="left"/>
        <w:rPr>
          <w:b/>
          <w:sz w:val="28"/>
        </w:rPr>
      </w:pPr>
      <w:r>
        <w:rPr>
          <w:b/>
          <w:sz w:val="28"/>
        </w:rPr>
        <w:t>Акыркы жарым жылда кайсы жазуучулардын китебин</w:t>
      </w:r>
      <w:r>
        <w:rPr>
          <w:b/>
          <w:spacing w:val="-13"/>
          <w:sz w:val="28"/>
        </w:rPr>
        <w:t> </w:t>
      </w:r>
      <w:r>
        <w:rPr>
          <w:b/>
          <w:sz w:val="28"/>
        </w:rPr>
        <w:t>окудуңуз?</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Азыркы советтик авторлордун</w:t>
      </w:r>
      <w:r>
        <w:rPr>
          <w:spacing w:val="-1"/>
          <w:sz w:val="28"/>
        </w:rPr>
        <w:t> </w:t>
      </w:r>
      <w:r>
        <w:rPr>
          <w:sz w:val="28"/>
        </w:rPr>
        <w:t>чыгармалары</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Өзүбүздүн улуттук жазуучулардын чыгармалары</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Орус классиктеринин</w:t>
      </w:r>
      <w:r>
        <w:rPr>
          <w:spacing w:val="-1"/>
          <w:sz w:val="28"/>
        </w:rPr>
        <w:t> </w:t>
      </w:r>
      <w:r>
        <w:rPr>
          <w:sz w:val="28"/>
        </w:rPr>
        <w:t>чыгармалары</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Чет элдик авторлордун</w:t>
      </w:r>
      <w:r>
        <w:rPr>
          <w:spacing w:val="-2"/>
          <w:sz w:val="28"/>
        </w:rPr>
        <w:t> </w:t>
      </w:r>
      <w:r>
        <w:rPr>
          <w:sz w:val="28"/>
        </w:rPr>
        <w:t>чыгармалары</w:t>
      </w:r>
    </w:p>
    <w:p>
      <w:pPr>
        <w:pStyle w:val="Heading2"/>
        <w:numPr>
          <w:ilvl w:val="2"/>
          <w:numId w:val="12"/>
        </w:numPr>
        <w:tabs>
          <w:tab w:pos="897" w:val="left" w:leader="none"/>
          <w:tab w:pos="898" w:val="left" w:leader="none"/>
          <w:tab w:pos="1897" w:val="left" w:leader="none"/>
          <w:tab w:pos="4242" w:val="left" w:leader="none"/>
          <w:tab w:pos="5225" w:val="left" w:leader="none"/>
          <w:tab w:pos="6771" w:val="left" w:leader="none"/>
          <w:tab w:pos="7572" w:val="left" w:leader="none"/>
          <w:tab w:pos="8477" w:val="left" w:leader="none"/>
        </w:tabs>
        <w:spacing w:line="278" w:lineRule="auto" w:before="53" w:after="0"/>
        <w:ind w:left="322" w:right="242" w:firstLine="0"/>
        <w:jc w:val="left"/>
      </w:pPr>
      <w:r>
        <w:rPr/>
        <w:t>Өздүк</w:t>
        <w:tab/>
        <w:t>китепканаңызда</w:t>
        <w:tab/>
        <w:t>канча</w:t>
        <w:tab/>
        <w:t>китебиңиз</w:t>
        <w:tab/>
        <w:t>бар?</w:t>
        <w:tab/>
        <w:t>(окуу</w:t>
        <w:tab/>
      </w:r>
      <w:r>
        <w:rPr>
          <w:spacing w:val="-3"/>
        </w:rPr>
        <w:t>китептерин </w:t>
      </w:r>
      <w:r>
        <w:rPr/>
        <w:t>кошпогондо)</w:t>
      </w:r>
    </w:p>
    <w:p>
      <w:pPr>
        <w:pStyle w:val="ListParagraph"/>
        <w:numPr>
          <w:ilvl w:val="3"/>
          <w:numId w:val="12"/>
        </w:numPr>
        <w:tabs>
          <w:tab w:pos="1042" w:val="left" w:leader="none"/>
        </w:tabs>
        <w:spacing w:line="312" w:lineRule="exact" w:before="0" w:after="0"/>
        <w:ind w:left="1042" w:right="0" w:hanging="360"/>
        <w:jc w:val="left"/>
        <w:rPr>
          <w:sz w:val="28"/>
        </w:rPr>
      </w:pPr>
      <w:r>
        <w:rPr>
          <w:sz w:val="28"/>
        </w:rPr>
        <w:t>Жок</w:t>
      </w:r>
    </w:p>
    <w:p>
      <w:pPr>
        <w:pStyle w:val="ListParagraph"/>
        <w:numPr>
          <w:ilvl w:val="3"/>
          <w:numId w:val="12"/>
        </w:numPr>
        <w:tabs>
          <w:tab w:pos="1042" w:val="left" w:leader="none"/>
        </w:tabs>
        <w:spacing w:line="276" w:lineRule="auto" w:before="47" w:after="0"/>
        <w:ind w:left="682" w:right="7695" w:firstLine="0"/>
        <w:jc w:val="left"/>
        <w:rPr>
          <w:sz w:val="28"/>
        </w:rPr>
      </w:pPr>
      <w:r>
        <w:rPr>
          <w:sz w:val="28"/>
        </w:rPr>
        <w:t>50 гө </w:t>
      </w:r>
      <w:r>
        <w:rPr>
          <w:spacing w:val="-5"/>
          <w:sz w:val="28"/>
        </w:rPr>
        <w:t>жакын </w:t>
      </w:r>
      <w:r>
        <w:rPr>
          <w:sz w:val="28"/>
        </w:rPr>
        <w:t>3.</w:t>
      </w:r>
      <w:r>
        <w:rPr>
          <w:spacing w:val="8"/>
          <w:sz w:val="28"/>
        </w:rPr>
        <w:t> </w:t>
      </w:r>
      <w:r>
        <w:rPr>
          <w:sz w:val="28"/>
        </w:rPr>
        <w:t>51-100</w:t>
      </w:r>
    </w:p>
    <w:p>
      <w:pPr>
        <w:pStyle w:val="BodyText"/>
        <w:spacing w:before="2"/>
        <w:ind w:left="681"/>
        <w:jc w:val="left"/>
      </w:pPr>
      <w:r>
        <w:rPr/>
        <w:t>4. </w:t>
      </w:r>
      <w:r>
        <w:rPr>
          <w:spacing w:val="6"/>
        </w:rPr>
        <w:t> </w:t>
      </w:r>
      <w:r>
        <w:rPr/>
        <w:t>101-200</w:t>
      </w:r>
    </w:p>
    <w:p>
      <w:pPr>
        <w:pStyle w:val="BodyText"/>
        <w:spacing w:before="48"/>
        <w:ind w:left="681"/>
        <w:jc w:val="left"/>
      </w:pPr>
      <w:r>
        <w:rPr/>
        <w:t>5. </w:t>
      </w:r>
      <w:r>
        <w:rPr>
          <w:spacing w:val="6"/>
        </w:rPr>
        <w:t> </w:t>
      </w:r>
      <w:r>
        <w:rPr/>
        <w:t>201-500</w:t>
      </w:r>
    </w:p>
    <w:p>
      <w:pPr>
        <w:pStyle w:val="BodyText"/>
        <w:spacing w:before="47"/>
        <w:ind w:left="681"/>
        <w:jc w:val="left"/>
      </w:pPr>
      <w:r>
        <w:rPr/>
        <w:t>6. 500 дөн көп</w:t>
      </w:r>
    </w:p>
    <w:p>
      <w:pPr>
        <w:pStyle w:val="Heading2"/>
        <w:numPr>
          <w:ilvl w:val="2"/>
          <w:numId w:val="12"/>
        </w:numPr>
        <w:tabs>
          <w:tab w:pos="744" w:val="left" w:leader="none"/>
        </w:tabs>
        <w:spacing w:line="240" w:lineRule="auto" w:before="53" w:after="0"/>
        <w:ind w:left="743" w:right="0" w:hanging="421"/>
        <w:jc w:val="left"/>
      </w:pPr>
      <w:r>
        <w:rPr/>
        <w:t>Алардын канчасы орус</w:t>
      </w:r>
      <w:r>
        <w:rPr>
          <w:spacing w:val="-4"/>
        </w:rPr>
        <w:t> </w:t>
      </w:r>
      <w:r>
        <w:rPr/>
        <w:t>тилинде?</w:t>
      </w:r>
    </w:p>
    <w:p>
      <w:pPr>
        <w:pStyle w:val="ListParagraph"/>
        <w:numPr>
          <w:ilvl w:val="3"/>
          <w:numId w:val="12"/>
        </w:numPr>
        <w:tabs>
          <w:tab w:pos="1042" w:val="left" w:leader="none"/>
        </w:tabs>
        <w:spacing w:line="240" w:lineRule="auto" w:before="45" w:after="0"/>
        <w:ind w:left="1042" w:right="0" w:hanging="360"/>
        <w:jc w:val="left"/>
        <w:rPr>
          <w:sz w:val="28"/>
        </w:rPr>
      </w:pPr>
      <w:r>
        <w:rPr>
          <w:sz w:val="28"/>
        </w:rPr>
        <w:t>Баары</w:t>
      </w:r>
    </w:p>
    <w:p>
      <w:pPr>
        <w:pStyle w:val="BodyText"/>
        <w:spacing w:before="47"/>
        <w:ind w:left="681"/>
        <w:jc w:val="left"/>
      </w:pPr>
      <w:r>
        <w:rPr/>
        <w:t>2. </w:t>
      </w:r>
      <w:r>
        <w:rPr>
          <w:spacing w:val="7"/>
        </w:rPr>
        <w:t> </w:t>
      </w:r>
      <w:r>
        <w:rPr/>
        <w:t>60%-70%</w:t>
      </w:r>
    </w:p>
    <w:p>
      <w:pPr>
        <w:pStyle w:val="BodyText"/>
        <w:spacing w:before="48"/>
        <w:ind w:left="681"/>
        <w:jc w:val="left"/>
      </w:pPr>
      <w:r>
        <w:rPr/>
        <w:t>3. </w:t>
      </w:r>
      <w:r>
        <w:rPr>
          <w:spacing w:val="7"/>
        </w:rPr>
        <w:t> </w:t>
      </w:r>
      <w:r>
        <w:rPr/>
        <w:t>45%-50%</w:t>
      </w:r>
    </w:p>
    <w:p>
      <w:pPr>
        <w:pStyle w:val="BodyText"/>
        <w:spacing w:before="50"/>
        <w:ind w:left="681"/>
        <w:jc w:val="left"/>
      </w:pPr>
      <w:r>
        <w:rPr/>
        <w:t>4. </w:t>
      </w:r>
      <w:r>
        <w:rPr>
          <w:spacing w:val="7"/>
        </w:rPr>
        <w:t> </w:t>
      </w:r>
      <w:r>
        <w:rPr/>
        <w:t>25%-30%</w:t>
      </w:r>
    </w:p>
    <w:p>
      <w:pPr>
        <w:pStyle w:val="BodyText"/>
        <w:spacing w:before="48"/>
        <w:ind w:left="681"/>
        <w:jc w:val="left"/>
      </w:pPr>
      <w:r>
        <w:rPr/>
        <w:t>5. Жок</w:t>
      </w:r>
    </w:p>
    <w:p>
      <w:pPr>
        <w:pStyle w:val="Heading2"/>
        <w:numPr>
          <w:ilvl w:val="2"/>
          <w:numId w:val="12"/>
        </w:numPr>
        <w:tabs>
          <w:tab w:pos="744" w:val="left" w:leader="none"/>
        </w:tabs>
        <w:spacing w:line="240" w:lineRule="auto" w:before="52" w:after="0"/>
        <w:ind w:left="743" w:right="0" w:hanging="421"/>
        <w:jc w:val="left"/>
      </w:pPr>
      <w:r>
        <w:rPr/>
        <w:t>Китепканадан</w:t>
      </w:r>
      <w:r>
        <w:rPr>
          <w:spacing w:val="-4"/>
        </w:rPr>
        <w:t> </w:t>
      </w:r>
      <w:r>
        <w:rPr/>
        <w:t>пайдалансызбы?</w:t>
      </w:r>
    </w:p>
    <w:p>
      <w:pPr>
        <w:pStyle w:val="ListParagraph"/>
        <w:numPr>
          <w:ilvl w:val="3"/>
          <w:numId w:val="12"/>
        </w:numPr>
        <w:tabs>
          <w:tab w:pos="1042" w:val="left" w:leader="none"/>
        </w:tabs>
        <w:spacing w:line="240" w:lineRule="auto" w:before="44" w:after="0"/>
        <w:ind w:left="1042" w:right="0" w:hanging="360"/>
        <w:jc w:val="left"/>
        <w:rPr>
          <w:sz w:val="28"/>
        </w:rPr>
      </w:pPr>
      <w:r>
        <w:rPr>
          <w:sz w:val="28"/>
        </w:rPr>
        <w:t>Ооба,</w:t>
      </w:r>
      <w:r>
        <w:rPr>
          <w:spacing w:val="-4"/>
          <w:sz w:val="28"/>
        </w:rPr>
        <w:t> </w:t>
      </w:r>
      <w:r>
        <w:rPr>
          <w:sz w:val="28"/>
        </w:rPr>
        <w:t>үзгүлтүксүз</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Өтө сейрек</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Пайдаланбайм</w:t>
      </w:r>
    </w:p>
    <w:p>
      <w:pPr>
        <w:pStyle w:val="Heading2"/>
        <w:numPr>
          <w:ilvl w:val="2"/>
          <w:numId w:val="12"/>
        </w:numPr>
        <w:tabs>
          <w:tab w:pos="744" w:val="left" w:leader="none"/>
        </w:tabs>
        <w:spacing w:line="240" w:lineRule="auto" w:before="53" w:after="0"/>
        <w:ind w:left="743" w:right="0" w:hanging="421"/>
        <w:jc w:val="left"/>
      </w:pPr>
      <w:r>
        <w:rPr/>
        <w:t>Эгер пайдаланбасаңыз эмне</w:t>
      </w:r>
      <w:r>
        <w:rPr>
          <w:spacing w:val="-4"/>
        </w:rPr>
        <w:t> </w:t>
      </w:r>
      <w:r>
        <w:rPr/>
        <w:t>үчүн?</w:t>
      </w:r>
    </w:p>
    <w:p>
      <w:pPr>
        <w:pStyle w:val="ListParagraph"/>
        <w:numPr>
          <w:ilvl w:val="3"/>
          <w:numId w:val="12"/>
        </w:numPr>
        <w:tabs>
          <w:tab w:pos="1042" w:val="left" w:leader="none"/>
        </w:tabs>
        <w:spacing w:line="240" w:lineRule="auto" w:before="45" w:after="0"/>
        <w:ind w:left="1042" w:right="0" w:hanging="360"/>
        <w:jc w:val="left"/>
        <w:rPr>
          <w:sz w:val="28"/>
        </w:rPr>
      </w:pPr>
      <w:r>
        <w:rPr>
          <w:sz w:val="28"/>
        </w:rPr>
        <w:t>Убакыт</w:t>
      </w:r>
      <w:r>
        <w:rPr>
          <w:spacing w:val="-1"/>
          <w:sz w:val="28"/>
        </w:rPr>
        <w:t> </w:t>
      </w:r>
      <w:r>
        <w:rPr>
          <w:sz w:val="28"/>
        </w:rPr>
        <w:t>жок</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Каалабайм</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Өздүк китепканам</w:t>
      </w:r>
      <w:r>
        <w:rPr>
          <w:spacing w:val="-4"/>
          <w:sz w:val="28"/>
        </w:rPr>
        <w:t> </w:t>
      </w:r>
      <w:r>
        <w:rPr>
          <w:sz w:val="28"/>
        </w:rPr>
        <w:t>жакшы</w:t>
      </w:r>
    </w:p>
    <w:p>
      <w:pPr>
        <w:spacing w:after="0" w:line="240" w:lineRule="auto"/>
        <w:jc w:val="left"/>
        <w:rPr>
          <w:sz w:val="28"/>
        </w:rPr>
        <w:sectPr>
          <w:pgSz w:w="11910" w:h="16840"/>
          <w:pgMar w:header="0" w:footer="1033" w:top="1040" w:bottom="1220" w:left="1380" w:right="320"/>
        </w:sectPr>
      </w:pPr>
    </w:p>
    <w:p>
      <w:pPr>
        <w:pStyle w:val="ListParagraph"/>
        <w:numPr>
          <w:ilvl w:val="3"/>
          <w:numId w:val="12"/>
        </w:numPr>
        <w:tabs>
          <w:tab w:pos="1042" w:val="left" w:leader="none"/>
        </w:tabs>
        <w:spacing w:line="240" w:lineRule="auto" w:before="67" w:after="0"/>
        <w:ind w:left="1042" w:right="0" w:hanging="360"/>
        <w:jc w:val="left"/>
        <w:rPr>
          <w:sz w:val="28"/>
        </w:rPr>
      </w:pPr>
      <w:r>
        <w:rPr>
          <w:sz w:val="28"/>
        </w:rPr>
        <w:t>Кызыктуу китептер</w:t>
      </w:r>
      <w:r>
        <w:rPr>
          <w:spacing w:val="-7"/>
          <w:sz w:val="28"/>
        </w:rPr>
        <w:t> </w:t>
      </w:r>
      <w:r>
        <w:rPr>
          <w:sz w:val="28"/>
        </w:rPr>
        <w:t>жок</w:t>
      </w:r>
    </w:p>
    <w:p>
      <w:pPr>
        <w:pStyle w:val="ListParagraph"/>
        <w:numPr>
          <w:ilvl w:val="3"/>
          <w:numId w:val="12"/>
        </w:numPr>
        <w:tabs>
          <w:tab w:pos="1042" w:val="left" w:leader="none"/>
          <w:tab w:pos="9060" w:val="left" w:leader="none"/>
        </w:tabs>
        <w:spacing w:line="240" w:lineRule="auto" w:before="50" w:after="0"/>
        <w:ind w:left="1042" w:right="0" w:hanging="360"/>
        <w:jc w:val="left"/>
        <w:rPr>
          <w:sz w:val="28"/>
        </w:rPr>
      </w:pPr>
      <w:r>
        <w:rPr>
          <w:sz w:val="28"/>
        </w:rPr>
        <w:t>Дагы</w:t>
      </w:r>
      <w:r>
        <w:rPr>
          <w:spacing w:val="-5"/>
          <w:sz w:val="28"/>
        </w:rPr>
        <w:t> </w:t>
      </w:r>
      <w:r>
        <w:rPr>
          <w:sz w:val="28"/>
        </w:rPr>
        <w:t>кандай</w:t>
      </w:r>
      <w:r>
        <w:rPr>
          <w:sz w:val="28"/>
          <w:u w:val="single"/>
        </w:rPr>
        <w:t> </w:t>
        <w:tab/>
      </w:r>
    </w:p>
    <w:p>
      <w:pPr>
        <w:pStyle w:val="Heading2"/>
        <w:numPr>
          <w:ilvl w:val="2"/>
          <w:numId w:val="12"/>
        </w:numPr>
        <w:tabs>
          <w:tab w:pos="744" w:val="left" w:leader="none"/>
        </w:tabs>
        <w:spacing w:line="240" w:lineRule="auto" w:before="53" w:after="0"/>
        <w:ind w:left="743" w:right="0" w:hanging="421"/>
        <w:jc w:val="left"/>
      </w:pPr>
      <w:r>
        <w:rPr/>
        <w:t>Киного канчалык көп</w:t>
      </w:r>
      <w:r>
        <w:rPr>
          <w:spacing w:val="-3"/>
        </w:rPr>
        <w:t> </w:t>
      </w:r>
      <w:r>
        <w:rPr/>
        <w:t>барасыз?</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Жумасына бир</w:t>
      </w:r>
      <w:r>
        <w:rPr>
          <w:spacing w:val="-3"/>
          <w:sz w:val="28"/>
        </w:rPr>
        <w:t> </w:t>
      </w:r>
      <w:r>
        <w:rPr>
          <w:sz w:val="28"/>
        </w:rPr>
        <w:t>жолу</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Айына бир</w:t>
      </w:r>
      <w:r>
        <w:rPr>
          <w:spacing w:val="-4"/>
          <w:sz w:val="28"/>
        </w:rPr>
        <w:t> </w:t>
      </w:r>
      <w:r>
        <w:rPr>
          <w:sz w:val="28"/>
        </w:rPr>
        <w:t>жолу</w:t>
      </w:r>
    </w:p>
    <w:p>
      <w:pPr>
        <w:pStyle w:val="ListParagraph"/>
        <w:numPr>
          <w:ilvl w:val="3"/>
          <w:numId w:val="12"/>
        </w:numPr>
        <w:tabs>
          <w:tab w:pos="1042" w:val="left" w:leader="none"/>
        </w:tabs>
        <w:spacing w:line="240" w:lineRule="auto" w:before="47" w:after="0"/>
        <w:ind w:left="1042" w:right="0" w:hanging="360"/>
        <w:jc w:val="left"/>
        <w:rPr>
          <w:sz w:val="28"/>
        </w:rPr>
      </w:pPr>
      <w:r>
        <w:rPr>
          <w:sz w:val="28"/>
        </w:rPr>
        <w:t>2-3 айда бир</w:t>
      </w:r>
      <w:r>
        <w:rPr>
          <w:spacing w:val="-3"/>
          <w:sz w:val="28"/>
        </w:rPr>
        <w:t> </w:t>
      </w:r>
      <w:r>
        <w:rPr>
          <w:sz w:val="28"/>
        </w:rPr>
        <w:t>жолу</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Жарым жылда бир</w:t>
      </w:r>
      <w:r>
        <w:rPr>
          <w:spacing w:val="-3"/>
          <w:sz w:val="28"/>
        </w:rPr>
        <w:t> </w:t>
      </w:r>
      <w:r>
        <w:rPr>
          <w:sz w:val="28"/>
        </w:rPr>
        <w:t>жолу</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Жылына бир</w:t>
      </w:r>
      <w:r>
        <w:rPr>
          <w:spacing w:val="-3"/>
          <w:sz w:val="28"/>
        </w:rPr>
        <w:t> </w:t>
      </w:r>
      <w:r>
        <w:rPr>
          <w:sz w:val="28"/>
        </w:rPr>
        <w:t>жолу</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Барбайм</w:t>
      </w:r>
    </w:p>
    <w:p>
      <w:pPr>
        <w:pStyle w:val="Heading2"/>
        <w:numPr>
          <w:ilvl w:val="2"/>
          <w:numId w:val="12"/>
        </w:numPr>
        <w:tabs>
          <w:tab w:pos="745" w:val="left" w:leader="none"/>
        </w:tabs>
        <w:spacing w:line="240" w:lineRule="auto" w:before="52" w:after="0"/>
        <w:ind w:left="744" w:right="0" w:hanging="422"/>
        <w:jc w:val="left"/>
      </w:pPr>
      <w:r>
        <w:rPr/>
        <w:t>Эгер барбасаңыз эмне</w:t>
      </w:r>
      <w:r>
        <w:rPr>
          <w:spacing w:val="-7"/>
        </w:rPr>
        <w:t> </w:t>
      </w:r>
      <w:r>
        <w:rPr/>
        <w:t>үчүн?</w:t>
      </w:r>
    </w:p>
    <w:p>
      <w:pPr>
        <w:pStyle w:val="ListParagraph"/>
        <w:numPr>
          <w:ilvl w:val="3"/>
          <w:numId w:val="12"/>
        </w:numPr>
        <w:tabs>
          <w:tab w:pos="1042" w:val="left" w:leader="none"/>
        </w:tabs>
        <w:spacing w:line="240" w:lineRule="auto" w:before="43" w:after="0"/>
        <w:ind w:left="1042" w:right="0" w:hanging="360"/>
        <w:jc w:val="left"/>
        <w:rPr>
          <w:sz w:val="28"/>
        </w:rPr>
      </w:pPr>
      <w:r>
        <w:rPr>
          <w:sz w:val="28"/>
        </w:rPr>
        <w:t>Кол</w:t>
      </w:r>
      <w:r>
        <w:rPr>
          <w:spacing w:val="-2"/>
          <w:sz w:val="28"/>
        </w:rPr>
        <w:t> </w:t>
      </w:r>
      <w:r>
        <w:rPr>
          <w:sz w:val="28"/>
        </w:rPr>
        <w:t>бошобойт</w:t>
      </w:r>
    </w:p>
    <w:p>
      <w:pPr>
        <w:pStyle w:val="ListParagraph"/>
        <w:numPr>
          <w:ilvl w:val="3"/>
          <w:numId w:val="12"/>
        </w:numPr>
        <w:tabs>
          <w:tab w:pos="1042" w:val="left" w:leader="none"/>
        </w:tabs>
        <w:spacing w:line="240" w:lineRule="auto" w:before="50" w:after="0"/>
        <w:ind w:left="1042" w:right="0" w:hanging="360"/>
        <w:jc w:val="left"/>
        <w:rPr>
          <w:sz w:val="28"/>
        </w:rPr>
      </w:pPr>
      <w:r>
        <w:rPr>
          <w:sz w:val="28"/>
        </w:rPr>
        <w:t>Сыналгы жетишет</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Үй-бүлөлүк шарт тоскоол</w:t>
      </w:r>
      <w:r>
        <w:rPr>
          <w:spacing w:val="-3"/>
          <w:sz w:val="28"/>
        </w:rPr>
        <w:t> </w:t>
      </w:r>
      <w:r>
        <w:rPr>
          <w:sz w:val="28"/>
        </w:rPr>
        <w:t>болот</w:t>
      </w:r>
    </w:p>
    <w:p>
      <w:pPr>
        <w:pStyle w:val="ListParagraph"/>
        <w:numPr>
          <w:ilvl w:val="3"/>
          <w:numId w:val="12"/>
        </w:numPr>
        <w:tabs>
          <w:tab w:pos="1042" w:val="left" w:leader="none"/>
        </w:tabs>
        <w:spacing w:line="240" w:lineRule="auto" w:before="48" w:after="0"/>
        <w:ind w:left="1042" w:right="0" w:hanging="360"/>
        <w:jc w:val="left"/>
        <w:rPr>
          <w:sz w:val="28"/>
        </w:rPr>
      </w:pPr>
      <w:r>
        <w:rPr>
          <w:sz w:val="28"/>
        </w:rPr>
        <w:t>Фильмдер орус тилинде көрсөтүлөт</w:t>
      </w:r>
    </w:p>
    <w:p>
      <w:pPr>
        <w:pStyle w:val="ListParagraph"/>
        <w:numPr>
          <w:ilvl w:val="3"/>
          <w:numId w:val="12"/>
        </w:numPr>
        <w:tabs>
          <w:tab w:pos="1042" w:val="left" w:leader="none"/>
          <w:tab w:pos="9060" w:val="left" w:leader="none"/>
        </w:tabs>
        <w:spacing w:line="240" w:lineRule="auto" w:before="47" w:after="0"/>
        <w:ind w:left="1042" w:right="0" w:hanging="360"/>
        <w:jc w:val="left"/>
        <w:rPr>
          <w:sz w:val="28"/>
        </w:rPr>
      </w:pPr>
      <w:r>
        <w:rPr>
          <w:sz w:val="28"/>
        </w:rPr>
        <w:t>Дагы</w:t>
      </w:r>
      <w:r>
        <w:rPr>
          <w:spacing w:val="-5"/>
          <w:sz w:val="28"/>
        </w:rPr>
        <w:t> </w:t>
      </w:r>
      <w:r>
        <w:rPr>
          <w:sz w:val="28"/>
        </w:rPr>
        <w:t>кандай</w:t>
      </w:r>
      <w:r>
        <w:rPr>
          <w:sz w:val="28"/>
          <w:u w:val="single"/>
        </w:rPr>
        <w:t> </w:t>
        <w:tab/>
      </w:r>
    </w:p>
    <w:p>
      <w:pPr>
        <w:pStyle w:val="BodyText"/>
        <w:spacing w:before="2"/>
        <w:ind w:left="0"/>
        <w:jc w:val="left"/>
        <w:rPr>
          <w:sz w:val="29"/>
        </w:rPr>
      </w:pPr>
    </w:p>
    <w:p>
      <w:pPr>
        <w:pStyle w:val="Heading2"/>
        <w:numPr>
          <w:ilvl w:val="2"/>
          <w:numId w:val="12"/>
        </w:numPr>
        <w:tabs>
          <w:tab w:pos="676" w:val="left" w:leader="none"/>
        </w:tabs>
        <w:spacing w:line="319" w:lineRule="exact" w:before="89" w:after="0"/>
        <w:ind w:left="675" w:right="0" w:hanging="353"/>
        <w:jc w:val="left"/>
        <w:rPr>
          <w:sz w:val="26"/>
        </w:rPr>
      </w:pPr>
      <w:r>
        <w:rPr/>
        <w:t>Кинотеатрлардын репертуарларына</w:t>
      </w:r>
      <w:r>
        <w:rPr>
          <w:spacing w:val="-2"/>
        </w:rPr>
        <w:t> </w:t>
      </w:r>
      <w:r>
        <w:rPr/>
        <w:t>канааттанасызбы?</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Жок</w:t>
      </w:r>
    </w:p>
    <w:p>
      <w:pPr>
        <w:pStyle w:val="Heading2"/>
        <w:numPr>
          <w:ilvl w:val="2"/>
          <w:numId w:val="12"/>
        </w:numPr>
        <w:tabs>
          <w:tab w:pos="744" w:val="left" w:leader="none"/>
        </w:tabs>
        <w:spacing w:line="321" w:lineRule="exact" w:before="5" w:after="0"/>
        <w:ind w:left="743" w:right="0" w:hanging="421"/>
        <w:jc w:val="left"/>
      </w:pPr>
      <w:r>
        <w:rPr/>
        <w:t>Сизге кайсы фильмдер баарынан көбүрөөк</w:t>
      </w:r>
      <w:r>
        <w:rPr>
          <w:spacing w:val="-8"/>
        </w:rPr>
        <w:t> </w:t>
      </w:r>
      <w:r>
        <w:rPr/>
        <w:t>жагат?</w:t>
      </w:r>
    </w:p>
    <w:p>
      <w:pPr>
        <w:pStyle w:val="ListParagraph"/>
        <w:numPr>
          <w:ilvl w:val="3"/>
          <w:numId w:val="12"/>
        </w:numPr>
        <w:tabs>
          <w:tab w:pos="1042" w:val="left" w:leader="none"/>
        </w:tabs>
        <w:spacing w:line="320" w:lineRule="exact" w:before="0" w:after="0"/>
        <w:ind w:left="1042" w:right="0" w:hanging="360"/>
        <w:jc w:val="left"/>
        <w:rPr>
          <w:sz w:val="28"/>
        </w:rPr>
      </w:pPr>
      <w:r>
        <w:rPr>
          <w:sz w:val="28"/>
        </w:rPr>
        <w:t>Детективдер, боевиктер, коркунучтуу</w:t>
      </w:r>
      <w:r>
        <w:rPr>
          <w:spacing w:val="-4"/>
          <w:sz w:val="28"/>
        </w:rPr>
        <w:t> </w:t>
      </w:r>
      <w:r>
        <w:rPr>
          <w:sz w:val="28"/>
        </w:rPr>
        <w:t>фильмдер</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Ктно-комедия</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Классиктерди</w:t>
      </w:r>
      <w:r>
        <w:rPr>
          <w:spacing w:val="-1"/>
          <w:sz w:val="28"/>
        </w:rPr>
        <w:t> </w:t>
      </w:r>
      <w:r>
        <w:rPr>
          <w:sz w:val="28"/>
        </w:rPr>
        <w:t>экранизациялоо</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Тарыхый</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Мелодрама</w:t>
      </w:r>
    </w:p>
    <w:p>
      <w:pPr>
        <w:pStyle w:val="ListParagraph"/>
        <w:numPr>
          <w:ilvl w:val="3"/>
          <w:numId w:val="12"/>
        </w:numPr>
        <w:tabs>
          <w:tab w:pos="1042" w:val="left" w:leader="none"/>
        </w:tabs>
        <w:spacing w:line="240" w:lineRule="auto" w:before="0" w:after="0"/>
        <w:ind w:left="1042" w:right="0" w:hanging="360"/>
        <w:jc w:val="left"/>
        <w:rPr>
          <w:sz w:val="28"/>
        </w:rPr>
      </w:pPr>
      <w:r>
        <w:rPr>
          <w:sz w:val="28"/>
        </w:rPr>
        <w:t>Эротикалык</w:t>
      </w:r>
    </w:p>
    <w:p>
      <w:pPr>
        <w:pStyle w:val="ListParagraph"/>
        <w:numPr>
          <w:ilvl w:val="3"/>
          <w:numId w:val="12"/>
        </w:numPr>
        <w:tabs>
          <w:tab w:pos="1042" w:val="left" w:leader="none"/>
          <w:tab w:pos="8990" w:val="left" w:leader="none"/>
        </w:tabs>
        <w:spacing w:line="240" w:lineRule="auto" w:before="1" w:after="0"/>
        <w:ind w:left="1042" w:right="0" w:hanging="360"/>
        <w:jc w:val="left"/>
        <w:rPr>
          <w:sz w:val="28"/>
        </w:rPr>
      </w:pPr>
      <w:r>
        <w:rPr>
          <w:sz w:val="28"/>
        </w:rPr>
        <w:t>Башкалар</w:t>
      </w:r>
      <w:r>
        <w:rPr>
          <w:sz w:val="28"/>
          <w:u w:val="single"/>
        </w:rPr>
        <w:t> </w:t>
        <w:tab/>
      </w:r>
    </w:p>
    <w:p>
      <w:pPr>
        <w:pStyle w:val="Heading2"/>
        <w:numPr>
          <w:ilvl w:val="2"/>
          <w:numId w:val="12"/>
        </w:numPr>
        <w:tabs>
          <w:tab w:pos="744" w:val="left" w:leader="none"/>
        </w:tabs>
        <w:spacing w:line="319" w:lineRule="exact" w:before="5" w:after="0"/>
        <w:ind w:left="743" w:right="0" w:hanging="421"/>
        <w:jc w:val="left"/>
      </w:pPr>
      <w:r>
        <w:rPr/>
        <w:t>Сизге кайсы киностудиялардын фильмдери</w:t>
      </w:r>
      <w:r>
        <w:rPr>
          <w:spacing w:val="-7"/>
        </w:rPr>
        <w:t> </w:t>
      </w:r>
      <w:r>
        <w:rPr/>
        <w:t>жагат?</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Кыргызфильм</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Мосфильм</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Ленфильм, М.Горький атындагы</w:t>
      </w:r>
      <w:r>
        <w:rPr>
          <w:spacing w:val="-4"/>
          <w:sz w:val="28"/>
        </w:rPr>
        <w:t> </w:t>
      </w:r>
      <w:r>
        <w:rPr>
          <w:sz w:val="28"/>
        </w:rPr>
        <w:t>киностудиялардын</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Башка союздук</w:t>
      </w:r>
      <w:r>
        <w:rPr>
          <w:spacing w:val="-1"/>
          <w:sz w:val="28"/>
        </w:rPr>
        <w:t> </w:t>
      </w:r>
      <w:r>
        <w:rPr>
          <w:sz w:val="28"/>
        </w:rPr>
        <w:t>республикалардын</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Индиянын, арабдардын</w:t>
      </w:r>
      <w:r>
        <w:rPr>
          <w:spacing w:val="-2"/>
          <w:sz w:val="28"/>
        </w:rPr>
        <w:t> </w:t>
      </w:r>
      <w:r>
        <w:rPr>
          <w:sz w:val="28"/>
        </w:rPr>
        <w:t>ж.б.</w:t>
      </w:r>
    </w:p>
    <w:p>
      <w:pPr>
        <w:pStyle w:val="ListParagraph"/>
        <w:numPr>
          <w:ilvl w:val="3"/>
          <w:numId w:val="12"/>
        </w:numPr>
        <w:tabs>
          <w:tab w:pos="1042" w:val="left" w:leader="none"/>
        </w:tabs>
        <w:spacing w:line="240" w:lineRule="auto" w:before="2" w:after="0"/>
        <w:ind w:left="1042" w:right="0" w:hanging="360"/>
        <w:jc w:val="left"/>
        <w:rPr>
          <w:sz w:val="28"/>
        </w:rPr>
      </w:pPr>
      <w:r>
        <w:rPr>
          <w:sz w:val="28"/>
        </w:rPr>
        <w:t>Капиталисттик өлкөлөрдүн (АКШ, Италия, Франция</w:t>
      </w:r>
      <w:r>
        <w:rPr>
          <w:spacing w:val="-7"/>
          <w:sz w:val="28"/>
        </w:rPr>
        <w:t> </w:t>
      </w:r>
      <w:r>
        <w:rPr>
          <w:sz w:val="28"/>
        </w:rPr>
        <w:t>ж.б.)</w:t>
      </w:r>
    </w:p>
    <w:p>
      <w:pPr>
        <w:pStyle w:val="Heading2"/>
        <w:numPr>
          <w:ilvl w:val="2"/>
          <w:numId w:val="12"/>
        </w:numPr>
        <w:tabs>
          <w:tab w:pos="744" w:val="left" w:leader="none"/>
        </w:tabs>
        <w:spacing w:line="320" w:lineRule="exact" w:before="4" w:after="0"/>
        <w:ind w:left="743" w:right="0" w:hanging="421"/>
        <w:jc w:val="left"/>
      </w:pPr>
      <w:r>
        <w:rPr/>
        <w:t>Фильмдерди кайсы тилде көрүүнү каалар</w:t>
      </w:r>
      <w:r>
        <w:rPr>
          <w:spacing w:val="-10"/>
        </w:rPr>
        <w:t> </w:t>
      </w:r>
      <w:r>
        <w:rPr/>
        <w:t>элеңиз?</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Орус</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Кыргыз</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Эки</w:t>
      </w:r>
      <w:r>
        <w:rPr>
          <w:spacing w:val="-1"/>
          <w:sz w:val="28"/>
        </w:rPr>
        <w:t> </w:t>
      </w:r>
      <w:r>
        <w:rPr>
          <w:sz w:val="28"/>
        </w:rPr>
        <w:t>тилде</w:t>
      </w:r>
    </w:p>
    <w:p>
      <w:pPr>
        <w:pStyle w:val="ListParagraph"/>
        <w:numPr>
          <w:ilvl w:val="3"/>
          <w:numId w:val="12"/>
        </w:numPr>
        <w:tabs>
          <w:tab w:pos="1042" w:val="left" w:leader="none"/>
          <w:tab w:pos="9007" w:val="left" w:leader="none"/>
        </w:tabs>
        <w:spacing w:line="240" w:lineRule="auto" w:before="0" w:after="0"/>
        <w:ind w:left="1042" w:right="0" w:hanging="360"/>
        <w:jc w:val="left"/>
        <w:rPr>
          <w:sz w:val="28"/>
        </w:rPr>
      </w:pPr>
      <w:r>
        <w:rPr>
          <w:sz w:val="28"/>
        </w:rPr>
        <w:t>Башка</w:t>
      </w:r>
      <w:r>
        <w:rPr>
          <w:sz w:val="28"/>
          <w:u w:val="single"/>
        </w:rPr>
        <w:t> </w:t>
        <w:tab/>
      </w:r>
    </w:p>
    <w:p>
      <w:pPr>
        <w:pStyle w:val="BodyText"/>
        <w:spacing w:before="9"/>
        <w:ind w:left="0"/>
        <w:jc w:val="left"/>
        <w:rPr>
          <w:sz w:val="20"/>
        </w:rPr>
      </w:pPr>
    </w:p>
    <w:p>
      <w:pPr>
        <w:pStyle w:val="Heading2"/>
        <w:numPr>
          <w:ilvl w:val="2"/>
          <w:numId w:val="12"/>
        </w:numPr>
        <w:tabs>
          <w:tab w:pos="744" w:val="left" w:leader="none"/>
        </w:tabs>
        <w:spacing w:line="240" w:lineRule="auto" w:before="89" w:after="0"/>
        <w:ind w:left="743" w:right="0" w:hanging="421"/>
        <w:jc w:val="left"/>
      </w:pPr>
      <w:r>
        <w:rPr/>
        <w:t>Кинонун сиз урматтаган актерлор жана</w:t>
      </w:r>
      <w:r>
        <w:rPr>
          <w:spacing w:val="-6"/>
        </w:rPr>
        <w:t> </w:t>
      </w:r>
      <w:r>
        <w:rPr/>
        <w:t>актрисалар?</w:t>
      </w:r>
    </w:p>
    <w:p>
      <w:pPr>
        <w:pStyle w:val="BodyText"/>
        <w:spacing w:before="2"/>
        <w:ind w:left="0"/>
        <w:jc w:val="left"/>
        <w:rPr>
          <w:b/>
          <w:sz w:val="23"/>
        </w:rPr>
      </w:pPr>
      <w:r>
        <w:rPr/>
        <w:pict>
          <v:line style="position:absolute;mso-position-horizontal-relative:page;mso-position-vertical-relative:paragraph;z-index:-976;mso-wrap-distance-left:0;mso-wrap-distance-right:0" from="105.980003pt,15.590105pt" to="512.002783pt,15.590105pt" stroked="true" strokeweight=".5616pt" strokecolor="#000000">
            <v:stroke dashstyle="solid"/>
            <w10:wrap type="topAndBottom"/>
          </v:line>
        </w:pict>
      </w:r>
    </w:p>
    <w:p>
      <w:pPr>
        <w:spacing w:after="0"/>
        <w:jc w:val="left"/>
        <w:rPr>
          <w:sz w:val="23"/>
        </w:rPr>
        <w:sectPr>
          <w:pgSz w:w="11910" w:h="16840"/>
          <w:pgMar w:header="0" w:footer="1033" w:top="1040" w:bottom="1240" w:left="1380" w:right="320"/>
        </w:sectPr>
      </w:pPr>
    </w:p>
    <w:p>
      <w:pPr>
        <w:pStyle w:val="ListParagraph"/>
        <w:numPr>
          <w:ilvl w:val="2"/>
          <w:numId w:val="12"/>
        </w:numPr>
        <w:tabs>
          <w:tab w:pos="744" w:val="left" w:leader="none"/>
        </w:tabs>
        <w:spacing w:line="240" w:lineRule="auto" w:before="76" w:after="0"/>
        <w:ind w:left="743" w:right="0" w:hanging="421"/>
        <w:jc w:val="left"/>
        <w:rPr>
          <w:b/>
          <w:sz w:val="28"/>
        </w:rPr>
      </w:pPr>
      <w:r>
        <w:rPr>
          <w:b/>
          <w:sz w:val="28"/>
        </w:rPr>
        <w:t>Сиз жактырган</w:t>
      </w:r>
      <w:r>
        <w:rPr>
          <w:b/>
          <w:spacing w:val="-2"/>
          <w:sz w:val="28"/>
        </w:rPr>
        <w:t> </w:t>
      </w:r>
      <w:r>
        <w:rPr>
          <w:b/>
          <w:sz w:val="28"/>
        </w:rPr>
        <w:t>кинофильмдер?</w:t>
      </w:r>
    </w:p>
    <w:p>
      <w:pPr>
        <w:pStyle w:val="BodyText"/>
        <w:spacing w:before="2"/>
        <w:ind w:left="0"/>
        <w:jc w:val="left"/>
        <w:rPr>
          <w:b/>
          <w:sz w:val="23"/>
        </w:rPr>
      </w:pPr>
      <w:r>
        <w:rPr/>
        <w:pict>
          <v:line style="position:absolute;mso-position-horizontal-relative:page;mso-position-vertical-relative:paragraph;z-index:-952;mso-wrap-distance-left:0;mso-wrap-distance-right:0" from="102.5pt,15.593198pt" to="515.48662pt,15.593198pt" stroked="true" strokeweight=".5616pt" strokecolor="#000000">
            <v:stroke dashstyle="solid"/>
            <w10:wrap type="topAndBottom"/>
          </v:line>
        </w:pict>
      </w:r>
      <w:r>
        <w:rPr/>
        <w:pict>
          <v:line style="position:absolute;mso-position-horizontal-relative:page;mso-position-vertical-relative:paragraph;z-index:-928;mso-wrap-distance-left:0;mso-wrap-distance-right:0" from="99.024002pt,31.673214pt" to="505.046781pt,31.673214pt" stroked="true" strokeweight=".5616pt" strokecolor="#000000">
            <v:stroke dashstyle="solid"/>
            <w10:wrap type="topAndBottom"/>
          </v:line>
        </w:pict>
      </w:r>
    </w:p>
    <w:p>
      <w:pPr>
        <w:pStyle w:val="BodyText"/>
        <w:ind w:left="0"/>
        <w:jc w:val="left"/>
        <w:rPr>
          <w:b/>
          <w:sz w:val="21"/>
        </w:rPr>
      </w:pPr>
    </w:p>
    <w:p>
      <w:pPr>
        <w:pStyle w:val="BodyText"/>
        <w:ind w:left="0"/>
        <w:jc w:val="left"/>
        <w:rPr>
          <w:b/>
          <w:sz w:val="18"/>
        </w:rPr>
      </w:pPr>
    </w:p>
    <w:p>
      <w:pPr>
        <w:pStyle w:val="ListParagraph"/>
        <w:numPr>
          <w:ilvl w:val="2"/>
          <w:numId w:val="12"/>
        </w:numPr>
        <w:tabs>
          <w:tab w:pos="744" w:val="left" w:leader="none"/>
        </w:tabs>
        <w:spacing w:line="319" w:lineRule="exact" w:before="89" w:after="0"/>
        <w:ind w:left="743" w:right="0" w:hanging="421"/>
        <w:jc w:val="left"/>
        <w:rPr>
          <w:b/>
          <w:sz w:val="28"/>
        </w:rPr>
      </w:pPr>
      <w:r>
        <w:rPr>
          <w:b/>
          <w:sz w:val="28"/>
        </w:rPr>
        <w:t>Театрга канчалык көп</w:t>
      </w:r>
      <w:r>
        <w:rPr>
          <w:b/>
          <w:spacing w:val="-2"/>
          <w:sz w:val="28"/>
        </w:rPr>
        <w:t> </w:t>
      </w:r>
      <w:r>
        <w:rPr>
          <w:b/>
          <w:sz w:val="28"/>
        </w:rPr>
        <w:t>барасыз?</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Жумасына бир</w:t>
      </w:r>
      <w:r>
        <w:rPr>
          <w:spacing w:val="-3"/>
          <w:sz w:val="28"/>
        </w:rPr>
        <w:t> </w:t>
      </w:r>
      <w:r>
        <w:rPr>
          <w:sz w:val="28"/>
        </w:rPr>
        <w:t>жолу</w:t>
      </w:r>
    </w:p>
    <w:p>
      <w:pPr>
        <w:pStyle w:val="ListParagraph"/>
        <w:numPr>
          <w:ilvl w:val="3"/>
          <w:numId w:val="12"/>
        </w:numPr>
        <w:tabs>
          <w:tab w:pos="1042" w:val="left" w:leader="none"/>
        </w:tabs>
        <w:spacing w:line="322" w:lineRule="exact" w:before="2" w:after="0"/>
        <w:ind w:left="1042" w:right="0" w:hanging="360"/>
        <w:jc w:val="left"/>
        <w:rPr>
          <w:sz w:val="28"/>
        </w:rPr>
      </w:pPr>
      <w:r>
        <w:rPr>
          <w:sz w:val="28"/>
        </w:rPr>
        <w:t>Айына бир</w:t>
      </w:r>
      <w:r>
        <w:rPr>
          <w:spacing w:val="-4"/>
          <w:sz w:val="28"/>
        </w:rPr>
        <w:t> </w:t>
      </w:r>
      <w:r>
        <w:rPr>
          <w:sz w:val="28"/>
        </w:rPr>
        <w:t>жолу</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Жарым жылда бир</w:t>
      </w:r>
      <w:r>
        <w:rPr>
          <w:spacing w:val="-3"/>
          <w:sz w:val="28"/>
        </w:rPr>
        <w:t> </w:t>
      </w:r>
      <w:r>
        <w:rPr>
          <w:sz w:val="28"/>
        </w:rPr>
        <w:t>жолу</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Жылына бир</w:t>
      </w:r>
      <w:r>
        <w:rPr>
          <w:spacing w:val="-3"/>
          <w:sz w:val="28"/>
        </w:rPr>
        <w:t> </w:t>
      </w:r>
      <w:r>
        <w:rPr>
          <w:sz w:val="28"/>
        </w:rPr>
        <w:t>жолу</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Барбайм</w:t>
      </w:r>
    </w:p>
    <w:p>
      <w:pPr>
        <w:pStyle w:val="Heading2"/>
        <w:numPr>
          <w:ilvl w:val="2"/>
          <w:numId w:val="12"/>
        </w:numPr>
        <w:tabs>
          <w:tab w:pos="744" w:val="left" w:leader="none"/>
        </w:tabs>
        <w:spacing w:line="319" w:lineRule="exact" w:before="5" w:after="0"/>
        <w:ind w:left="743" w:right="0" w:hanging="421"/>
        <w:jc w:val="left"/>
      </w:pPr>
      <w:r>
        <w:rPr/>
        <w:t>Сиз спектаклдерди каерден</w:t>
      </w:r>
      <w:r>
        <w:rPr>
          <w:spacing w:val="-5"/>
        </w:rPr>
        <w:t> </w:t>
      </w:r>
      <w:r>
        <w:rPr/>
        <w:t>көрөсүз?</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Кыргыздрамтеатрында</w:t>
      </w:r>
    </w:p>
    <w:p>
      <w:pPr>
        <w:pStyle w:val="ListParagraph"/>
        <w:numPr>
          <w:ilvl w:val="3"/>
          <w:numId w:val="12"/>
        </w:numPr>
        <w:tabs>
          <w:tab w:pos="1042" w:val="left" w:leader="none"/>
        </w:tabs>
        <w:spacing w:line="240" w:lineRule="auto" w:before="2" w:after="0"/>
        <w:ind w:left="1042" w:right="0" w:hanging="360"/>
        <w:jc w:val="left"/>
        <w:rPr>
          <w:sz w:val="28"/>
        </w:rPr>
      </w:pPr>
      <w:r>
        <w:rPr>
          <w:sz w:val="28"/>
        </w:rPr>
        <w:t>Орус</w:t>
      </w:r>
      <w:r>
        <w:rPr>
          <w:spacing w:val="-1"/>
          <w:sz w:val="28"/>
        </w:rPr>
        <w:t> </w:t>
      </w:r>
      <w:r>
        <w:rPr>
          <w:sz w:val="28"/>
        </w:rPr>
        <w:t>драмтеатрында</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Телевизордон (сыналгыдан) көрөм жана үналгыдан</w:t>
      </w:r>
      <w:r>
        <w:rPr>
          <w:spacing w:val="-7"/>
          <w:sz w:val="28"/>
        </w:rPr>
        <w:t> </w:t>
      </w:r>
      <w:r>
        <w:rPr>
          <w:sz w:val="28"/>
        </w:rPr>
        <w:t>угам</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Маданият үйлөрүндө,</w:t>
      </w:r>
      <w:r>
        <w:rPr>
          <w:spacing w:val="-2"/>
          <w:sz w:val="28"/>
        </w:rPr>
        <w:t> </w:t>
      </w:r>
      <w:r>
        <w:rPr>
          <w:sz w:val="28"/>
        </w:rPr>
        <w:t>клубдарда</w:t>
      </w:r>
    </w:p>
    <w:p>
      <w:pPr>
        <w:pStyle w:val="Heading2"/>
        <w:numPr>
          <w:ilvl w:val="2"/>
          <w:numId w:val="12"/>
        </w:numPr>
        <w:tabs>
          <w:tab w:pos="794" w:val="left" w:leader="none"/>
        </w:tabs>
        <w:spacing w:line="240" w:lineRule="auto" w:before="4" w:after="0"/>
        <w:ind w:left="793" w:right="0" w:hanging="471"/>
        <w:jc w:val="left"/>
      </w:pPr>
      <w:r>
        <w:rPr/>
        <w:t>Актерлордон жана актрисалардан көрүнүктүү деп кимди</w:t>
      </w:r>
      <w:r>
        <w:rPr>
          <w:spacing w:val="58"/>
        </w:rPr>
        <w:t> </w:t>
      </w:r>
      <w:r>
        <w:rPr/>
        <w:t>эсептейсиз?</w:t>
      </w:r>
    </w:p>
    <w:p>
      <w:pPr>
        <w:pStyle w:val="BodyText"/>
        <w:spacing w:before="2"/>
        <w:ind w:left="0"/>
        <w:jc w:val="left"/>
        <w:rPr>
          <w:b/>
          <w:sz w:val="23"/>
        </w:rPr>
      </w:pPr>
      <w:r>
        <w:rPr/>
        <w:pict>
          <v:line style="position:absolute;mso-position-horizontal-relative:page;mso-position-vertical-relative:paragraph;z-index:-904;mso-wrap-distance-left:0;mso-wrap-distance-right:0" from="85.103996pt,15.58045pt" to="561.216088pt,15.58045pt" stroked="true" strokeweight=".5616pt" strokecolor="#000000">
            <v:stroke dashstyle="solid"/>
            <w10:wrap type="topAndBottom"/>
          </v:line>
        </w:pict>
      </w:r>
      <w:r>
        <w:rPr/>
        <w:pict>
          <v:line style="position:absolute;mso-position-horizontal-relative:page;mso-position-vertical-relative:paragraph;z-index:-880;mso-wrap-distance-left:0;mso-wrap-distance-right:0" from="85.103996pt,31.660467pt" to="561.060019pt,31.660467pt" stroked="true" strokeweight=".5616pt" strokecolor="#000000">
            <v:stroke dashstyle="solid"/>
            <w10:wrap type="topAndBottom"/>
          </v:line>
        </w:pict>
      </w:r>
      <w:r>
        <w:rPr/>
        <w:pict>
          <v:line style="position:absolute;mso-position-horizontal-relative:page;mso-position-vertical-relative:paragraph;z-index:-856;mso-wrap-distance-left:0;mso-wrap-distance-right:0" from="85.103996pt,47.740456pt" to="421.095252pt,47.740456pt" stroked="true" strokeweight=".5616pt" strokecolor="#000000">
            <v:stroke dashstyle="solid"/>
            <w10:wrap type="topAndBottom"/>
          </v:line>
        </w:pict>
      </w:r>
    </w:p>
    <w:p>
      <w:pPr>
        <w:pStyle w:val="BodyText"/>
        <w:ind w:left="0"/>
        <w:jc w:val="left"/>
        <w:rPr>
          <w:b/>
          <w:sz w:val="21"/>
        </w:rPr>
      </w:pPr>
    </w:p>
    <w:p>
      <w:pPr>
        <w:pStyle w:val="BodyText"/>
        <w:ind w:left="0"/>
        <w:jc w:val="left"/>
        <w:rPr>
          <w:b/>
          <w:sz w:val="21"/>
        </w:rPr>
      </w:pPr>
    </w:p>
    <w:p>
      <w:pPr>
        <w:pStyle w:val="ListParagraph"/>
        <w:numPr>
          <w:ilvl w:val="2"/>
          <w:numId w:val="12"/>
        </w:numPr>
        <w:tabs>
          <w:tab w:pos="821" w:val="left" w:leader="none"/>
        </w:tabs>
        <w:spacing w:line="299" w:lineRule="exact" w:before="0" w:after="0"/>
        <w:ind w:left="820" w:right="0" w:hanging="498"/>
        <w:jc w:val="left"/>
        <w:rPr>
          <w:b/>
          <w:sz w:val="28"/>
        </w:rPr>
      </w:pPr>
      <w:r>
        <w:rPr>
          <w:b/>
          <w:sz w:val="28"/>
        </w:rPr>
        <w:t>Маданият үйлөрүнүн, клубдарынын иши сизди эмнеси менен</w:t>
      </w:r>
      <w:r>
        <w:rPr>
          <w:b/>
          <w:spacing w:val="15"/>
          <w:sz w:val="28"/>
        </w:rPr>
        <w:t> </w:t>
      </w:r>
      <w:r>
        <w:rPr>
          <w:b/>
          <w:sz w:val="28"/>
        </w:rPr>
        <w:t>өзүнө</w:t>
      </w:r>
    </w:p>
    <w:p>
      <w:pPr>
        <w:spacing w:line="319" w:lineRule="exact" w:before="0"/>
        <w:ind w:left="322" w:right="0" w:firstLine="0"/>
        <w:jc w:val="left"/>
        <w:rPr>
          <w:b/>
          <w:sz w:val="28"/>
        </w:rPr>
      </w:pPr>
      <w:r>
        <w:rPr>
          <w:b/>
          <w:sz w:val="28"/>
        </w:rPr>
        <w:t>тартат?</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Эч нерсе өзүнө тартпайт</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Лекциялар,</w:t>
      </w:r>
      <w:r>
        <w:rPr>
          <w:spacing w:val="-2"/>
          <w:sz w:val="28"/>
        </w:rPr>
        <w:t> </w:t>
      </w:r>
      <w:r>
        <w:rPr>
          <w:sz w:val="28"/>
        </w:rPr>
        <w:t>докладдар</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Майрамдык эс алуу кечелери,</w:t>
      </w:r>
      <w:r>
        <w:rPr>
          <w:spacing w:val="-10"/>
          <w:sz w:val="28"/>
        </w:rPr>
        <w:t> </w:t>
      </w:r>
      <w:r>
        <w:rPr>
          <w:sz w:val="28"/>
        </w:rPr>
        <w:t>бийлер</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Кинофильмдер,</w:t>
      </w:r>
      <w:r>
        <w:rPr>
          <w:spacing w:val="-2"/>
          <w:sz w:val="28"/>
        </w:rPr>
        <w:t> </w:t>
      </w:r>
      <w:r>
        <w:rPr>
          <w:sz w:val="28"/>
        </w:rPr>
        <w:t>концерттер</w:t>
      </w:r>
    </w:p>
    <w:p>
      <w:pPr>
        <w:pStyle w:val="ListParagraph"/>
        <w:numPr>
          <w:ilvl w:val="3"/>
          <w:numId w:val="12"/>
        </w:numPr>
        <w:tabs>
          <w:tab w:pos="1042" w:val="left" w:leader="none"/>
        </w:tabs>
        <w:spacing w:line="322" w:lineRule="exact" w:before="2" w:after="0"/>
        <w:ind w:left="1042" w:right="0" w:hanging="360"/>
        <w:jc w:val="left"/>
        <w:rPr>
          <w:sz w:val="28"/>
        </w:rPr>
      </w:pPr>
      <w:r>
        <w:rPr>
          <w:sz w:val="28"/>
        </w:rPr>
        <w:t>Өздүк көркөм чыгармачылыкка</w:t>
      </w:r>
      <w:r>
        <w:rPr>
          <w:spacing w:val="-1"/>
          <w:sz w:val="28"/>
        </w:rPr>
        <w:t> </w:t>
      </w:r>
      <w:r>
        <w:rPr>
          <w:sz w:val="28"/>
        </w:rPr>
        <w:t>катышуу</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Студияларда</w:t>
      </w:r>
      <w:r>
        <w:rPr>
          <w:spacing w:val="-1"/>
          <w:sz w:val="28"/>
        </w:rPr>
        <w:t> </w:t>
      </w:r>
      <w:r>
        <w:rPr>
          <w:sz w:val="28"/>
        </w:rPr>
        <w:t>иштөө</w:t>
      </w:r>
    </w:p>
    <w:p>
      <w:pPr>
        <w:pStyle w:val="ListParagraph"/>
        <w:numPr>
          <w:ilvl w:val="3"/>
          <w:numId w:val="12"/>
        </w:numPr>
        <w:tabs>
          <w:tab w:pos="1042" w:val="left" w:leader="none"/>
          <w:tab w:pos="9024" w:val="left" w:leader="none"/>
        </w:tabs>
        <w:spacing w:line="240" w:lineRule="auto" w:before="0" w:after="0"/>
        <w:ind w:left="1042" w:right="0" w:hanging="360"/>
        <w:jc w:val="left"/>
        <w:rPr>
          <w:sz w:val="28"/>
        </w:rPr>
      </w:pPr>
      <w:r>
        <w:rPr>
          <w:sz w:val="28"/>
        </w:rPr>
        <w:t>Башка</w:t>
      </w:r>
      <w:r>
        <w:rPr>
          <w:spacing w:val="-5"/>
          <w:sz w:val="28"/>
        </w:rPr>
        <w:t> </w:t>
      </w:r>
      <w:r>
        <w:rPr>
          <w:sz w:val="28"/>
        </w:rPr>
        <w:t>нерселер</w:t>
      </w:r>
      <w:r>
        <w:rPr>
          <w:sz w:val="28"/>
          <w:u w:val="single"/>
        </w:rPr>
        <w:t> </w:t>
        <w:tab/>
      </w:r>
    </w:p>
    <w:p>
      <w:pPr>
        <w:pStyle w:val="Heading2"/>
        <w:numPr>
          <w:ilvl w:val="2"/>
          <w:numId w:val="12"/>
        </w:numPr>
        <w:tabs>
          <w:tab w:pos="744" w:val="left" w:leader="none"/>
        </w:tabs>
        <w:spacing w:line="319" w:lineRule="exact" w:before="4" w:after="0"/>
        <w:ind w:left="743" w:right="0" w:hanging="421"/>
        <w:jc w:val="left"/>
      </w:pPr>
      <w:r>
        <w:rPr/>
        <w:t>Сиз музейге барып</w:t>
      </w:r>
      <w:r>
        <w:rPr>
          <w:spacing w:val="-2"/>
        </w:rPr>
        <w:t> </w:t>
      </w:r>
      <w:r>
        <w:rPr/>
        <w:t>турасызбы?</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Ооба</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Жок</w:t>
      </w:r>
    </w:p>
    <w:p>
      <w:pPr>
        <w:pStyle w:val="Heading2"/>
        <w:numPr>
          <w:ilvl w:val="2"/>
          <w:numId w:val="12"/>
        </w:numPr>
        <w:tabs>
          <w:tab w:pos="744" w:val="left" w:leader="none"/>
        </w:tabs>
        <w:spacing w:line="321" w:lineRule="exact" w:before="4" w:after="0"/>
        <w:ind w:left="743" w:right="0" w:hanging="421"/>
        <w:jc w:val="left"/>
      </w:pPr>
      <w:r>
        <w:rPr/>
        <w:t>Эгер барсаңыз кандай музейлерге</w:t>
      </w:r>
      <w:r>
        <w:rPr>
          <w:spacing w:val="-9"/>
        </w:rPr>
        <w:t> </w:t>
      </w:r>
      <w:r>
        <w:rPr/>
        <w:t>барасыз?</w:t>
      </w:r>
    </w:p>
    <w:p>
      <w:pPr>
        <w:pStyle w:val="ListParagraph"/>
        <w:numPr>
          <w:ilvl w:val="3"/>
          <w:numId w:val="12"/>
        </w:numPr>
        <w:tabs>
          <w:tab w:pos="1042" w:val="left" w:leader="none"/>
        </w:tabs>
        <w:spacing w:line="320" w:lineRule="exact" w:before="0" w:after="0"/>
        <w:ind w:left="1042" w:right="0" w:hanging="360"/>
        <w:jc w:val="left"/>
        <w:rPr>
          <w:sz w:val="28"/>
        </w:rPr>
      </w:pPr>
      <w:r>
        <w:rPr>
          <w:sz w:val="28"/>
        </w:rPr>
        <w:t>Тарыхый</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Сүрөт искусствосунун</w:t>
      </w:r>
      <w:r>
        <w:rPr>
          <w:spacing w:val="-5"/>
          <w:sz w:val="28"/>
        </w:rPr>
        <w:t> </w:t>
      </w:r>
      <w:r>
        <w:rPr>
          <w:sz w:val="28"/>
        </w:rPr>
        <w:t>музейине</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М.В. Фрунзе атындагы</w:t>
      </w:r>
      <w:r>
        <w:rPr>
          <w:spacing w:val="-4"/>
          <w:sz w:val="28"/>
        </w:rPr>
        <w:t> </w:t>
      </w:r>
      <w:r>
        <w:rPr>
          <w:sz w:val="28"/>
        </w:rPr>
        <w:t>музейге</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В.И.Ленин атындагы</w:t>
      </w:r>
      <w:r>
        <w:rPr>
          <w:spacing w:val="-1"/>
          <w:sz w:val="28"/>
        </w:rPr>
        <w:t> </w:t>
      </w:r>
      <w:r>
        <w:rPr>
          <w:sz w:val="28"/>
        </w:rPr>
        <w:t>музейге</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Зоологиялык</w:t>
      </w:r>
      <w:r>
        <w:rPr>
          <w:spacing w:val="-1"/>
          <w:sz w:val="28"/>
        </w:rPr>
        <w:t> </w:t>
      </w:r>
      <w:r>
        <w:rPr>
          <w:sz w:val="28"/>
        </w:rPr>
        <w:t>музейге</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Дагы</w:t>
      </w:r>
      <w:r>
        <w:rPr>
          <w:spacing w:val="-3"/>
          <w:sz w:val="28"/>
        </w:rPr>
        <w:t> </w:t>
      </w:r>
      <w:r>
        <w:rPr>
          <w:sz w:val="28"/>
        </w:rPr>
        <w:t>кандай</w:t>
      </w:r>
    </w:p>
    <w:p>
      <w:pPr>
        <w:pStyle w:val="BodyText"/>
        <w:ind w:left="0"/>
        <w:jc w:val="left"/>
        <w:rPr>
          <w:sz w:val="30"/>
        </w:rPr>
      </w:pPr>
    </w:p>
    <w:p>
      <w:pPr>
        <w:pStyle w:val="BodyText"/>
        <w:spacing w:before="6"/>
        <w:ind w:left="0"/>
        <w:jc w:val="left"/>
        <w:rPr>
          <w:sz w:val="26"/>
        </w:rPr>
      </w:pPr>
    </w:p>
    <w:p>
      <w:pPr>
        <w:pStyle w:val="Heading2"/>
        <w:numPr>
          <w:ilvl w:val="2"/>
          <w:numId w:val="12"/>
        </w:numPr>
        <w:tabs>
          <w:tab w:pos="744" w:val="left" w:leader="none"/>
        </w:tabs>
        <w:spacing w:line="319" w:lineRule="exact" w:before="0" w:after="0"/>
        <w:ind w:left="743" w:right="0" w:hanging="421"/>
        <w:jc w:val="left"/>
      </w:pPr>
      <w:r>
        <w:rPr/>
        <w:t>Сизге кандай музыкалар</w:t>
      </w:r>
      <w:r>
        <w:rPr>
          <w:spacing w:val="-2"/>
        </w:rPr>
        <w:t> </w:t>
      </w:r>
      <w:r>
        <w:rPr/>
        <w:t>жагат?</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Классикалык</w:t>
      </w:r>
    </w:p>
    <w:p>
      <w:pPr>
        <w:pStyle w:val="ListParagraph"/>
        <w:numPr>
          <w:ilvl w:val="3"/>
          <w:numId w:val="12"/>
        </w:numPr>
        <w:tabs>
          <w:tab w:pos="1042" w:val="left" w:leader="none"/>
        </w:tabs>
        <w:spacing w:line="240" w:lineRule="auto" w:before="0" w:after="0"/>
        <w:ind w:left="1042" w:right="0" w:hanging="360"/>
        <w:jc w:val="left"/>
        <w:rPr>
          <w:sz w:val="28"/>
        </w:rPr>
      </w:pPr>
      <w:r>
        <w:rPr>
          <w:sz w:val="28"/>
        </w:rPr>
        <w:t>Эстрадалык</w:t>
      </w:r>
    </w:p>
    <w:p>
      <w:pPr>
        <w:spacing w:after="0" w:line="240" w:lineRule="auto"/>
        <w:jc w:val="left"/>
        <w:rPr>
          <w:sz w:val="28"/>
        </w:rPr>
        <w:sectPr>
          <w:pgSz w:w="11910" w:h="16840"/>
          <w:pgMar w:header="0" w:footer="1033" w:top="1360" w:bottom="1240" w:left="1380" w:right="320"/>
        </w:sectPr>
      </w:pPr>
    </w:p>
    <w:p>
      <w:pPr>
        <w:pStyle w:val="ListParagraph"/>
        <w:numPr>
          <w:ilvl w:val="3"/>
          <w:numId w:val="12"/>
        </w:numPr>
        <w:tabs>
          <w:tab w:pos="1042" w:val="left" w:leader="none"/>
        </w:tabs>
        <w:spacing w:line="240" w:lineRule="auto" w:before="67" w:after="0"/>
        <w:ind w:left="1042" w:right="0" w:hanging="360"/>
        <w:jc w:val="left"/>
        <w:rPr>
          <w:sz w:val="28"/>
        </w:rPr>
      </w:pPr>
      <w:r>
        <w:rPr>
          <w:sz w:val="28"/>
        </w:rPr>
        <w:t>Элдик</w:t>
      </w:r>
      <w:r>
        <w:rPr>
          <w:spacing w:val="-4"/>
          <w:sz w:val="28"/>
        </w:rPr>
        <w:t> </w:t>
      </w:r>
      <w:r>
        <w:rPr>
          <w:sz w:val="28"/>
        </w:rPr>
        <w:t>ырлар</w:t>
      </w:r>
    </w:p>
    <w:p>
      <w:pPr>
        <w:pStyle w:val="ListParagraph"/>
        <w:numPr>
          <w:ilvl w:val="3"/>
          <w:numId w:val="12"/>
        </w:numPr>
        <w:tabs>
          <w:tab w:pos="1042" w:val="left" w:leader="none"/>
        </w:tabs>
        <w:spacing w:line="240" w:lineRule="auto" w:before="2" w:after="0"/>
        <w:ind w:left="1042" w:right="0" w:hanging="360"/>
        <w:jc w:val="left"/>
        <w:rPr>
          <w:sz w:val="28"/>
        </w:rPr>
      </w:pPr>
      <w:r>
        <w:rPr>
          <w:sz w:val="28"/>
        </w:rPr>
        <w:t>Композиторлордун</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Төкмө-акындардын</w:t>
      </w:r>
      <w:r>
        <w:rPr>
          <w:spacing w:val="-2"/>
          <w:sz w:val="28"/>
        </w:rPr>
        <w:t> </w:t>
      </w:r>
      <w:r>
        <w:rPr>
          <w:sz w:val="28"/>
        </w:rPr>
        <w:t>концерттери</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Обогчулардын</w:t>
      </w:r>
      <w:r>
        <w:rPr>
          <w:spacing w:val="-1"/>
          <w:sz w:val="28"/>
        </w:rPr>
        <w:t> </w:t>
      </w:r>
      <w:r>
        <w:rPr>
          <w:sz w:val="28"/>
        </w:rPr>
        <w:t>ырлары</w:t>
      </w:r>
    </w:p>
    <w:p>
      <w:pPr>
        <w:pStyle w:val="BodyText"/>
        <w:spacing w:before="4"/>
        <w:ind w:left="0"/>
        <w:jc w:val="left"/>
      </w:pPr>
    </w:p>
    <w:p>
      <w:pPr>
        <w:pStyle w:val="Heading2"/>
        <w:numPr>
          <w:ilvl w:val="2"/>
          <w:numId w:val="12"/>
        </w:numPr>
        <w:tabs>
          <w:tab w:pos="1592" w:val="left" w:leader="none"/>
          <w:tab w:pos="1593" w:val="left" w:leader="none"/>
          <w:tab w:pos="3356" w:val="left" w:leader="none"/>
          <w:tab w:pos="5771" w:val="left" w:leader="none"/>
          <w:tab w:pos="7563" w:val="left" w:leader="none"/>
          <w:tab w:pos="9209" w:val="left" w:leader="none"/>
        </w:tabs>
        <w:spacing w:line="240" w:lineRule="auto" w:before="0" w:after="0"/>
        <w:ind w:left="1592" w:right="0" w:hanging="1270"/>
        <w:jc w:val="left"/>
      </w:pPr>
      <w:r>
        <w:rPr/>
        <w:t>Кайсы</w:t>
        <w:tab/>
        <w:t>эстрадалык</w:t>
        <w:tab/>
        <w:t>топтор</w:t>
        <w:tab/>
        <w:t>Сизге</w:t>
        <w:tab/>
        <w:t>жагат</w:t>
      </w:r>
    </w:p>
    <w:p>
      <w:pPr>
        <w:pStyle w:val="BodyText"/>
        <w:spacing w:before="2"/>
        <w:ind w:left="0"/>
        <w:jc w:val="left"/>
        <w:rPr>
          <w:b/>
          <w:sz w:val="23"/>
        </w:rPr>
      </w:pPr>
      <w:r>
        <w:rPr/>
        <w:pict>
          <v:line style="position:absolute;mso-position-horizontal-relative:page;mso-position-vertical-relative:paragraph;z-index:-832;mso-wrap-distance-left:0;mso-wrap-distance-right:0" from="85.103996pt,15.579349pt" to="561.060019pt,15.579349pt" stroked="true" strokeweight=".5616pt" strokecolor="#000000">
            <v:stroke dashstyle="solid"/>
            <w10:wrap type="topAndBottom"/>
          </v:line>
        </w:pict>
      </w:r>
      <w:r>
        <w:rPr/>
        <w:pict>
          <v:line style="position:absolute;mso-position-horizontal-relative:page;mso-position-vertical-relative:paragraph;z-index:-808;mso-wrap-distance-left:0;mso-wrap-distance-right:0" from="85.103996pt,31.779362pt" to="561.060019pt,31.779362pt" stroked="true" strokeweight=".5616pt" strokecolor="#000000">
            <v:stroke dashstyle="solid"/>
            <w10:wrap type="topAndBottom"/>
          </v:line>
        </w:pict>
      </w:r>
      <w:r>
        <w:rPr/>
        <w:pict>
          <v:line style="position:absolute;mso-position-horizontal-relative:page;mso-position-vertical-relative:paragraph;z-index:-784;mso-wrap-distance-left:0;mso-wrap-distance-right:0" from="85.103996pt,47.859379pt" to="435.022933pt,47.859379pt" stroked="true" strokeweight=".5616pt" strokecolor="#000000">
            <v:stroke dashstyle="solid"/>
            <w10:wrap type="topAndBottom"/>
          </v:line>
        </w:pict>
      </w:r>
    </w:p>
    <w:p>
      <w:pPr>
        <w:pStyle w:val="BodyText"/>
        <w:spacing w:before="2"/>
        <w:ind w:left="0"/>
        <w:jc w:val="left"/>
        <w:rPr>
          <w:b/>
          <w:sz w:val="21"/>
        </w:rPr>
      </w:pPr>
    </w:p>
    <w:p>
      <w:pPr>
        <w:pStyle w:val="BodyText"/>
        <w:ind w:left="0"/>
        <w:jc w:val="left"/>
        <w:rPr>
          <w:b/>
          <w:sz w:val="21"/>
        </w:rPr>
      </w:pPr>
    </w:p>
    <w:p>
      <w:pPr>
        <w:pStyle w:val="ListParagraph"/>
        <w:numPr>
          <w:ilvl w:val="2"/>
          <w:numId w:val="12"/>
        </w:numPr>
        <w:tabs>
          <w:tab w:pos="744" w:val="left" w:leader="none"/>
        </w:tabs>
        <w:spacing w:line="297" w:lineRule="exact" w:before="0" w:after="0"/>
        <w:ind w:left="743" w:right="0" w:hanging="421"/>
        <w:jc w:val="left"/>
        <w:rPr>
          <w:b/>
          <w:sz w:val="28"/>
        </w:rPr>
      </w:pPr>
      <w:r>
        <w:rPr>
          <w:b/>
          <w:sz w:val="28"/>
        </w:rPr>
        <w:t>Сиздин сүйүктүү</w:t>
      </w:r>
      <w:r>
        <w:rPr>
          <w:b/>
          <w:spacing w:val="-1"/>
          <w:sz w:val="28"/>
        </w:rPr>
        <w:t> </w:t>
      </w:r>
      <w:r>
        <w:rPr>
          <w:b/>
          <w:sz w:val="28"/>
        </w:rPr>
        <w:t>композиторлор</w:t>
      </w:r>
    </w:p>
    <w:p>
      <w:pPr>
        <w:pStyle w:val="BodyText"/>
        <w:spacing w:before="1"/>
        <w:ind w:left="0"/>
        <w:jc w:val="left"/>
        <w:rPr>
          <w:b/>
          <w:sz w:val="23"/>
        </w:rPr>
      </w:pPr>
      <w:r>
        <w:rPr/>
        <w:pict>
          <v:line style="position:absolute;mso-position-horizontal-relative:page;mso-position-vertical-relative:paragraph;z-index:-760;mso-wrap-distance-left:0;mso-wrap-distance-right:0" from="85.103996pt,15.563547pt" to="561.205889pt,15.563547pt" stroked="true" strokeweight=".5616pt" strokecolor="#000000">
            <v:stroke dashstyle="solid"/>
            <w10:wrap type="topAndBottom"/>
          </v:line>
        </w:pict>
      </w:r>
      <w:r>
        <w:rPr/>
        <w:pict>
          <v:line style="position:absolute;mso-position-horizontal-relative:page;mso-position-vertical-relative:paragraph;z-index:-736;mso-wrap-distance-left:0;mso-wrap-distance-right:0" from="85.103996pt,31.643564pt" to="477.100815pt,31.643564pt" stroked="true" strokeweight=".5616pt" strokecolor="#000000">
            <v:stroke dashstyle="solid"/>
            <w10:wrap type="topAndBottom"/>
          </v:line>
        </w:pict>
      </w:r>
    </w:p>
    <w:p>
      <w:pPr>
        <w:pStyle w:val="BodyText"/>
        <w:ind w:left="0"/>
        <w:jc w:val="left"/>
        <w:rPr>
          <w:b/>
          <w:sz w:val="21"/>
        </w:rPr>
      </w:pPr>
    </w:p>
    <w:p>
      <w:pPr>
        <w:pStyle w:val="ListParagraph"/>
        <w:numPr>
          <w:ilvl w:val="2"/>
          <w:numId w:val="12"/>
        </w:numPr>
        <w:tabs>
          <w:tab w:pos="744" w:val="left" w:leader="none"/>
        </w:tabs>
        <w:spacing w:line="297" w:lineRule="exact" w:before="0" w:after="0"/>
        <w:ind w:left="743" w:right="0" w:hanging="421"/>
        <w:jc w:val="left"/>
        <w:rPr>
          <w:b/>
          <w:sz w:val="28"/>
        </w:rPr>
      </w:pPr>
      <w:r>
        <w:rPr>
          <w:b/>
          <w:sz w:val="28"/>
        </w:rPr>
        <w:t>Көрүнүктүү опера ырчыларын жана балет артисттерин атап</w:t>
      </w:r>
      <w:r>
        <w:rPr>
          <w:b/>
          <w:spacing w:val="-26"/>
          <w:sz w:val="28"/>
        </w:rPr>
        <w:t> </w:t>
      </w:r>
      <w:r>
        <w:rPr>
          <w:b/>
          <w:sz w:val="28"/>
        </w:rPr>
        <w:t>коюңузчу?</w:t>
      </w:r>
    </w:p>
    <w:p>
      <w:pPr>
        <w:pStyle w:val="BodyText"/>
        <w:spacing w:before="4"/>
        <w:ind w:left="0"/>
        <w:jc w:val="left"/>
        <w:rPr>
          <w:b/>
          <w:sz w:val="23"/>
        </w:rPr>
      </w:pPr>
      <w:r>
        <w:rPr/>
        <w:pict>
          <v:line style="position:absolute;mso-position-horizontal-relative:page;mso-position-vertical-relative:paragraph;z-index:-712;mso-wrap-distance-left:0;mso-wrap-distance-right:0" from="85.103996pt,15.683481pt" to="561.060019pt,15.683481pt" stroked="true" strokeweight=".5616pt" strokecolor="#000000">
            <v:stroke dashstyle="solid"/>
            <w10:wrap type="topAndBottom"/>
          </v:line>
        </w:pict>
      </w:r>
      <w:r>
        <w:rPr/>
        <w:pict>
          <v:line style="position:absolute;mso-position-horizontal-relative:page;mso-position-vertical-relative:paragraph;z-index:-688;mso-wrap-distance-left:0;mso-wrap-distance-right:0" from="85.103996pt,31.793467pt" to="561.185491pt,31.793467pt" stroked="true" strokeweight=".5616pt" strokecolor="#000000">
            <v:stroke dashstyle="solid"/>
            <w10:wrap type="topAndBottom"/>
          </v:line>
        </w:pict>
      </w:r>
      <w:r>
        <w:rPr/>
        <w:pict>
          <v:line style="position:absolute;mso-position-horizontal-relative:page;mso-position-vertical-relative:paragraph;z-index:-664;mso-wrap-distance-left:0;mso-wrap-distance-right:0" from="85.103996pt,47.873482pt" to="435.022933pt,47.873482pt" stroked="true" strokeweight=".5616pt" strokecolor="#000000">
            <v:stroke dashstyle="solid"/>
            <w10:wrap type="topAndBottom"/>
          </v:line>
        </w:pict>
      </w:r>
    </w:p>
    <w:p>
      <w:pPr>
        <w:pStyle w:val="BodyText"/>
        <w:ind w:left="0"/>
        <w:jc w:val="left"/>
        <w:rPr>
          <w:b/>
          <w:sz w:val="21"/>
        </w:rPr>
      </w:pPr>
    </w:p>
    <w:p>
      <w:pPr>
        <w:pStyle w:val="BodyText"/>
        <w:ind w:left="0"/>
        <w:jc w:val="left"/>
        <w:rPr>
          <w:b/>
          <w:sz w:val="21"/>
        </w:rPr>
      </w:pPr>
    </w:p>
    <w:p>
      <w:pPr>
        <w:pStyle w:val="ListParagraph"/>
        <w:numPr>
          <w:ilvl w:val="2"/>
          <w:numId w:val="12"/>
        </w:numPr>
        <w:tabs>
          <w:tab w:pos="744" w:val="left" w:leader="none"/>
        </w:tabs>
        <w:spacing w:line="297" w:lineRule="exact" w:before="0" w:after="0"/>
        <w:ind w:left="743" w:right="0" w:hanging="421"/>
        <w:jc w:val="left"/>
        <w:rPr>
          <w:b/>
          <w:sz w:val="28"/>
        </w:rPr>
      </w:pPr>
      <w:r>
        <w:rPr>
          <w:b/>
          <w:sz w:val="28"/>
        </w:rPr>
        <w:t>Сиз сүйгөн опера жана балет</w:t>
      </w:r>
      <w:r>
        <w:rPr>
          <w:b/>
          <w:spacing w:val="-3"/>
          <w:sz w:val="28"/>
        </w:rPr>
        <w:t> </w:t>
      </w:r>
      <w:r>
        <w:rPr>
          <w:b/>
          <w:sz w:val="28"/>
        </w:rPr>
        <w:t>оюндары</w:t>
      </w:r>
    </w:p>
    <w:p>
      <w:pPr>
        <w:pStyle w:val="BodyText"/>
        <w:spacing w:before="1"/>
        <w:ind w:left="0"/>
        <w:jc w:val="left"/>
        <w:rPr>
          <w:b/>
          <w:sz w:val="23"/>
        </w:rPr>
      </w:pPr>
      <w:r>
        <w:rPr/>
        <w:pict>
          <v:line style="position:absolute;mso-position-horizontal-relative:page;mso-position-vertical-relative:paragraph;z-index:-640;mso-wrap-distance-left:0;mso-wrap-distance-right:0" from="85.103996pt,15.563517pt" to="561.060019pt,15.563517pt" stroked="true" strokeweight=".5616pt" strokecolor="#000000">
            <v:stroke dashstyle="solid"/>
            <w10:wrap type="topAndBottom"/>
          </v:line>
        </w:pict>
      </w:r>
      <w:r>
        <w:rPr/>
        <w:pict>
          <v:group style="position:absolute;margin-left:85.103996pt;margin-top:31.362734pt;width:392.35pt;height:.6pt;mso-position-horizontal-relative:page;mso-position-vertical-relative:paragraph;z-index:-616;mso-wrap-distance-left:0;mso-wrap-distance-right:0" coordorigin="1702,627" coordsize="7847,12">
            <v:line style="position:absolute" from="1702,633" to="9261,633" stroked="true" strokeweight=".5616pt" strokecolor="#000000">
              <v:stroke dashstyle="solid"/>
            </v:line>
            <v:line style="position:absolute" from="9265,633" to="9549,633" stroked="true" strokeweight=".5616pt" strokecolor="#000000">
              <v:stroke dashstyle="solid"/>
            </v:line>
            <w10:wrap type="topAndBottom"/>
          </v:group>
        </w:pict>
      </w:r>
    </w:p>
    <w:p>
      <w:pPr>
        <w:pStyle w:val="BodyText"/>
        <w:ind w:left="0"/>
        <w:jc w:val="left"/>
        <w:rPr>
          <w:b/>
          <w:sz w:val="21"/>
        </w:rPr>
      </w:pPr>
    </w:p>
    <w:p>
      <w:pPr>
        <w:pStyle w:val="ListParagraph"/>
        <w:numPr>
          <w:ilvl w:val="2"/>
          <w:numId w:val="12"/>
        </w:numPr>
        <w:tabs>
          <w:tab w:pos="744" w:val="left" w:leader="none"/>
        </w:tabs>
        <w:spacing w:line="296" w:lineRule="exact" w:before="0" w:after="0"/>
        <w:ind w:left="743" w:right="0" w:hanging="421"/>
        <w:jc w:val="left"/>
        <w:rPr>
          <w:b/>
          <w:sz w:val="28"/>
        </w:rPr>
      </w:pPr>
      <w:r>
        <w:rPr>
          <w:b/>
          <w:sz w:val="28"/>
        </w:rPr>
        <w:t>Кайсы радио берүүлөр Сизди баарынан көбүрөөк</w:t>
      </w:r>
      <w:r>
        <w:rPr>
          <w:b/>
          <w:spacing w:val="-13"/>
          <w:sz w:val="28"/>
        </w:rPr>
        <w:t> </w:t>
      </w:r>
      <w:r>
        <w:rPr>
          <w:b/>
          <w:sz w:val="28"/>
        </w:rPr>
        <w:t>кызыктырат?</w:t>
      </w:r>
    </w:p>
    <w:p>
      <w:pPr>
        <w:pStyle w:val="ListParagraph"/>
        <w:numPr>
          <w:ilvl w:val="3"/>
          <w:numId w:val="12"/>
        </w:numPr>
        <w:tabs>
          <w:tab w:pos="1042" w:val="left" w:leader="none"/>
        </w:tabs>
        <w:spacing w:line="320" w:lineRule="exact" w:before="0" w:after="0"/>
        <w:ind w:left="1042" w:right="0" w:hanging="360"/>
        <w:jc w:val="left"/>
        <w:rPr>
          <w:sz w:val="28"/>
        </w:rPr>
      </w:pPr>
      <w:r>
        <w:rPr>
          <w:sz w:val="28"/>
        </w:rPr>
        <w:t>Информациялык</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Адабий-музыкалык</w:t>
      </w:r>
      <w:r>
        <w:rPr>
          <w:spacing w:val="-4"/>
          <w:sz w:val="28"/>
        </w:rPr>
        <w:t> </w:t>
      </w:r>
      <w:r>
        <w:rPr>
          <w:sz w:val="28"/>
        </w:rPr>
        <w:t>оюн-шооктор</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Спорттук</w:t>
      </w:r>
    </w:p>
    <w:p>
      <w:pPr>
        <w:pStyle w:val="ListParagraph"/>
        <w:numPr>
          <w:ilvl w:val="3"/>
          <w:numId w:val="12"/>
        </w:numPr>
        <w:tabs>
          <w:tab w:pos="1042" w:val="left" w:leader="none"/>
          <w:tab w:pos="9062" w:val="left" w:leader="none"/>
        </w:tabs>
        <w:spacing w:line="240" w:lineRule="auto" w:before="0" w:after="0"/>
        <w:ind w:left="1042" w:right="0" w:hanging="360"/>
        <w:jc w:val="left"/>
        <w:rPr>
          <w:sz w:val="28"/>
        </w:rPr>
      </w:pPr>
      <w:r>
        <w:rPr>
          <w:sz w:val="28"/>
        </w:rPr>
        <w:t>Башка</w:t>
      </w:r>
      <w:r>
        <w:rPr>
          <w:spacing w:val="-8"/>
          <w:sz w:val="28"/>
        </w:rPr>
        <w:t> </w:t>
      </w:r>
      <w:r>
        <w:rPr>
          <w:sz w:val="28"/>
        </w:rPr>
        <w:t>берүүлөр</w:t>
      </w:r>
      <w:r>
        <w:rPr>
          <w:sz w:val="28"/>
          <w:u w:val="single"/>
        </w:rPr>
        <w:t> </w:t>
        <w:tab/>
      </w:r>
    </w:p>
    <w:p>
      <w:pPr>
        <w:pStyle w:val="Heading2"/>
        <w:numPr>
          <w:ilvl w:val="2"/>
          <w:numId w:val="12"/>
        </w:numPr>
        <w:tabs>
          <w:tab w:pos="744" w:val="left" w:leader="none"/>
        </w:tabs>
        <w:spacing w:line="320" w:lineRule="exact" w:before="4" w:after="0"/>
        <w:ind w:left="743" w:right="0" w:hanging="421"/>
        <w:jc w:val="left"/>
      </w:pPr>
      <w:r>
        <w:rPr/>
        <w:t>Аларды кайсы тилде уккуңуз</w:t>
      </w:r>
      <w:r>
        <w:rPr>
          <w:spacing w:val="-11"/>
        </w:rPr>
        <w:t> </w:t>
      </w:r>
      <w:r>
        <w:rPr/>
        <w:t>келет?</w:t>
      </w:r>
    </w:p>
    <w:p>
      <w:pPr>
        <w:pStyle w:val="ListParagraph"/>
        <w:numPr>
          <w:ilvl w:val="3"/>
          <w:numId w:val="12"/>
        </w:numPr>
        <w:tabs>
          <w:tab w:pos="1042" w:val="left" w:leader="none"/>
        </w:tabs>
        <w:spacing w:line="320" w:lineRule="exact" w:before="0" w:after="0"/>
        <w:ind w:left="1042" w:right="0" w:hanging="360"/>
        <w:jc w:val="left"/>
        <w:rPr>
          <w:sz w:val="28"/>
        </w:rPr>
      </w:pPr>
      <w:r>
        <w:rPr>
          <w:sz w:val="28"/>
        </w:rPr>
        <w:t>Кыргызча</w:t>
      </w:r>
    </w:p>
    <w:p>
      <w:pPr>
        <w:pStyle w:val="ListParagraph"/>
        <w:numPr>
          <w:ilvl w:val="3"/>
          <w:numId w:val="12"/>
        </w:numPr>
        <w:tabs>
          <w:tab w:pos="1042" w:val="left" w:leader="none"/>
        </w:tabs>
        <w:spacing w:line="322" w:lineRule="exact" w:before="2" w:after="0"/>
        <w:ind w:left="1042" w:right="0" w:hanging="360"/>
        <w:jc w:val="left"/>
        <w:rPr>
          <w:sz w:val="28"/>
        </w:rPr>
      </w:pPr>
      <w:r>
        <w:rPr>
          <w:sz w:val="28"/>
        </w:rPr>
        <w:t>Орусча</w:t>
      </w:r>
    </w:p>
    <w:p>
      <w:pPr>
        <w:pStyle w:val="ListParagraph"/>
        <w:numPr>
          <w:ilvl w:val="3"/>
          <w:numId w:val="12"/>
        </w:numPr>
        <w:tabs>
          <w:tab w:pos="1042" w:val="left" w:leader="none"/>
        </w:tabs>
        <w:spacing w:line="240" w:lineRule="auto" w:before="0" w:after="0"/>
        <w:ind w:left="1042" w:right="0" w:hanging="360"/>
        <w:jc w:val="left"/>
        <w:rPr>
          <w:sz w:val="28"/>
        </w:rPr>
      </w:pPr>
      <w:r>
        <w:rPr>
          <w:sz w:val="28"/>
        </w:rPr>
        <w:t>Экөөндө тең</w:t>
      </w:r>
    </w:p>
    <w:p>
      <w:pPr>
        <w:pStyle w:val="Heading2"/>
        <w:numPr>
          <w:ilvl w:val="2"/>
          <w:numId w:val="12"/>
        </w:numPr>
        <w:tabs>
          <w:tab w:pos="744" w:val="left" w:leader="none"/>
        </w:tabs>
        <w:spacing w:line="319" w:lineRule="exact" w:before="4" w:after="0"/>
        <w:ind w:left="743" w:right="0" w:hanging="421"/>
        <w:jc w:val="left"/>
      </w:pPr>
      <w:r>
        <w:rPr/>
        <w:t>Телевизорду канчалык көп</w:t>
      </w:r>
      <w:r>
        <w:rPr>
          <w:spacing w:val="-2"/>
        </w:rPr>
        <w:t> </w:t>
      </w:r>
      <w:r>
        <w:rPr/>
        <w:t>көрөсүз?</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Дайыма</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Сейрек</w:t>
      </w:r>
    </w:p>
    <w:p>
      <w:pPr>
        <w:pStyle w:val="ListParagraph"/>
        <w:numPr>
          <w:ilvl w:val="3"/>
          <w:numId w:val="12"/>
        </w:numPr>
        <w:tabs>
          <w:tab w:pos="1042" w:val="left" w:leader="none"/>
        </w:tabs>
        <w:spacing w:line="240" w:lineRule="auto" w:before="0" w:after="0"/>
        <w:ind w:left="1042" w:right="0" w:hanging="360"/>
        <w:jc w:val="left"/>
        <w:rPr>
          <w:sz w:val="28"/>
        </w:rPr>
      </w:pPr>
      <w:r>
        <w:rPr>
          <w:sz w:val="28"/>
        </w:rPr>
        <w:t>Такыр көрбөйм</w:t>
      </w:r>
    </w:p>
    <w:p>
      <w:pPr>
        <w:pStyle w:val="Heading2"/>
        <w:numPr>
          <w:ilvl w:val="2"/>
          <w:numId w:val="12"/>
        </w:numPr>
        <w:tabs>
          <w:tab w:pos="744" w:val="left" w:leader="none"/>
        </w:tabs>
        <w:spacing w:line="321" w:lineRule="exact" w:before="4" w:after="0"/>
        <w:ind w:left="743" w:right="0" w:hanging="421"/>
        <w:jc w:val="left"/>
      </w:pPr>
      <w:r>
        <w:rPr/>
        <w:t>Бир күндө канча саат</w:t>
      </w:r>
      <w:r>
        <w:rPr>
          <w:spacing w:val="1"/>
        </w:rPr>
        <w:t> </w:t>
      </w:r>
      <w:r>
        <w:rPr/>
        <w:t>көрөсүз?</w:t>
      </w:r>
    </w:p>
    <w:p>
      <w:pPr>
        <w:pStyle w:val="ListParagraph"/>
        <w:numPr>
          <w:ilvl w:val="3"/>
          <w:numId w:val="12"/>
        </w:numPr>
        <w:tabs>
          <w:tab w:pos="1042" w:val="left" w:leader="none"/>
        </w:tabs>
        <w:spacing w:line="320" w:lineRule="exact" w:before="0" w:after="0"/>
        <w:ind w:left="1042" w:right="0" w:hanging="360"/>
        <w:jc w:val="left"/>
        <w:rPr>
          <w:sz w:val="28"/>
        </w:rPr>
      </w:pPr>
      <w:r>
        <w:rPr>
          <w:sz w:val="28"/>
        </w:rPr>
        <w:t>Бир саатка чейин</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2-3 саат</w:t>
      </w:r>
    </w:p>
    <w:p>
      <w:pPr>
        <w:pStyle w:val="ListParagraph"/>
        <w:numPr>
          <w:ilvl w:val="3"/>
          <w:numId w:val="12"/>
        </w:numPr>
        <w:tabs>
          <w:tab w:pos="1042" w:val="left" w:leader="none"/>
        </w:tabs>
        <w:spacing w:line="240" w:lineRule="auto" w:before="0" w:after="0"/>
        <w:ind w:left="1042" w:right="0" w:hanging="360"/>
        <w:jc w:val="left"/>
        <w:rPr>
          <w:sz w:val="28"/>
        </w:rPr>
      </w:pPr>
      <w:r>
        <w:rPr>
          <w:sz w:val="28"/>
        </w:rPr>
        <w:t>4-5 саат</w:t>
      </w:r>
    </w:p>
    <w:p>
      <w:pPr>
        <w:pStyle w:val="Heading2"/>
        <w:numPr>
          <w:ilvl w:val="2"/>
          <w:numId w:val="12"/>
        </w:numPr>
        <w:tabs>
          <w:tab w:pos="744" w:val="left" w:leader="none"/>
        </w:tabs>
        <w:spacing w:line="320" w:lineRule="exact" w:before="5" w:after="0"/>
        <w:ind w:left="743" w:right="0" w:hanging="421"/>
        <w:jc w:val="left"/>
      </w:pPr>
      <w:r>
        <w:rPr/>
        <w:t>Кайсы теле берүүлөрдү дайыма көрүүгө</w:t>
      </w:r>
      <w:r>
        <w:rPr>
          <w:spacing w:val="-10"/>
        </w:rPr>
        <w:t> </w:t>
      </w:r>
      <w:r>
        <w:rPr/>
        <w:t>аракеттенесиз?</w:t>
      </w:r>
    </w:p>
    <w:p>
      <w:pPr>
        <w:pStyle w:val="ListParagraph"/>
        <w:numPr>
          <w:ilvl w:val="3"/>
          <w:numId w:val="12"/>
        </w:numPr>
        <w:tabs>
          <w:tab w:pos="1042" w:val="left" w:leader="none"/>
        </w:tabs>
        <w:spacing w:line="319" w:lineRule="exact" w:before="0" w:after="0"/>
        <w:ind w:left="1042" w:right="0" w:hanging="360"/>
        <w:jc w:val="left"/>
        <w:rPr>
          <w:sz w:val="28"/>
        </w:rPr>
      </w:pPr>
      <w:r>
        <w:rPr>
          <w:sz w:val="28"/>
        </w:rPr>
        <w:t>Информациялык (Время , “ТСН”</w:t>
      </w:r>
      <w:r>
        <w:rPr>
          <w:spacing w:val="-3"/>
          <w:sz w:val="28"/>
        </w:rPr>
        <w:t> </w:t>
      </w:r>
      <w:r>
        <w:rPr>
          <w:sz w:val="28"/>
        </w:rPr>
        <w:t>ж.б.)</w:t>
      </w:r>
    </w:p>
    <w:p>
      <w:pPr>
        <w:pStyle w:val="ListParagraph"/>
        <w:numPr>
          <w:ilvl w:val="3"/>
          <w:numId w:val="12"/>
        </w:numPr>
        <w:tabs>
          <w:tab w:pos="1042" w:val="left" w:leader="none"/>
        </w:tabs>
        <w:spacing w:line="240" w:lineRule="auto" w:before="0" w:after="0"/>
        <w:ind w:left="1042" w:right="0" w:hanging="360"/>
        <w:jc w:val="left"/>
        <w:rPr>
          <w:sz w:val="28"/>
        </w:rPr>
      </w:pPr>
      <w:r>
        <w:rPr>
          <w:sz w:val="28"/>
        </w:rPr>
        <w:t>Көркөм</w:t>
      </w:r>
      <w:r>
        <w:rPr>
          <w:spacing w:val="-1"/>
          <w:sz w:val="28"/>
        </w:rPr>
        <w:t> </w:t>
      </w:r>
      <w:r>
        <w:rPr>
          <w:sz w:val="28"/>
        </w:rPr>
        <w:t>фильмдер</w:t>
      </w:r>
    </w:p>
    <w:p>
      <w:pPr>
        <w:pStyle w:val="ListParagraph"/>
        <w:numPr>
          <w:ilvl w:val="3"/>
          <w:numId w:val="12"/>
        </w:numPr>
        <w:tabs>
          <w:tab w:pos="1042" w:val="left" w:leader="none"/>
        </w:tabs>
        <w:spacing w:line="322" w:lineRule="exact" w:before="2" w:after="0"/>
        <w:ind w:left="1042" w:right="0" w:hanging="360"/>
        <w:jc w:val="left"/>
        <w:rPr>
          <w:sz w:val="28"/>
        </w:rPr>
      </w:pPr>
      <w:r>
        <w:rPr>
          <w:sz w:val="28"/>
        </w:rPr>
        <w:t>Музыкалык</w:t>
      </w:r>
      <w:r>
        <w:rPr>
          <w:spacing w:val="-1"/>
          <w:sz w:val="28"/>
        </w:rPr>
        <w:t> </w:t>
      </w:r>
      <w:r>
        <w:rPr>
          <w:sz w:val="28"/>
        </w:rPr>
        <w:t>берүүлөр</w:t>
      </w:r>
    </w:p>
    <w:p>
      <w:pPr>
        <w:pStyle w:val="ListParagraph"/>
        <w:numPr>
          <w:ilvl w:val="3"/>
          <w:numId w:val="12"/>
        </w:numPr>
        <w:tabs>
          <w:tab w:pos="1042" w:val="left" w:leader="none"/>
        </w:tabs>
        <w:spacing w:line="322" w:lineRule="exact" w:before="0" w:after="0"/>
        <w:ind w:left="1042" w:right="0" w:hanging="360"/>
        <w:jc w:val="left"/>
        <w:rPr>
          <w:sz w:val="28"/>
        </w:rPr>
      </w:pPr>
      <w:r>
        <w:rPr>
          <w:sz w:val="28"/>
        </w:rPr>
        <w:t>Таанытуучулук (клуб путешественников</w:t>
      </w:r>
      <w:r>
        <w:rPr>
          <w:spacing w:val="-3"/>
          <w:sz w:val="28"/>
        </w:rPr>
        <w:t> </w:t>
      </w:r>
      <w:r>
        <w:rPr>
          <w:sz w:val="28"/>
        </w:rPr>
        <w:t>ж.б.у.с.)</w:t>
      </w:r>
    </w:p>
    <w:p>
      <w:pPr>
        <w:pStyle w:val="ListParagraph"/>
        <w:numPr>
          <w:ilvl w:val="3"/>
          <w:numId w:val="12"/>
        </w:numPr>
        <w:tabs>
          <w:tab w:pos="1042" w:val="left" w:leader="none"/>
          <w:tab w:pos="8992" w:val="left" w:leader="none"/>
        </w:tabs>
        <w:spacing w:line="322" w:lineRule="exact" w:before="0" w:after="0"/>
        <w:ind w:left="1042" w:right="0" w:hanging="360"/>
        <w:jc w:val="left"/>
        <w:rPr>
          <w:sz w:val="28"/>
        </w:rPr>
      </w:pPr>
      <w:r>
        <w:rPr>
          <w:sz w:val="28"/>
        </w:rPr>
        <w:t>Музыкалык оюн-зооктор (атын</w:t>
      </w:r>
      <w:r>
        <w:rPr>
          <w:spacing w:val="-9"/>
          <w:sz w:val="28"/>
        </w:rPr>
        <w:t> </w:t>
      </w:r>
      <w:r>
        <w:rPr>
          <w:sz w:val="28"/>
        </w:rPr>
        <w:t>атаңыз)</w:t>
      </w:r>
      <w:r>
        <w:rPr>
          <w:spacing w:val="-3"/>
          <w:sz w:val="28"/>
        </w:rPr>
        <w:t> </w:t>
      </w:r>
      <w:r>
        <w:rPr>
          <w:w w:val="100"/>
          <w:sz w:val="28"/>
          <w:u w:val="single"/>
        </w:rPr>
        <w:t> </w:t>
      </w:r>
      <w:r>
        <w:rPr>
          <w:sz w:val="28"/>
          <w:u w:val="single"/>
        </w:rPr>
        <w:tab/>
      </w:r>
    </w:p>
    <w:p>
      <w:pPr>
        <w:pStyle w:val="ListParagraph"/>
        <w:numPr>
          <w:ilvl w:val="3"/>
          <w:numId w:val="12"/>
        </w:numPr>
        <w:tabs>
          <w:tab w:pos="1042" w:val="left" w:leader="none"/>
          <w:tab w:pos="8939" w:val="left" w:leader="none"/>
        </w:tabs>
        <w:spacing w:line="322" w:lineRule="exact" w:before="0" w:after="0"/>
        <w:ind w:left="1042" w:right="0" w:hanging="360"/>
        <w:jc w:val="left"/>
        <w:rPr>
          <w:sz w:val="28"/>
        </w:rPr>
      </w:pPr>
      <w:r>
        <w:rPr>
          <w:sz w:val="28"/>
        </w:rPr>
        <w:t>Социалдык-саясий (атын</w:t>
      </w:r>
      <w:r>
        <w:rPr>
          <w:spacing w:val="-10"/>
          <w:sz w:val="28"/>
        </w:rPr>
        <w:t> </w:t>
      </w:r>
      <w:r>
        <w:rPr>
          <w:sz w:val="28"/>
        </w:rPr>
        <w:t>атаңыз)</w:t>
      </w:r>
      <w:r>
        <w:rPr>
          <w:spacing w:val="-1"/>
          <w:sz w:val="28"/>
        </w:rPr>
        <w:t> </w:t>
      </w:r>
      <w:r>
        <w:rPr>
          <w:w w:val="100"/>
          <w:sz w:val="28"/>
          <w:u w:val="single"/>
        </w:rPr>
        <w:t> </w:t>
      </w:r>
      <w:r>
        <w:rPr>
          <w:sz w:val="28"/>
          <w:u w:val="single"/>
        </w:rPr>
        <w:tab/>
      </w:r>
    </w:p>
    <w:p>
      <w:pPr>
        <w:pStyle w:val="ListParagraph"/>
        <w:numPr>
          <w:ilvl w:val="3"/>
          <w:numId w:val="12"/>
        </w:numPr>
        <w:tabs>
          <w:tab w:pos="1042" w:val="left" w:leader="none"/>
        </w:tabs>
        <w:spacing w:line="240" w:lineRule="auto" w:before="0" w:after="0"/>
        <w:ind w:left="1042" w:right="0" w:hanging="360"/>
        <w:jc w:val="left"/>
        <w:rPr>
          <w:sz w:val="28"/>
        </w:rPr>
      </w:pPr>
      <w:r>
        <w:rPr>
          <w:sz w:val="28"/>
        </w:rPr>
        <w:t>Спорттук</w:t>
      </w:r>
    </w:p>
    <w:p>
      <w:pPr>
        <w:spacing w:after="0" w:line="240" w:lineRule="auto"/>
        <w:jc w:val="left"/>
        <w:rPr>
          <w:sz w:val="28"/>
        </w:rPr>
        <w:sectPr>
          <w:pgSz w:w="11910" w:h="16840"/>
          <w:pgMar w:header="0" w:footer="1033" w:top="1040" w:bottom="1240" w:left="1380" w:right="320"/>
        </w:sectPr>
      </w:pPr>
    </w:p>
    <w:p>
      <w:pPr>
        <w:pStyle w:val="ListParagraph"/>
        <w:numPr>
          <w:ilvl w:val="3"/>
          <w:numId w:val="12"/>
        </w:numPr>
        <w:tabs>
          <w:tab w:pos="1042" w:val="left" w:leader="none"/>
          <w:tab w:pos="8921" w:val="left" w:leader="none"/>
        </w:tabs>
        <w:spacing w:line="240" w:lineRule="auto" w:before="67" w:after="0"/>
        <w:ind w:left="1042" w:right="0" w:hanging="360"/>
        <w:jc w:val="left"/>
        <w:rPr>
          <w:sz w:val="28"/>
        </w:rPr>
      </w:pPr>
      <w:r>
        <w:rPr>
          <w:sz w:val="28"/>
        </w:rPr>
        <w:t>Башкалар</w:t>
      </w:r>
      <w:r>
        <w:rPr>
          <w:spacing w:val="1"/>
          <w:sz w:val="28"/>
        </w:rPr>
        <w:t> </w:t>
      </w:r>
      <w:r>
        <w:rPr>
          <w:w w:val="100"/>
          <w:sz w:val="28"/>
          <w:u w:val="single"/>
        </w:rPr>
        <w:t> </w:t>
      </w:r>
      <w:r>
        <w:rPr>
          <w:sz w:val="28"/>
          <w:u w:val="single"/>
        </w:rPr>
        <w:tab/>
      </w:r>
    </w:p>
    <w:p>
      <w:pPr>
        <w:pStyle w:val="Heading2"/>
        <w:numPr>
          <w:ilvl w:val="2"/>
          <w:numId w:val="12"/>
        </w:numPr>
        <w:tabs>
          <w:tab w:pos="744" w:val="left" w:leader="none"/>
        </w:tabs>
        <w:spacing w:line="320" w:lineRule="exact" w:before="7" w:after="0"/>
        <w:ind w:left="743" w:right="0" w:hanging="421"/>
        <w:jc w:val="left"/>
      </w:pPr>
      <w:r>
        <w:rPr/>
        <w:t>Сиз кайсы программаны көбүрөөк</w:t>
      </w:r>
      <w:r>
        <w:rPr>
          <w:spacing w:val="-8"/>
        </w:rPr>
        <w:t> </w:t>
      </w:r>
      <w:r>
        <w:rPr/>
        <w:t>көрөсүз?</w:t>
      </w:r>
    </w:p>
    <w:p>
      <w:pPr>
        <w:pStyle w:val="ListParagraph"/>
        <w:numPr>
          <w:ilvl w:val="3"/>
          <w:numId w:val="12"/>
        </w:numPr>
        <w:tabs>
          <w:tab w:pos="1383" w:val="left" w:leader="none"/>
        </w:tabs>
        <w:spacing w:line="319" w:lineRule="exact" w:before="0" w:after="0"/>
        <w:ind w:left="1382" w:right="0" w:hanging="360"/>
        <w:jc w:val="left"/>
        <w:rPr>
          <w:sz w:val="28"/>
        </w:rPr>
      </w:pPr>
      <w:r>
        <w:rPr>
          <w:sz w:val="28"/>
        </w:rPr>
        <w:t>Биринчи</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Экинчи</w:t>
      </w:r>
      <w:r>
        <w:rPr>
          <w:spacing w:val="-6"/>
          <w:sz w:val="28"/>
        </w:rPr>
        <w:t> </w:t>
      </w:r>
      <w:r>
        <w:rPr>
          <w:sz w:val="28"/>
        </w:rPr>
        <w:t>(Бишкек)</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Үчүнчү</w:t>
      </w:r>
      <w:r>
        <w:rPr>
          <w:spacing w:val="-3"/>
          <w:sz w:val="28"/>
        </w:rPr>
        <w:t> </w:t>
      </w:r>
      <w:r>
        <w:rPr>
          <w:sz w:val="28"/>
        </w:rPr>
        <w:t>(Москва)</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Төртүнчү (Алма-Ата,</w:t>
      </w:r>
      <w:r>
        <w:rPr>
          <w:spacing w:val="-1"/>
          <w:sz w:val="28"/>
        </w:rPr>
        <w:t> </w:t>
      </w:r>
      <w:r>
        <w:rPr>
          <w:sz w:val="28"/>
        </w:rPr>
        <w:t>Ташкент)</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Кайсы программа жакшы болсо, ошондон</w:t>
      </w:r>
      <w:r>
        <w:rPr>
          <w:spacing w:val="-5"/>
          <w:sz w:val="28"/>
        </w:rPr>
        <w:t> </w:t>
      </w:r>
      <w:r>
        <w:rPr>
          <w:sz w:val="28"/>
        </w:rPr>
        <w:t>көрөбүз</w:t>
      </w:r>
    </w:p>
    <w:p>
      <w:pPr>
        <w:pStyle w:val="Heading2"/>
        <w:numPr>
          <w:ilvl w:val="2"/>
          <w:numId w:val="12"/>
        </w:numPr>
        <w:tabs>
          <w:tab w:pos="744" w:val="left" w:leader="none"/>
        </w:tabs>
        <w:spacing w:line="319" w:lineRule="exact" w:before="7" w:after="0"/>
        <w:ind w:left="743" w:right="0" w:hanging="421"/>
        <w:jc w:val="left"/>
      </w:pPr>
      <w:r>
        <w:rPr/>
        <w:t>Телевизорду кайсы тилде көрүүнү</w:t>
      </w:r>
      <w:r>
        <w:rPr>
          <w:spacing w:val="-6"/>
        </w:rPr>
        <w:t> </w:t>
      </w:r>
      <w:r>
        <w:rPr/>
        <w:t>каалайсыз?</w:t>
      </w:r>
    </w:p>
    <w:p>
      <w:pPr>
        <w:pStyle w:val="ListParagraph"/>
        <w:numPr>
          <w:ilvl w:val="3"/>
          <w:numId w:val="12"/>
        </w:numPr>
        <w:tabs>
          <w:tab w:pos="1383" w:val="left" w:leader="none"/>
        </w:tabs>
        <w:spacing w:line="319" w:lineRule="exact" w:before="0" w:after="0"/>
        <w:ind w:left="1382" w:right="0" w:hanging="360"/>
        <w:jc w:val="left"/>
        <w:rPr>
          <w:sz w:val="28"/>
        </w:rPr>
      </w:pPr>
      <w:r>
        <w:rPr>
          <w:sz w:val="28"/>
        </w:rPr>
        <w:t>Кыргызча</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Орусча</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Экөөндө тең</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Өзбекче</w:t>
      </w:r>
    </w:p>
    <w:p>
      <w:pPr>
        <w:pStyle w:val="ListParagraph"/>
        <w:numPr>
          <w:ilvl w:val="3"/>
          <w:numId w:val="12"/>
        </w:numPr>
        <w:tabs>
          <w:tab w:pos="1383" w:val="left" w:leader="none"/>
          <w:tab w:pos="9049" w:val="left" w:leader="none"/>
        </w:tabs>
        <w:spacing w:line="240" w:lineRule="auto" w:before="0" w:after="0"/>
        <w:ind w:left="1382" w:right="0" w:hanging="360"/>
        <w:jc w:val="left"/>
        <w:rPr>
          <w:sz w:val="28"/>
        </w:rPr>
      </w:pPr>
      <w:r>
        <w:rPr>
          <w:sz w:val="28"/>
        </w:rPr>
        <w:t>Башка</w:t>
      </w:r>
      <w:r>
        <w:rPr>
          <w:spacing w:val="-5"/>
          <w:sz w:val="28"/>
        </w:rPr>
        <w:t> </w:t>
      </w:r>
      <w:r>
        <w:rPr>
          <w:sz w:val="28"/>
        </w:rPr>
        <w:t>тилде </w:t>
      </w:r>
      <w:r>
        <w:rPr>
          <w:w w:val="100"/>
          <w:sz w:val="28"/>
          <w:u w:val="single"/>
        </w:rPr>
        <w:t> </w:t>
      </w:r>
      <w:r>
        <w:rPr>
          <w:sz w:val="28"/>
          <w:u w:val="single"/>
        </w:rPr>
        <w:tab/>
      </w:r>
    </w:p>
    <w:p>
      <w:pPr>
        <w:pStyle w:val="BodyText"/>
        <w:spacing w:before="9"/>
        <w:ind w:left="0"/>
        <w:jc w:val="left"/>
        <w:rPr>
          <w:sz w:val="20"/>
        </w:rPr>
      </w:pPr>
    </w:p>
    <w:p>
      <w:pPr>
        <w:pStyle w:val="Heading2"/>
        <w:numPr>
          <w:ilvl w:val="2"/>
          <w:numId w:val="12"/>
        </w:numPr>
        <w:tabs>
          <w:tab w:pos="744" w:val="left" w:leader="none"/>
        </w:tabs>
        <w:spacing w:line="319" w:lineRule="exact" w:before="89" w:after="0"/>
        <w:ind w:left="743" w:right="0" w:hanging="421"/>
        <w:jc w:val="left"/>
      </w:pPr>
      <w:r>
        <w:rPr/>
        <w:t>Кайсы учурда Сиз өзүңүздүн кыргыз экениңизди</w:t>
      </w:r>
      <w:r>
        <w:rPr>
          <w:spacing w:val="-11"/>
        </w:rPr>
        <w:t> </w:t>
      </w:r>
      <w:r>
        <w:rPr/>
        <w:t>сезесиз?</w:t>
      </w:r>
    </w:p>
    <w:p>
      <w:pPr>
        <w:pStyle w:val="ListParagraph"/>
        <w:numPr>
          <w:ilvl w:val="3"/>
          <w:numId w:val="12"/>
        </w:numPr>
        <w:tabs>
          <w:tab w:pos="1448" w:val="left" w:leader="none"/>
        </w:tabs>
        <w:spacing w:line="319" w:lineRule="exact" w:before="0" w:after="0"/>
        <w:ind w:left="1447" w:right="0" w:hanging="360"/>
        <w:jc w:val="left"/>
        <w:rPr>
          <w:sz w:val="28"/>
        </w:rPr>
      </w:pPr>
      <w:r>
        <w:rPr>
          <w:sz w:val="28"/>
        </w:rPr>
        <w:t>Кыргызча кайрылганда же кыргыз тилин</w:t>
      </w:r>
      <w:r>
        <w:rPr>
          <w:spacing w:val="-6"/>
          <w:sz w:val="28"/>
        </w:rPr>
        <w:t> </w:t>
      </w:r>
      <w:r>
        <w:rPr>
          <w:sz w:val="28"/>
        </w:rPr>
        <w:t>укканда</w:t>
      </w:r>
    </w:p>
    <w:p>
      <w:pPr>
        <w:pStyle w:val="ListParagraph"/>
        <w:numPr>
          <w:ilvl w:val="3"/>
          <w:numId w:val="12"/>
        </w:numPr>
        <w:tabs>
          <w:tab w:pos="1448" w:val="left" w:leader="none"/>
        </w:tabs>
        <w:spacing w:line="240" w:lineRule="auto" w:before="0" w:after="0"/>
        <w:ind w:left="1447" w:right="1842" w:hanging="360"/>
        <w:jc w:val="left"/>
        <w:rPr>
          <w:sz w:val="28"/>
        </w:rPr>
      </w:pPr>
      <w:r>
        <w:rPr>
          <w:sz w:val="28"/>
        </w:rPr>
        <w:t>Кыргыз элинин өткөндөрү тууралуу тарыхый берүүлөрдү көргөндө жана</w:t>
      </w:r>
      <w:r>
        <w:rPr>
          <w:spacing w:val="-4"/>
          <w:sz w:val="28"/>
        </w:rPr>
        <w:t> </w:t>
      </w:r>
      <w:r>
        <w:rPr>
          <w:sz w:val="28"/>
        </w:rPr>
        <w:t>укканда</w:t>
      </w:r>
    </w:p>
    <w:p>
      <w:pPr>
        <w:pStyle w:val="ListParagraph"/>
        <w:numPr>
          <w:ilvl w:val="3"/>
          <w:numId w:val="12"/>
        </w:numPr>
        <w:tabs>
          <w:tab w:pos="1448" w:val="left" w:leader="none"/>
        </w:tabs>
        <w:spacing w:line="321" w:lineRule="exact" w:before="0" w:after="0"/>
        <w:ind w:left="1447" w:right="0" w:hanging="360"/>
        <w:jc w:val="left"/>
        <w:rPr>
          <w:sz w:val="28"/>
        </w:rPr>
      </w:pPr>
      <w:r>
        <w:rPr>
          <w:sz w:val="28"/>
        </w:rPr>
        <w:t>Кыргыз музыкасын</w:t>
      </w:r>
      <w:r>
        <w:rPr>
          <w:spacing w:val="-4"/>
          <w:sz w:val="28"/>
        </w:rPr>
        <w:t> </w:t>
      </w:r>
      <w:r>
        <w:rPr>
          <w:sz w:val="28"/>
        </w:rPr>
        <w:t>укканда</w:t>
      </w:r>
    </w:p>
    <w:p>
      <w:pPr>
        <w:pStyle w:val="ListParagraph"/>
        <w:numPr>
          <w:ilvl w:val="3"/>
          <w:numId w:val="12"/>
        </w:numPr>
        <w:tabs>
          <w:tab w:pos="1448" w:val="left" w:leader="none"/>
        </w:tabs>
        <w:spacing w:line="242" w:lineRule="auto" w:before="0" w:after="0"/>
        <w:ind w:left="1447" w:right="1357" w:hanging="360"/>
        <w:jc w:val="left"/>
        <w:rPr>
          <w:sz w:val="28"/>
        </w:rPr>
      </w:pPr>
      <w:r>
        <w:rPr>
          <w:sz w:val="28"/>
        </w:rPr>
        <w:t>Республиканын ийгиликтери тууралуу массалык информация каражаттарынан</w:t>
      </w:r>
      <w:r>
        <w:rPr>
          <w:spacing w:val="-1"/>
          <w:sz w:val="28"/>
        </w:rPr>
        <w:t> </w:t>
      </w:r>
      <w:r>
        <w:rPr>
          <w:sz w:val="28"/>
        </w:rPr>
        <w:t>билгенде</w:t>
      </w:r>
    </w:p>
    <w:p>
      <w:pPr>
        <w:pStyle w:val="ListParagraph"/>
        <w:numPr>
          <w:ilvl w:val="3"/>
          <w:numId w:val="12"/>
        </w:numPr>
        <w:tabs>
          <w:tab w:pos="1448" w:val="left" w:leader="none"/>
        </w:tabs>
        <w:spacing w:line="317" w:lineRule="exact" w:before="0" w:after="0"/>
        <w:ind w:left="1447" w:right="0" w:hanging="360"/>
        <w:jc w:val="left"/>
        <w:rPr>
          <w:sz w:val="28"/>
        </w:rPr>
      </w:pPr>
      <w:r>
        <w:rPr>
          <w:sz w:val="28"/>
        </w:rPr>
        <w:t>Республикадан сырткары шаарларда кыргыздарга</w:t>
      </w:r>
      <w:r>
        <w:rPr>
          <w:spacing w:val="-7"/>
          <w:sz w:val="28"/>
        </w:rPr>
        <w:t> </w:t>
      </w:r>
      <w:r>
        <w:rPr>
          <w:sz w:val="28"/>
        </w:rPr>
        <w:t>жолукканда</w:t>
      </w:r>
    </w:p>
    <w:p>
      <w:pPr>
        <w:pStyle w:val="ListParagraph"/>
        <w:numPr>
          <w:ilvl w:val="3"/>
          <w:numId w:val="12"/>
        </w:numPr>
        <w:tabs>
          <w:tab w:pos="1448" w:val="left" w:leader="none"/>
        </w:tabs>
        <w:spacing w:line="322" w:lineRule="exact" w:before="0" w:after="0"/>
        <w:ind w:left="1447" w:right="0" w:hanging="360"/>
        <w:jc w:val="left"/>
        <w:rPr>
          <w:sz w:val="28"/>
        </w:rPr>
      </w:pPr>
      <w:r>
        <w:rPr>
          <w:sz w:val="28"/>
        </w:rPr>
        <w:t>Балдарым кыргыз тилине кызыккандыгын</w:t>
      </w:r>
      <w:r>
        <w:rPr>
          <w:spacing w:val="-4"/>
          <w:sz w:val="28"/>
        </w:rPr>
        <w:t> </w:t>
      </w:r>
      <w:r>
        <w:rPr>
          <w:sz w:val="28"/>
        </w:rPr>
        <w:t>көргөндө</w:t>
      </w:r>
    </w:p>
    <w:p>
      <w:pPr>
        <w:pStyle w:val="ListParagraph"/>
        <w:numPr>
          <w:ilvl w:val="3"/>
          <w:numId w:val="12"/>
        </w:numPr>
        <w:tabs>
          <w:tab w:pos="1448" w:val="left" w:leader="none"/>
          <w:tab w:pos="9115" w:val="left" w:leader="none"/>
        </w:tabs>
        <w:spacing w:line="240" w:lineRule="auto" w:before="0" w:after="0"/>
        <w:ind w:left="1447" w:right="0" w:hanging="360"/>
        <w:jc w:val="left"/>
        <w:rPr>
          <w:sz w:val="28"/>
        </w:rPr>
      </w:pPr>
      <w:r>
        <w:rPr>
          <w:sz w:val="28"/>
        </w:rPr>
        <w:t>Дагы</w:t>
      </w:r>
      <w:r>
        <w:rPr>
          <w:spacing w:val="-5"/>
          <w:sz w:val="28"/>
        </w:rPr>
        <w:t> </w:t>
      </w:r>
      <w:r>
        <w:rPr>
          <w:sz w:val="28"/>
        </w:rPr>
        <w:t>кандай </w:t>
      </w:r>
      <w:r>
        <w:rPr>
          <w:w w:val="100"/>
          <w:sz w:val="28"/>
          <w:u w:val="single"/>
        </w:rPr>
        <w:t> </w:t>
      </w:r>
      <w:r>
        <w:rPr>
          <w:sz w:val="28"/>
          <w:u w:val="single"/>
        </w:rPr>
        <w:tab/>
      </w:r>
    </w:p>
    <w:p>
      <w:pPr>
        <w:pStyle w:val="BodyText"/>
        <w:spacing w:before="7"/>
        <w:ind w:left="0"/>
        <w:jc w:val="left"/>
        <w:rPr>
          <w:sz w:val="20"/>
        </w:rPr>
      </w:pPr>
    </w:p>
    <w:p>
      <w:pPr>
        <w:pStyle w:val="Heading2"/>
        <w:numPr>
          <w:ilvl w:val="2"/>
          <w:numId w:val="12"/>
        </w:numPr>
        <w:tabs>
          <w:tab w:pos="744" w:val="left" w:leader="none"/>
        </w:tabs>
        <w:spacing w:line="242" w:lineRule="auto" w:before="89" w:after="0"/>
        <w:ind w:left="322" w:right="1051" w:firstLine="0"/>
        <w:jc w:val="left"/>
      </w:pPr>
      <w:r>
        <w:rPr/>
        <w:t>Саясий митингилерге ачкачылык жарыялоо, демонстрацияларга мамилеңиз</w:t>
      </w:r>
      <w:r>
        <w:rPr>
          <w:spacing w:val="-1"/>
        </w:rPr>
        <w:t> </w:t>
      </w:r>
      <w:r>
        <w:rPr/>
        <w:t>кандай?</w:t>
      </w:r>
    </w:p>
    <w:p>
      <w:pPr>
        <w:pStyle w:val="ListParagraph"/>
        <w:numPr>
          <w:ilvl w:val="3"/>
          <w:numId w:val="12"/>
        </w:numPr>
        <w:tabs>
          <w:tab w:pos="1383" w:val="left" w:leader="none"/>
        </w:tabs>
        <w:spacing w:line="312" w:lineRule="exact" w:before="0" w:after="0"/>
        <w:ind w:left="1382" w:right="0" w:hanging="360"/>
        <w:jc w:val="left"/>
        <w:rPr>
          <w:sz w:val="28"/>
        </w:rPr>
      </w:pPr>
      <w:r>
        <w:rPr>
          <w:sz w:val="28"/>
        </w:rPr>
        <w:t>Жактырам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Жактырбайм</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Мага баары</w:t>
      </w:r>
      <w:r>
        <w:rPr>
          <w:spacing w:val="-1"/>
          <w:sz w:val="28"/>
        </w:rPr>
        <w:t> </w:t>
      </w:r>
      <w:r>
        <w:rPr>
          <w:sz w:val="28"/>
        </w:rPr>
        <w:t>бир</w:t>
      </w:r>
    </w:p>
    <w:p>
      <w:pPr>
        <w:pStyle w:val="Heading2"/>
        <w:numPr>
          <w:ilvl w:val="2"/>
          <w:numId w:val="12"/>
        </w:numPr>
        <w:tabs>
          <w:tab w:pos="744" w:val="left" w:leader="none"/>
        </w:tabs>
        <w:spacing w:line="319" w:lineRule="exact" w:before="5" w:after="0"/>
        <w:ind w:left="743" w:right="0" w:hanging="421"/>
        <w:jc w:val="left"/>
      </w:pPr>
      <w:r>
        <w:rPr/>
        <w:t>Өзүңүз ошондой демонстрацияларга</w:t>
      </w:r>
      <w:r>
        <w:rPr>
          <w:spacing w:val="-3"/>
        </w:rPr>
        <w:t> </w:t>
      </w:r>
      <w:r>
        <w:rPr/>
        <w:t>катышасызбы?</w:t>
      </w:r>
    </w:p>
    <w:p>
      <w:pPr>
        <w:pStyle w:val="ListParagraph"/>
        <w:numPr>
          <w:ilvl w:val="3"/>
          <w:numId w:val="12"/>
        </w:numPr>
        <w:tabs>
          <w:tab w:pos="1383" w:val="left" w:leader="none"/>
        </w:tabs>
        <w:spacing w:line="319" w:lineRule="exact" w:before="0" w:after="0"/>
        <w:ind w:left="1382" w:right="0" w:hanging="360"/>
        <w:jc w:val="left"/>
        <w:rPr>
          <w:sz w:val="28"/>
        </w:rPr>
      </w:pPr>
      <w:r>
        <w:rPr>
          <w:sz w:val="28"/>
        </w:rPr>
        <w:t>Ооба</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Жок</w:t>
      </w:r>
    </w:p>
    <w:p>
      <w:pPr>
        <w:pStyle w:val="Heading2"/>
        <w:numPr>
          <w:ilvl w:val="2"/>
          <w:numId w:val="12"/>
        </w:numPr>
        <w:tabs>
          <w:tab w:pos="676" w:val="left" w:leader="none"/>
        </w:tabs>
        <w:spacing w:line="319" w:lineRule="exact" w:before="6" w:after="0"/>
        <w:ind w:left="675" w:right="0" w:hanging="353"/>
        <w:jc w:val="left"/>
        <w:rPr>
          <w:sz w:val="26"/>
        </w:rPr>
      </w:pPr>
      <w:r>
        <w:rPr/>
        <w:t>Эгер жактырбасаңыз анда эмне</w:t>
      </w:r>
      <w:r>
        <w:rPr>
          <w:spacing w:val="-8"/>
        </w:rPr>
        <w:t> </w:t>
      </w:r>
      <w:r>
        <w:rPr/>
        <w:t>үчүн?</w:t>
      </w:r>
    </w:p>
    <w:p>
      <w:pPr>
        <w:pStyle w:val="ListParagraph"/>
        <w:numPr>
          <w:ilvl w:val="3"/>
          <w:numId w:val="12"/>
        </w:numPr>
        <w:tabs>
          <w:tab w:pos="1383" w:val="left" w:leader="none"/>
        </w:tabs>
        <w:spacing w:line="319" w:lineRule="exact" w:before="0" w:after="0"/>
        <w:ind w:left="1382" w:right="0" w:hanging="360"/>
        <w:jc w:val="left"/>
        <w:rPr>
          <w:sz w:val="28"/>
        </w:rPr>
      </w:pPr>
      <w:r>
        <w:rPr>
          <w:sz w:val="28"/>
        </w:rPr>
        <w:t>Алар проблеманы чечүүчү жол эмес</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Митингде көтөрүлгөн проблемалар</w:t>
      </w:r>
      <w:r>
        <w:rPr>
          <w:spacing w:val="-4"/>
          <w:sz w:val="28"/>
        </w:rPr>
        <w:t> </w:t>
      </w:r>
      <w:r>
        <w:rPr>
          <w:sz w:val="28"/>
        </w:rPr>
        <w:t>кызыктырбайт</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Алар пайдасыз деп</w:t>
      </w:r>
      <w:r>
        <w:rPr>
          <w:spacing w:val="-7"/>
          <w:sz w:val="28"/>
        </w:rPr>
        <w:t> </w:t>
      </w:r>
      <w:r>
        <w:rPr>
          <w:sz w:val="28"/>
        </w:rPr>
        <w:t>эсептейм</w:t>
      </w:r>
    </w:p>
    <w:p>
      <w:pPr>
        <w:pStyle w:val="ListParagraph"/>
        <w:numPr>
          <w:ilvl w:val="3"/>
          <w:numId w:val="12"/>
        </w:numPr>
        <w:tabs>
          <w:tab w:pos="1383" w:val="left" w:leader="none"/>
        </w:tabs>
        <w:spacing w:line="240" w:lineRule="auto" w:before="0" w:after="0"/>
        <w:ind w:left="1382" w:right="1286" w:hanging="360"/>
        <w:jc w:val="left"/>
        <w:rPr>
          <w:sz w:val="28"/>
        </w:rPr>
      </w:pPr>
      <w:r>
        <w:rPr>
          <w:sz w:val="28"/>
        </w:rPr>
        <w:t>Алардын натыйжасы коркунучтуу натыйжаларга алып келиши мүмкүн</w:t>
      </w:r>
    </w:p>
    <w:p>
      <w:pPr>
        <w:pStyle w:val="ListParagraph"/>
        <w:numPr>
          <w:ilvl w:val="3"/>
          <w:numId w:val="12"/>
        </w:numPr>
        <w:tabs>
          <w:tab w:pos="1383" w:val="left" w:leader="none"/>
          <w:tab w:pos="8999" w:val="left" w:leader="none"/>
        </w:tabs>
        <w:spacing w:line="240" w:lineRule="auto" w:before="2" w:after="0"/>
        <w:ind w:left="1382" w:right="0" w:hanging="360"/>
        <w:jc w:val="left"/>
        <w:rPr>
          <w:sz w:val="28"/>
        </w:rPr>
      </w:pPr>
      <w:r>
        <w:rPr>
          <w:sz w:val="28"/>
        </w:rPr>
        <w:t>Башка</w:t>
      </w:r>
      <w:r>
        <w:rPr>
          <w:spacing w:val="-5"/>
          <w:sz w:val="28"/>
        </w:rPr>
        <w:t> </w:t>
      </w:r>
      <w:r>
        <w:rPr>
          <w:sz w:val="28"/>
        </w:rPr>
        <w:t>себептер</w:t>
      </w:r>
      <w:r>
        <w:rPr>
          <w:spacing w:val="-3"/>
          <w:sz w:val="28"/>
        </w:rPr>
        <w:t> </w:t>
      </w:r>
      <w:r>
        <w:rPr>
          <w:w w:val="100"/>
          <w:sz w:val="28"/>
          <w:u w:val="single"/>
        </w:rPr>
        <w:t> </w:t>
      </w:r>
      <w:r>
        <w:rPr>
          <w:sz w:val="28"/>
          <w:u w:val="single"/>
        </w:rPr>
        <w:tab/>
      </w:r>
    </w:p>
    <w:p>
      <w:pPr>
        <w:pStyle w:val="BodyText"/>
        <w:spacing w:before="7"/>
        <w:ind w:left="0"/>
        <w:jc w:val="left"/>
        <w:rPr>
          <w:sz w:val="20"/>
        </w:rPr>
      </w:pPr>
    </w:p>
    <w:p>
      <w:pPr>
        <w:pStyle w:val="Heading2"/>
        <w:numPr>
          <w:ilvl w:val="2"/>
          <w:numId w:val="12"/>
        </w:numPr>
        <w:tabs>
          <w:tab w:pos="744" w:val="left" w:leader="none"/>
        </w:tabs>
        <w:spacing w:line="240" w:lineRule="auto" w:before="89" w:after="0"/>
        <w:ind w:left="322" w:right="414" w:firstLine="0"/>
        <w:jc w:val="left"/>
      </w:pPr>
      <w:r>
        <w:rPr/>
        <w:t>Биздин республикада кайсы проблеманы биринчи кезекте чечүү керек деп</w:t>
      </w:r>
      <w:r>
        <w:rPr>
          <w:spacing w:val="-2"/>
        </w:rPr>
        <w:t> </w:t>
      </w:r>
      <w:r>
        <w:rPr/>
        <w:t>ойлойсуз?</w:t>
      </w:r>
    </w:p>
    <w:p>
      <w:pPr>
        <w:pStyle w:val="ListParagraph"/>
        <w:numPr>
          <w:ilvl w:val="3"/>
          <w:numId w:val="12"/>
        </w:numPr>
        <w:tabs>
          <w:tab w:pos="1383" w:val="left" w:leader="none"/>
        </w:tabs>
        <w:spacing w:line="316" w:lineRule="exact" w:before="0" w:after="0"/>
        <w:ind w:left="1382" w:right="0" w:hanging="360"/>
        <w:jc w:val="left"/>
        <w:rPr>
          <w:sz w:val="28"/>
        </w:rPr>
      </w:pPr>
      <w:r>
        <w:rPr>
          <w:sz w:val="28"/>
        </w:rPr>
        <w:t>Демократиянын өнүгүшү, командалык</w:t>
      </w:r>
      <w:r>
        <w:rPr>
          <w:spacing w:val="-6"/>
          <w:sz w:val="28"/>
        </w:rPr>
        <w:t> </w:t>
      </w:r>
      <w:r>
        <w:rPr>
          <w:sz w:val="28"/>
        </w:rPr>
        <w:t>администрациялык</w:t>
      </w:r>
    </w:p>
    <w:p>
      <w:pPr>
        <w:spacing w:after="0" w:line="316" w:lineRule="exact"/>
        <w:jc w:val="left"/>
        <w:rPr>
          <w:sz w:val="28"/>
        </w:rPr>
        <w:sectPr>
          <w:pgSz w:w="11910" w:h="16840"/>
          <w:pgMar w:header="0" w:footer="1033" w:top="1040" w:bottom="1240" w:left="1380" w:right="320"/>
        </w:sectPr>
      </w:pPr>
    </w:p>
    <w:p>
      <w:pPr>
        <w:pStyle w:val="BodyText"/>
        <w:spacing w:before="67"/>
        <w:ind w:left="1382"/>
        <w:jc w:val="left"/>
      </w:pPr>
      <w:r>
        <w:rPr/>
        <w:t>системанын жоюлушу</w:t>
      </w:r>
    </w:p>
    <w:p>
      <w:pPr>
        <w:pStyle w:val="ListParagraph"/>
        <w:numPr>
          <w:ilvl w:val="3"/>
          <w:numId w:val="12"/>
        </w:numPr>
        <w:tabs>
          <w:tab w:pos="1383" w:val="left" w:leader="none"/>
        </w:tabs>
        <w:spacing w:line="240" w:lineRule="auto" w:before="2" w:after="0"/>
        <w:ind w:left="1382" w:right="0" w:hanging="360"/>
        <w:jc w:val="left"/>
        <w:rPr>
          <w:sz w:val="28"/>
        </w:rPr>
      </w:pPr>
      <w:r>
        <w:rPr>
          <w:sz w:val="28"/>
        </w:rPr>
        <w:t>Социалдык-экономикалык, элдин жыргалчылыгын</w:t>
      </w:r>
      <w:r>
        <w:rPr>
          <w:spacing w:val="-5"/>
          <w:sz w:val="28"/>
        </w:rPr>
        <w:t> </w:t>
      </w:r>
      <w:r>
        <w:rPr>
          <w:sz w:val="28"/>
        </w:rPr>
        <w:t>жогорулатуу</w:t>
      </w:r>
    </w:p>
    <w:p>
      <w:pPr>
        <w:pStyle w:val="ListParagraph"/>
        <w:numPr>
          <w:ilvl w:val="3"/>
          <w:numId w:val="12"/>
        </w:numPr>
        <w:tabs>
          <w:tab w:pos="1383" w:val="left" w:leader="none"/>
        </w:tabs>
        <w:spacing w:line="240" w:lineRule="auto" w:before="0" w:after="0"/>
        <w:ind w:left="1382" w:right="1600" w:hanging="360"/>
        <w:jc w:val="left"/>
        <w:rPr>
          <w:sz w:val="28"/>
        </w:rPr>
      </w:pPr>
      <w:r>
        <w:rPr>
          <w:sz w:val="28"/>
        </w:rPr>
        <w:t>Улуттук тилди, маданиятты, традицияларды, үрп-адаттарды жандандыруу</w:t>
      </w:r>
    </w:p>
    <w:p>
      <w:pPr>
        <w:pStyle w:val="ListParagraph"/>
        <w:numPr>
          <w:ilvl w:val="3"/>
          <w:numId w:val="12"/>
        </w:numPr>
        <w:tabs>
          <w:tab w:pos="1383" w:val="left" w:leader="none"/>
        </w:tabs>
        <w:spacing w:line="240" w:lineRule="auto" w:before="0" w:after="0"/>
        <w:ind w:left="1382" w:right="1410" w:hanging="360"/>
        <w:jc w:val="left"/>
        <w:rPr>
          <w:sz w:val="28"/>
        </w:rPr>
      </w:pPr>
      <w:r>
        <w:rPr>
          <w:sz w:val="28"/>
        </w:rPr>
        <w:t>Улуттук квалификациялуу жумушчуларды, интеллигенцияны калыптандыруу</w:t>
      </w:r>
    </w:p>
    <w:p>
      <w:pPr>
        <w:pStyle w:val="ListParagraph"/>
        <w:numPr>
          <w:ilvl w:val="3"/>
          <w:numId w:val="12"/>
        </w:numPr>
        <w:tabs>
          <w:tab w:pos="1383" w:val="left" w:leader="none"/>
        </w:tabs>
        <w:spacing w:line="321" w:lineRule="exact" w:before="0" w:after="0"/>
        <w:ind w:left="1382" w:right="0" w:hanging="360"/>
        <w:jc w:val="left"/>
        <w:rPr>
          <w:sz w:val="28"/>
        </w:rPr>
      </w:pPr>
      <w:r>
        <w:rPr>
          <w:sz w:val="28"/>
        </w:rPr>
        <w:t>Кыргыздардан бизнесмендерди жана менеджерлерди</w:t>
      </w:r>
      <w:r>
        <w:rPr>
          <w:spacing w:val="-6"/>
          <w:sz w:val="28"/>
        </w:rPr>
        <w:t> </w:t>
      </w:r>
      <w:r>
        <w:rPr>
          <w:sz w:val="28"/>
        </w:rPr>
        <w:t>даярдоо</w:t>
      </w:r>
    </w:p>
    <w:p>
      <w:pPr>
        <w:pStyle w:val="ListParagraph"/>
        <w:numPr>
          <w:ilvl w:val="3"/>
          <w:numId w:val="12"/>
        </w:numPr>
        <w:tabs>
          <w:tab w:pos="1383" w:val="left" w:leader="none"/>
        </w:tabs>
        <w:spacing w:line="322" w:lineRule="exact" w:before="1" w:after="0"/>
        <w:ind w:left="1382" w:right="0" w:hanging="360"/>
        <w:jc w:val="left"/>
        <w:rPr>
          <w:sz w:val="28"/>
        </w:rPr>
      </w:pPr>
      <w:r>
        <w:rPr>
          <w:sz w:val="28"/>
        </w:rPr>
        <w:t>Экологиялык</w:t>
      </w:r>
    </w:p>
    <w:p>
      <w:pPr>
        <w:pStyle w:val="ListParagraph"/>
        <w:numPr>
          <w:ilvl w:val="3"/>
          <w:numId w:val="12"/>
        </w:numPr>
        <w:tabs>
          <w:tab w:pos="1383" w:val="left" w:leader="none"/>
          <w:tab w:pos="9070" w:val="left" w:leader="none"/>
        </w:tabs>
        <w:spacing w:line="240" w:lineRule="auto" w:before="0" w:after="0"/>
        <w:ind w:left="1382" w:right="0" w:hanging="360"/>
        <w:jc w:val="left"/>
        <w:rPr>
          <w:sz w:val="28"/>
        </w:rPr>
      </w:pPr>
      <w:r>
        <w:rPr>
          <w:sz w:val="28"/>
        </w:rPr>
        <w:t>Башка</w:t>
      </w:r>
      <w:r>
        <w:rPr>
          <w:spacing w:val="-6"/>
          <w:sz w:val="28"/>
        </w:rPr>
        <w:t> </w:t>
      </w:r>
      <w:r>
        <w:rPr>
          <w:sz w:val="28"/>
        </w:rPr>
        <w:t>проблемалар</w:t>
      </w:r>
      <w:r>
        <w:rPr>
          <w:spacing w:val="-3"/>
          <w:sz w:val="28"/>
        </w:rPr>
        <w:t> </w:t>
      </w:r>
      <w:r>
        <w:rPr>
          <w:w w:val="100"/>
          <w:sz w:val="28"/>
          <w:u w:val="single"/>
        </w:rPr>
        <w:t> </w:t>
      </w:r>
      <w:r>
        <w:rPr>
          <w:sz w:val="28"/>
          <w:u w:val="single"/>
        </w:rPr>
        <w:tab/>
      </w:r>
    </w:p>
    <w:p>
      <w:pPr>
        <w:pStyle w:val="BodyText"/>
        <w:spacing w:before="7"/>
        <w:ind w:left="0"/>
        <w:jc w:val="left"/>
        <w:rPr>
          <w:sz w:val="20"/>
        </w:rPr>
      </w:pPr>
    </w:p>
    <w:p>
      <w:pPr>
        <w:pStyle w:val="Heading2"/>
        <w:numPr>
          <w:ilvl w:val="2"/>
          <w:numId w:val="12"/>
        </w:numPr>
        <w:tabs>
          <w:tab w:pos="744" w:val="left" w:leader="none"/>
        </w:tabs>
        <w:spacing w:line="240" w:lineRule="auto" w:before="89" w:after="0"/>
        <w:ind w:left="322" w:right="451" w:firstLine="0"/>
        <w:jc w:val="left"/>
      </w:pPr>
      <w:r>
        <w:rPr/>
        <w:t>Биздин республикада жашап жаткан башка элдердин улуттук маданиятын жандандырууга жана коомдорун түзүүгө мамилеңиз</w:t>
      </w:r>
      <w:r>
        <w:rPr>
          <w:spacing w:val="-25"/>
        </w:rPr>
        <w:t> </w:t>
      </w:r>
      <w:r>
        <w:rPr/>
        <w:t>кандай?</w:t>
      </w:r>
    </w:p>
    <w:p>
      <w:pPr>
        <w:pStyle w:val="ListParagraph"/>
        <w:numPr>
          <w:ilvl w:val="3"/>
          <w:numId w:val="12"/>
        </w:numPr>
        <w:tabs>
          <w:tab w:pos="1383" w:val="left" w:leader="none"/>
        </w:tabs>
        <w:spacing w:line="316" w:lineRule="exact" w:before="0" w:after="0"/>
        <w:ind w:left="1382" w:right="0" w:hanging="360"/>
        <w:jc w:val="left"/>
        <w:rPr>
          <w:sz w:val="28"/>
        </w:rPr>
      </w:pPr>
      <w:r>
        <w:rPr>
          <w:sz w:val="28"/>
        </w:rPr>
        <w:t>Жактырам</w:t>
      </w:r>
    </w:p>
    <w:p>
      <w:pPr>
        <w:pStyle w:val="ListParagraph"/>
        <w:numPr>
          <w:ilvl w:val="3"/>
          <w:numId w:val="12"/>
        </w:numPr>
        <w:tabs>
          <w:tab w:pos="1383" w:val="left" w:leader="none"/>
        </w:tabs>
        <w:spacing w:line="240" w:lineRule="auto" w:before="2" w:after="0"/>
        <w:ind w:left="1382" w:right="0" w:hanging="360"/>
        <w:jc w:val="left"/>
        <w:rPr>
          <w:sz w:val="28"/>
        </w:rPr>
      </w:pPr>
      <w:r>
        <w:rPr>
          <w:sz w:val="28"/>
        </w:rPr>
        <w:t>Жактырбайм</w:t>
      </w:r>
    </w:p>
    <w:p>
      <w:pPr>
        <w:pStyle w:val="ListParagraph"/>
        <w:numPr>
          <w:ilvl w:val="3"/>
          <w:numId w:val="12"/>
        </w:numPr>
        <w:tabs>
          <w:tab w:pos="1383" w:val="left" w:leader="none"/>
        </w:tabs>
        <w:spacing w:line="240" w:lineRule="auto" w:before="1" w:after="0"/>
        <w:ind w:left="1382" w:right="0" w:hanging="360"/>
        <w:jc w:val="left"/>
        <w:rPr>
          <w:sz w:val="28"/>
        </w:rPr>
      </w:pPr>
      <w:r>
        <w:rPr>
          <w:sz w:val="28"/>
        </w:rPr>
        <w:t>Мага баары </w:t>
      </w:r>
      <w:r>
        <w:rPr>
          <w:spacing w:val="-2"/>
          <w:sz w:val="28"/>
        </w:rPr>
        <w:t>бир</w:t>
      </w:r>
    </w:p>
    <w:p>
      <w:pPr>
        <w:pStyle w:val="Heading2"/>
        <w:numPr>
          <w:ilvl w:val="2"/>
          <w:numId w:val="12"/>
        </w:numPr>
        <w:tabs>
          <w:tab w:pos="744" w:val="left" w:leader="none"/>
        </w:tabs>
        <w:spacing w:line="240" w:lineRule="auto" w:before="4" w:after="0"/>
        <w:ind w:left="322" w:right="245" w:firstLine="0"/>
        <w:jc w:val="left"/>
      </w:pPr>
      <w:r>
        <w:rPr/>
        <w:t>Биздин шаарларга тарыхый атын кайтарып берүүгө Сиздин мамилеңиз кандай?</w:t>
      </w:r>
    </w:p>
    <w:p>
      <w:pPr>
        <w:pStyle w:val="ListParagraph"/>
        <w:numPr>
          <w:ilvl w:val="3"/>
          <w:numId w:val="12"/>
        </w:numPr>
        <w:tabs>
          <w:tab w:pos="1383" w:val="left" w:leader="none"/>
        </w:tabs>
        <w:spacing w:line="316" w:lineRule="exact" w:before="0" w:after="0"/>
        <w:ind w:left="1382" w:right="0" w:hanging="360"/>
        <w:jc w:val="left"/>
        <w:rPr>
          <w:sz w:val="28"/>
        </w:rPr>
      </w:pPr>
      <w:r>
        <w:rPr>
          <w:sz w:val="28"/>
        </w:rPr>
        <w:t>Туура деп эсептейм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Андан маанилүү проблемалар</w:t>
      </w:r>
      <w:r>
        <w:rPr>
          <w:spacing w:val="-7"/>
          <w:sz w:val="28"/>
        </w:rPr>
        <w:t> </w:t>
      </w:r>
      <w:r>
        <w:rPr>
          <w:sz w:val="28"/>
        </w:rPr>
        <w:t>бар</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Жактырбайм, анткени материалдык чыгымдар көп</w:t>
      </w:r>
      <w:r>
        <w:rPr>
          <w:spacing w:val="-4"/>
          <w:sz w:val="28"/>
        </w:rPr>
        <w:t> </w:t>
      </w:r>
      <w:r>
        <w:rPr>
          <w:sz w:val="28"/>
        </w:rPr>
        <w:t>болот</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Мага баары</w:t>
      </w:r>
      <w:r>
        <w:rPr>
          <w:spacing w:val="-1"/>
          <w:sz w:val="28"/>
        </w:rPr>
        <w:t> </w:t>
      </w:r>
      <w:r>
        <w:rPr>
          <w:sz w:val="28"/>
        </w:rPr>
        <w:t>бир</w:t>
      </w:r>
    </w:p>
    <w:p>
      <w:pPr>
        <w:pStyle w:val="ListParagraph"/>
        <w:numPr>
          <w:ilvl w:val="3"/>
          <w:numId w:val="12"/>
        </w:numPr>
        <w:tabs>
          <w:tab w:pos="1383" w:val="left" w:leader="none"/>
          <w:tab w:pos="8997" w:val="left" w:leader="none"/>
        </w:tabs>
        <w:spacing w:line="240" w:lineRule="auto" w:before="0" w:after="0"/>
        <w:ind w:left="1382" w:right="0" w:hanging="360"/>
        <w:jc w:val="left"/>
        <w:rPr>
          <w:sz w:val="28"/>
        </w:rPr>
      </w:pPr>
      <w:r>
        <w:rPr>
          <w:sz w:val="28"/>
        </w:rPr>
        <w:t>Башка </w:t>
      </w:r>
      <w:r>
        <w:rPr>
          <w:w w:val="100"/>
          <w:sz w:val="28"/>
          <w:u w:val="single"/>
        </w:rPr>
        <w:t> </w:t>
      </w:r>
      <w:r>
        <w:rPr>
          <w:sz w:val="28"/>
          <w:u w:val="single"/>
        </w:rPr>
        <w:tab/>
      </w:r>
    </w:p>
    <w:p>
      <w:pPr>
        <w:pStyle w:val="BodyText"/>
        <w:spacing w:before="7"/>
        <w:ind w:left="0"/>
        <w:jc w:val="left"/>
        <w:rPr>
          <w:sz w:val="20"/>
        </w:rPr>
      </w:pPr>
    </w:p>
    <w:p>
      <w:pPr>
        <w:pStyle w:val="Heading2"/>
        <w:numPr>
          <w:ilvl w:val="2"/>
          <w:numId w:val="12"/>
        </w:numPr>
        <w:tabs>
          <w:tab w:pos="745" w:val="left" w:leader="none"/>
        </w:tabs>
        <w:spacing w:line="240" w:lineRule="auto" w:before="89" w:after="0"/>
        <w:ind w:left="322" w:right="684" w:firstLine="0"/>
        <w:jc w:val="left"/>
      </w:pPr>
      <w:r>
        <w:rPr/>
        <w:t>Биздин республикадагы мамлекеттик тил жөнүндөгү законго сиздин мамилеңиз</w:t>
      </w:r>
      <w:r>
        <w:rPr>
          <w:spacing w:val="-1"/>
        </w:rPr>
        <w:t> </w:t>
      </w:r>
      <w:r>
        <w:rPr/>
        <w:t>кандай?</w:t>
      </w:r>
    </w:p>
    <w:p>
      <w:pPr>
        <w:pStyle w:val="ListParagraph"/>
        <w:numPr>
          <w:ilvl w:val="3"/>
          <w:numId w:val="12"/>
        </w:numPr>
        <w:tabs>
          <w:tab w:pos="1383" w:val="left" w:leader="none"/>
        </w:tabs>
        <w:spacing w:line="317" w:lineRule="exact" w:before="0" w:after="0"/>
        <w:ind w:left="1382" w:right="0" w:hanging="360"/>
        <w:jc w:val="left"/>
        <w:rPr>
          <w:sz w:val="28"/>
        </w:rPr>
      </w:pPr>
      <w:r>
        <w:rPr>
          <w:sz w:val="28"/>
        </w:rPr>
        <w:t>Жактырам</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Жактырбайм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Мамлекеттик көп тилдүүлүк зарыл деп</w:t>
      </w:r>
      <w:r>
        <w:rPr>
          <w:spacing w:val="-3"/>
          <w:sz w:val="28"/>
        </w:rPr>
        <w:t> </w:t>
      </w:r>
      <w:r>
        <w:rPr>
          <w:sz w:val="28"/>
        </w:rPr>
        <w:t>эсептейм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Мага баары</w:t>
      </w:r>
      <w:r>
        <w:rPr>
          <w:spacing w:val="-1"/>
          <w:sz w:val="28"/>
        </w:rPr>
        <w:t> </w:t>
      </w:r>
      <w:r>
        <w:rPr>
          <w:sz w:val="28"/>
        </w:rPr>
        <w:t>бир</w:t>
      </w:r>
    </w:p>
    <w:p>
      <w:pPr>
        <w:pStyle w:val="ListParagraph"/>
        <w:numPr>
          <w:ilvl w:val="3"/>
          <w:numId w:val="12"/>
        </w:numPr>
        <w:tabs>
          <w:tab w:pos="1383" w:val="left" w:leader="none"/>
          <w:tab w:pos="8997" w:val="left" w:leader="none"/>
        </w:tabs>
        <w:spacing w:line="240" w:lineRule="auto" w:before="0" w:after="0"/>
        <w:ind w:left="1382" w:right="0" w:hanging="360"/>
        <w:jc w:val="left"/>
        <w:rPr>
          <w:sz w:val="28"/>
        </w:rPr>
      </w:pPr>
      <w:r>
        <w:rPr>
          <w:sz w:val="28"/>
        </w:rPr>
        <w:t>Башка </w:t>
      </w:r>
      <w:r>
        <w:rPr>
          <w:w w:val="100"/>
          <w:sz w:val="28"/>
          <w:u w:val="single"/>
        </w:rPr>
        <w:t> </w:t>
      </w:r>
      <w:r>
        <w:rPr>
          <w:sz w:val="28"/>
          <w:u w:val="single"/>
        </w:rPr>
        <w:tab/>
      </w:r>
    </w:p>
    <w:p>
      <w:pPr>
        <w:pStyle w:val="BodyText"/>
        <w:spacing w:before="7"/>
        <w:ind w:left="0"/>
        <w:jc w:val="left"/>
        <w:rPr>
          <w:sz w:val="20"/>
        </w:rPr>
      </w:pPr>
    </w:p>
    <w:p>
      <w:pPr>
        <w:pStyle w:val="Heading2"/>
        <w:numPr>
          <w:ilvl w:val="2"/>
          <w:numId w:val="12"/>
        </w:numPr>
        <w:tabs>
          <w:tab w:pos="744" w:val="left" w:leader="none"/>
        </w:tabs>
        <w:spacing w:line="319" w:lineRule="exact" w:before="89" w:after="0"/>
        <w:ind w:left="743" w:right="0" w:hanging="421"/>
        <w:jc w:val="left"/>
      </w:pPr>
      <w:r>
        <w:rPr/>
        <w:t>Республиканын “улуттук суверенитети” деп эмнени</w:t>
      </w:r>
      <w:r>
        <w:rPr>
          <w:spacing w:val="-12"/>
        </w:rPr>
        <w:t> </w:t>
      </w:r>
      <w:r>
        <w:rPr/>
        <w:t>түшүнөсүз?</w:t>
      </w:r>
    </w:p>
    <w:p>
      <w:pPr>
        <w:pStyle w:val="ListParagraph"/>
        <w:numPr>
          <w:ilvl w:val="3"/>
          <w:numId w:val="12"/>
        </w:numPr>
        <w:tabs>
          <w:tab w:pos="1448" w:val="left" w:leader="none"/>
        </w:tabs>
        <w:spacing w:line="319" w:lineRule="exact" w:before="0" w:after="0"/>
        <w:ind w:left="1447" w:right="0" w:hanging="360"/>
        <w:jc w:val="left"/>
        <w:rPr>
          <w:sz w:val="28"/>
        </w:rPr>
      </w:pPr>
      <w:r>
        <w:rPr>
          <w:sz w:val="28"/>
        </w:rPr>
        <w:t>Толук өз алдынчалык – СССРдин составынан чыгып</w:t>
      </w:r>
      <w:r>
        <w:rPr>
          <w:spacing w:val="-5"/>
          <w:sz w:val="28"/>
        </w:rPr>
        <w:t> </w:t>
      </w:r>
      <w:r>
        <w:rPr>
          <w:sz w:val="28"/>
        </w:rPr>
        <w:t>кетүү</w:t>
      </w:r>
    </w:p>
    <w:p>
      <w:pPr>
        <w:pStyle w:val="ListParagraph"/>
        <w:numPr>
          <w:ilvl w:val="3"/>
          <w:numId w:val="12"/>
        </w:numPr>
        <w:tabs>
          <w:tab w:pos="1448" w:val="left" w:leader="none"/>
        </w:tabs>
        <w:spacing w:line="322" w:lineRule="exact" w:before="2" w:after="0"/>
        <w:ind w:left="1447" w:right="0" w:hanging="360"/>
        <w:jc w:val="left"/>
        <w:rPr>
          <w:sz w:val="28"/>
        </w:rPr>
      </w:pPr>
      <w:r>
        <w:rPr>
          <w:sz w:val="28"/>
        </w:rPr>
        <w:t>СССРдин составындагы максималдуу өз</w:t>
      </w:r>
      <w:r>
        <w:rPr>
          <w:spacing w:val="-6"/>
          <w:sz w:val="28"/>
        </w:rPr>
        <w:t> </w:t>
      </w:r>
      <w:r>
        <w:rPr>
          <w:sz w:val="28"/>
        </w:rPr>
        <w:t>алдынчалык</w:t>
      </w:r>
    </w:p>
    <w:p>
      <w:pPr>
        <w:pStyle w:val="ListParagraph"/>
        <w:numPr>
          <w:ilvl w:val="3"/>
          <w:numId w:val="12"/>
        </w:numPr>
        <w:tabs>
          <w:tab w:pos="1448" w:val="left" w:leader="none"/>
          <w:tab w:pos="9062" w:val="left" w:leader="none"/>
        </w:tabs>
        <w:spacing w:line="240" w:lineRule="auto" w:before="0" w:after="0"/>
        <w:ind w:left="1447" w:right="0" w:hanging="360"/>
        <w:jc w:val="left"/>
        <w:rPr>
          <w:sz w:val="28"/>
        </w:rPr>
      </w:pPr>
      <w:r>
        <w:rPr>
          <w:sz w:val="28"/>
        </w:rPr>
        <w:t>Башка </w:t>
      </w:r>
      <w:r>
        <w:rPr>
          <w:w w:val="100"/>
          <w:sz w:val="28"/>
          <w:u w:val="single"/>
        </w:rPr>
        <w:t> </w:t>
      </w:r>
      <w:r>
        <w:rPr>
          <w:sz w:val="28"/>
          <w:u w:val="single"/>
        </w:rPr>
        <w:tab/>
      </w:r>
    </w:p>
    <w:p>
      <w:pPr>
        <w:pStyle w:val="BodyText"/>
        <w:spacing w:before="6"/>
        <w:ind w:left="0"/>
        <w:jc w:val="left"/>
        <w:rPr>
          <w:sz w:val="20"/>
        </w:rPr>
      </w:pPr>
    </w:p>
    <w:p>
      <w:pPr>
        <w:pStyle w:val="Heading2"/>
        <w:numPr>
          <w:ilvl w:val="2"/>
          <w:numId w:val="12"/>
        </w:numPr>
        <w:tabs>
          <w:tab w:pos="744" w:val="left" w:leader="none"/>
        </w:tabs>
        <w:spacing w:line="240" w:lineRule="auto" w:before="89" w:after="0"/>
        <w:ind w:left="322" w:right="522" w:firstLine="0"/>
        <w:jc w:val="left"/>
      </w:pPr>
      <w:r>
        <w:rPr/>
        <w:t>Республиканын экономикалык өз алдынчалыгына сиздин мамилеңиз кандай?</w:t>
      </w:r>
    </w:p>
    <w:p>
      <w:pPr>
        <w:pStyle w:val="ListParagraph"/>
        <w:numPr>
          <w:ilvl w:val="3"/>
          <w:numId w:val="12"/>
        </w:numPr>
        <w:tabs>
          <w:tab w:pos="1383" w:val="left" w:leader="none"/>
        </w:tabs>
        <w:spacing w:line="242" w:lineRule="auto" w:before="0" w:after="0"/>
        <w:ind w:left="1382" w:right="977" w:hanging="360"/>
        <w:jc w:val="left"/>
        <w:rPr>
          <w:sz w:val="28"/>
        </w:rPr>
      </w:pPr>
      <w:r>
        <w:rPr>
          <w:sz w:val="28"/>
        </w:rPr>
        <w:t>Бул республиканын экономикасын башкарууну кайра куруу үчүн зарыл</w:t>
      </w:r>
      <w:r>
        <w:rPr>
          <w:spacing w:val="-1"/>
          <w:sz w:val="28"/>
        </w:rPr>
        <w:t> </w:t>
      </w:r>
      <w:r>
        <w:rPr>
          <w:sz w:val="28"/>
        </w:rPr>
        <w:t>шарт</w:t>
      </w:r>
    </w:p>
    <w:p>
      <w:pPr>
        <w:pStyle w:val="ListParagraph"/>
        <w:numPr>
          <w:ilvl w:val="3"/>
          <w:numId w:val="12"/>
        </w:numPr>
        <w:tabs>
          <w:tab w:pos="1383" w:val="left" w:leader="none"/>
        </w:tabs>
        <w:spacing w:line="317" w:lineRule="exact" w:before="0" w:after="0"/>
        <w:ind w:left="1382" w:right="0" w:hanging="360"/>
        <w:jc w:val="left"/>
        <w:rPr>
          <w:sz w:val="28"/>
        </w:rPr>
      </w:pPr>
      <w:r>
        <w:rPr>
          <w:sz w:val="28"/>
        </w:rPr>
        <w:t>Кыргыз улутунун өнүгүшү үчүн шарт</w:t>
      </w:r>
      <w:r>
        <w:rPr>
          <w:spacing w:val="-2"/>
          <w:sz w:val="28"/>
        </w:rPr>
        <w:t> </w:t>
      </w:r>
      <w:r>
        <w:rPr>
          <w:sz w:val="28"/>
        </w:rPr>
        <w:t>түзөт</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Республиканын бардык калкынын өнүгүшү үчүн шарт</w:t>
      </w:r>
      <w:r>
        <w:rPr>
          <w:spacing w:val="-11"/>
          <w:sz w:val="28"/>
        </w:rPr>
        <w:t> </w:t>
      </w:r>
      <w:r>
        <w:rPr>
          <w:sz w:val="28"/>
        </w:rPr>
        <w:t>түзөт</w:t>
      </w:r>
    </w:p>
    <w:p>
      <w:pPr>
        <w:pStyle w:val="ListParagraph"/>
        <w:numPr>
          <w:ilvl w:val="3"/>
          <w:numId w:val="12"/>
        </w:numPr>
        <w:tabs>
          <w:tab w:pos="1383" w:val="left" w:leader="none"/>
        </w:tabs>
        <w:spacing w:line="240" w:lineRule="auto" w:before="0" w:after="0"/>
        <w:ind w:left="1382" w:right="924" w:hanging="360"/>
        <w:jc w:val="left"/>
        <w:rPr>
          <w:sz w:val="28"/>
        </w:rPr>
      </w:pPr>
      <w:r>
        <w:rPr>
          <w:sz w:val="28"/>
        </w:rPr>
        <w:t>Борбордук министрликтердин жана ведомстволордун</w:t>
      </w:r>
      <w:r>
        <w:rPr>
          <w:spacing w:val="-29"/>
          <w:sz w:val="28"/>
        </w:rPr>
        <w:t> </w:t>
      </w:r>
      <w:r>
        <w:rPr>
          <w:sz w:val="28"/>
        </w:rPr>
        <w:t>зомбулугун жоюуга жардам</w:t>
      </w:r>
      <w:r>
        <w:rPr>
          <w:spacing w:val="-1"/>
          <w:sz w:val="28"/>
        </w:rPr>
        <w:t> </w:t>
      </w:r>
      <w:r>
        <w:rPr>
          <w:sz w:val="28"/>
        </w:rPr>
        <w:t>берет</w:t>
      </w:r>
    </w:p>
    <w:p>
      <w:pPr>
        <w:spacing w:after="0" w:line="240" w:lineRule="auto"/>
        <w:jc w:val="left"/>
        <w:rPr>
          <w:sz w:val="28"/>
        </w:rPr>
        <w:sectPr>
          <w:pgSz w:w="11910" w:h="16840"/>
          <w:pgMar w:header="0" w:footer="1033" w:top="1040" w:bottom="1240" w:left="1380" w:right="320"/>
        </w:sectPr>
      </w:pPr>
    </w:p>
    <w:p>
      <w:pPr>
        <w:pStyle w:val="ListParagraph"/>
        <w:numPr>
          <w:ilvl w:val="3"/>
          <w:numId w:val="12"/>
        </w:numPr>
        <w:tabs>
          <w:tab w:pos="1383" w:val="left" w:leader="none"/>
        </w:tabs>
        <w:spacing w:line="240" w:lineRule="auto" w:before="67" w:after="0"/>
        <w:ind w:left="1382" w:right="0" w:hanging="360"/>
        <w:jc w:val="left"/>
        <w:rPr>
          <w:sz w:val="28"/>
        </w:rPr>
      </w:pPr>
      <w:r>
        <w:rPr>
          <w:sz w:val="28"/>
        </w:rPr>
        <w:t>Өлкөнүн элдерин жана улуттарын изоляциялоого алып</w:t>
      </w:r>
      <w:r>
        <w:rPr>
          <w:spacing w:val="-7"/>
          <w:sz w:val="28"/>
        </w:rPr>
        <w:t> </w:t>
      </w:r>
      <w:r>
        <w:rPr>
          <w:sz w:val="28"/>
        </w:rPr>
        <w:t>келет</w:t>
      </w:r>
    </w:p>
    <w:p>
      <w:pPr>
        <w:pStyle w:val="ListParagraph"/>
        <w:numPr>
          <w:ilvl w:val="3"/>
          <w:numId w:val="12"/>
        </w:numPr>
        <w:tabs>
          <w:tab w:pos="1383" w:val="left" w:leader="none"/>
          <w:tab w:pos="9015" w:val="left" w:leader="none"/>
        </w:tabs>
        <w:spacing w:line="240" w:lineRule="auto" w:before="2" w:after="0"/>
        <w:ind w:left="1382" w:right="0" w:hanging="360"/>
        <w:jc w:val="left"/>
        <w:rPr>
          <w:sz w:val="28"/>
        </w:rPr>
      </w:pPr>
      <w:r>
        <w:rPr>
          <w:sz w:val="28"/>
        </w:rPr>
        <w:t>Башка</w:t>
      </w:r>
      <w:r>
        <w:rPr>
          <w:spacing w:val="-3"/>
          <w:sz w:val="28"/>
        </w:rPr>
        <w:t> </w:t>
      </w:r>
      <w:r>
        <w:rPr>
          <w:sz w:val="28"/>
        </w:rPr>
        <w:t>нерселер</w:t>
      </w:r>
      <w:r>
        <w:rPr>
          <w:spacing w:val="-3"/>
          <w:sz w:val="28"/>
        </w:rPr>
        <w:t> </w:t>
      </w:r>
      <w:r>
        <w:rPr>
          <w:w w:val="100"/>
          <w:sz w:val="28"/>
          <w:u w:val="single"/>
        </w:rPr>
        <w:t> </w:t>
      </w:r>
      <w:r>
        <w:rPr>
          <w:sz w:val="28"/>
          <w:u w:val="single"/>
        </w:rPr>
        <w:tab/>
      </w:r>
    </w:p>
    <w:p>
      <w:pPr>
        <w:pStyle w:val="Heading2"/>
        <w:numPr>
          <w:ilvl w:val="2"/>
          <w:numId w:val="12"/>
        </w:numPr>
        <w:tabs>
          <w:tab w:pos="744" w:val="left" w:leader="none"/>
        </w:tabs>
        <w:spacing w:line="319" w:lineRule="exact" w:before="5" w:after="0"/>
        <w:ind w:left="743" w:right="0" w:hanging="421"/>
        <w:jc w:val="left"/>
      </w:pPr>
      <w:r>
        <w:rPr/>
        <w:t>Сиздин оюңузча кыргыз эли эмнелер менен сыймыктана</w:t>
      </w:r>
      <w:r>
        <w:rPr>
          <w:spacing w:val="-9"/>
        </w:rPr>
        <w:t> </w:t>
      </w:r>
      <w:r>
        <w:rPr/>
        <w:t>алат?</w:t>
      </w:r>
    </w:p>
    <w:p>
      <w:pPr>
        <w:pStyle w:val="ListParagraph"/>
        <w:numPr>
          <w:ilvl w:val="3"/>
          <w:numId w:val="12"/>
        </w:numPr>
        <w:tabs>
          <w:tab w:pos="1383" w:val="left" w:leader="none"/>
        </w:tabs>
        <w:spacing w:line="319" w:lineRule="exact" w:before="0" w:after="0"/>
        <w:ind w:left="1382" w:right="0" w:hanging="360"/>
        <w:jc w:val="left"/>
        <w:rPr>
          <w:sz w:val="28"/>
        </w:rPr>
      </w:pPr>
      <w:r>
        <w:rPr>
          <w:sz w:val="28"/>
        </w:rPr>
        <w:t>Өз элинин баатырдык тарыхы</w:t>
      </w:r>
      <w:r>
        <w:rPr>
          <w:spacing w:val="-5"/>
          <w:sz w:val="28"/>
        </w:rPr>
        <w:t> </w:t>
      </w:r>
      <w:r>
        <w:rPr>
          <w:sz w:val="28"/>
        </w:rPr>
        <w:t>менен</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Улуттук маданияттын жетишкендиктери, фольклору</w:t>
      </w:r>
      <w:r>
        <w:rPr>
          <w:spacing w:val="-7"/>
          <w:sz w:val="28"/>
        </w:rPr>
        <w:t> </w:t>
      </w:r>
      <w:r>
        <w:rPr>
          <w:sz w:val="28"/>
        </w:rPr>
        <w:t>менен</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Жаратылыш байлыктары</w:t>
      </w:r>
      <w:r>
        <w:rPr>
          <w:spacing w:val="-1"/>
          <w:sz w:val="28"/>
        </w:rPr>
        <w:t> </w:t>
      </w:r>
      <w:r>
        <w:rPr>
          <w:sz w:val="28"/>
        </w:rPr>
        <w:t>менен</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Меймандостугу</w:t>
      </w:r>
      <w:r>
        <w:rPr>
          <w:spacing w:val="-5"/>
          <w:sz w:val="28"/>
        </w:rPr>
        <w:t> </w:t>
      </w:r>
      <w:r>
        <w:rPr>
          <w:sz w:val="28"/>
        </w:rPr>
        <w:t>менен</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Улуттарды урматтоо салты менен</w:t>
      </w:r>
    </w:p>
    <w:p>
      <w:pPr>
        <w:pStyle w:val="ListParagraph"/>
        <w:numPr>
          <w:ilvl w:val="3"/>
          <w:numId w:val="12"/>
        </w:numPr>
        <w:tabs>
          <w:tab w:pos="1383" w:val="left" w:leader="none"/>
          <w:tab w:pos="9025" w:val="left" w:leader="none"/>
        </w:tabs>
        <w:spacing w:line="322" w:lineRule="exact" w:before="0" w:after="0"/>
        <w:ind w:left="1382" w:right="0" w:hanging="360"/>
        <w:jc w:val="left"/>
        <w:rPr>
          <w:sz w:val="28"/>
        </w:rPr>
      </w:pPr>
      <w:r>
        <w:rPr>
          <w:sz w:val="28"/>
        </w:rPr>
        <w:t>Дагы эмнеси</w:t>
      </w:r>
      <w:r>
        <w:rPr>
          <w:spacing w:val="-8"/>
          <w:sz w:val="28"/>
        </w:rPr>
        <w:t> </w:t>
      </w:r>
      <w:r>
        <w:rPr>
          <w:sz w:val="28"/>
        </w:rPr>
        <w:t>менен</w:t>
      </w:r>
      <w:r>
        <w:rPr>
          <w:spacing w:val="-2"/>
          <w:sz w:val="28"/>
        </w:rPr>
        <w:t> </w:t>
      </w:r>
      <w:r>
        <w:rPr>
          <w:w w:val="100"/>
          <w:sz w:val="28"/>
          <w:u w:val="single"/>
        </w:rPr>
        <w:t> </w:t>
      </w:r>
      <w:r>
        <w:rPr>
          <w:sz w:val="28"/>
          <w:u w:val="single"/>
        </w:rPr>
        <w:tab/>
      </w:r>
    </w:p>
    <w:p>
      <w:pPr>
        <w:pStyle w:val="BodyText"/>
        <w:tabs>
          <w:tab w:pos="9100" w:val="left" w:leader="none"/>
        </w:tabs>
        <w:ind w:left="1382"/>
        <w:jc w:val="left"/>
      </w:pPr>
      <w:r>
        <w:rPr/>
        <w:t>Так</w:t>
      </w:r>
      <w:r>
        <w:rPr>
          <w:spacing w:val="-4"/>
        </w:rPr>
        <w:t> </w:t>
      </w:r>
      <w:r>
        <w:rPr/>
        <w:t>көрсөтүңүз</w:t>
      </w:r>
      <w:r>
        <w:rPr>
          <w:spacing w:val="-4"/>
        </w:rPr>
        <w:t> </w:t>
      </w:r>
      <w:r>
        <w:rPr>
          <w:w w:val="100"/>
          <w:u w:val="single"/>
        </w:rPr>
        <w:t> </w:t>
      </w:r>
      <w:r>
        <w:rPr>
          <w:u w:val="single"/>
        </w:rPr>
        <w:tab/>
      </w:r>
    </w:p>
    <w:p>
      <w:pPr>
        <w:pStyle w:val="Heading2"/>
        <w:numPr>
          <w:ilvl w:val="2"/>
          <w:numId w:val="12"/>
        </w:numPr>
        <w:tabs>
          <w:tab w:pos="744" w:val="left" w:leader="none"/>
        </w:tabs>
        <w:spacing w:line="240" w:lineRule="auto" w:before="4" w:after="0"/>
        <w:ind w:left="322" w:right="833" w:firstLine="0"/>
        <w:jc w:val="left"/>
      </w:pPr>
      <w:r>
        <w:rPr/>
        <w:t>Биздин республикада атуулдукту (гражданство) киргизүүгө Сиздин мамилеңиз</w:t>
      </w:r>
      <w:r>
        <w:rPr>
          <w:spacing w:val="-1"/>
        </w:rPr>
        <w:t> </w:t>
      </w:r>
      <w:r>
        <w:rPr/>
        <w:t>кандай?</w:t>
      </w:r>
    </w:p>
    <w:p>
      <w:pPr>
        <w:pStyle w:val="ListParagraph"/>
        <w:numPr>
          <w:ilvl w:val="3"/>
          <w:numId w:val="12"/>
        </w:numPr>
        <w:tabs>
          <w:tab w:pos="1383" w:val="left" w:leader="none"/>
        </w:tabs>
        <w:spacing w:line="316" w:lineRule="exact" w:before="0" w:after="0"/>
        <w:ind w:left="1382" w:right="0" w:hanging="360"/>
        <w:jc w:val="left"/>
        <w:rPr>
          <w:sz w:val="28"/>
        </w:rPr>
      </w:pPr>
      <w:r>
        <w:rPr>
          <w:sz w:val="28"/>
        </w:rPr>
        <w:t>Жактырам</w:t>
      </w:r>
    </w:p>
    <w:p>
      <w:pPr>
        <w:pStyle w:val="ListParagraph"/>
        <w:numPr>
          <w:ilvl w:val="3"/>
          <w:numId w:val="12"/>
        </w:numPr>
        <w:tabs>
          <w:tab w:pos="1383" w:val="left" w:leader="none"/>
        </w:tabs>
        <w:spacing w:line="240" w:lineRule="auto" w:before="2" w:after="0"/>
        <w:ind w:left="1382" w:right="0" w:hanging="360"/>
        <w:jc w:val="left"/>
        <w:rPr>
          <w:sz w:val="28"/>
        </w:rPr>
      </w:pPr>
      <w:r>
        <w:rPr>
          <w:sz w:val="28"/>
        </w:rPr>
        <w:t>Жактырбайм</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Айта</w:t>
      </w:r>
      <w:r>
        <w:rPr>
          <w:spacing w:val="-3"/>
          <w:sz w:val="28"/>
        </w:rPr>
        <w:t> </w:t>
      </w:r>
      <w:r>
        <w:rPr>
          <w:sz w:val="28"/>
        </w:rPr>
        <w:t>албайм</w:t>
      </w:r>
    </w:p>
    <w:p>
      <w:pPr>
        <w:pStyle w:val="Heading2"/>
        <w:numPr>
          <w:ilvl w:val="2"/>
          <w:numId w:val="12"/>
        </w:numPr>
        <w:tabs>
          <w:tab w:pos="744" w:val="left" w:leader="none"/>
        </w:tabs>
        <w:spacing w:line="240" w:lineRule="auto" w:before="5" w:after="0"/>
        <w:ind w:left="322" w:right="765" w:firstLine="0"/>
        <w:jc w:val="left"/>
      </w:pPr>
      <w:r>
        <w:rPr/>
        <w:t>КДК нын ж.б. коомдук уюмдардын ишмердигине сиздин мамилеңиз кандай?</w:t>
      </w:r>
    </w:p>
    <w:p>
      <w:pPr>
        <w:pStyle w:val="ListParagraph"/>
        <w:numPr>
          <w:ilvl w:val="3"/>
          <w:numId w:val="12"/>
        </w:numPr>
        <w:tabs>
          <w:tab w:pos="1383" w:val="left" w:leader="none"/>
        </w:tabs>
        <w:spacing w:line="316" w:lineRule="exact" w:before="0" w:after="0"/>
        <w:ind w:left="1382" w:right="0" w:hanging="360"/>
        <w:jc w:val="left"/>
        <w:rPr>
          <w:sz w:val="28"/>
        </w:rPr>
      </w:pPr>
      <w:r>
        <w:rPr>
          <w:sz w:val="28"/>
        </w:rPr>
        <w:t>Колдойм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Колдобойм</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Мага баары</w:t>
      </w:r>
      <w:r>
        <w:rPr>
          <w:spacing w:val="-1"/>
          <w:sz w:val="28"/>
        </w:rPr>
        <w:t> </w:t>
      </w:r>
      <w:r>
        <w:rPr>
          <w:sz w:val="28"/>
        </w:rPr>
        <w:t>бир</w:t>
      </w:r>
    </w:p>
    <w:p>
      <w:pPr>
        <w:pStyle w:val="Heading2"/>
        <w:numPr>
          <w:ilvl w:val="2"/>
          <w:numId w:val="12"/>
        </w:numPr>
        <w:tabs>
          <w:tab w:pos="744" w:val="left" w:leader="none"/>
        </w:tabs>
        <w:spacing w:line="319" w:lineRule="exact" w:before="6" w:after="0"/>
        <w:ind w:left="743" w:right="0" w:hanging="421"/>
        <w:jc w:val="left"/>
      </w:pPr>
      <w:r>
        <w:rPr/>
        <w:t>Эгер колдосоңуз эмне</w:t>
      </w:r>
      <w:r>
        <w:rPr>
          <w:spacing w:val="-4"/>
        </w:rPr>
        <w:t> </w:t>
      </w:r>
      <w:r>
        <w:rPr/>
        <w:t>үчүн?</w:t>
      </w:r>
    </w:p>
    <w:p>
      <w:pPr>
        <w:pStyle w:val="ListParagraph"/>
        <w:numPr>
          <w:ilvl w:val="3"/>
          <w:numId w:val="12"/>
        </w:numPr>
        <w:tabs>
          <w:tab w:pos="1383" w:val="left" w:leader="none"/>
        </w:tabs>
        <w:spacing w:line="240" w:lineRule="auto" w:before="0" w:after="0"/>
        <w:ind w:left="1382" w:right="1258" w:hanging="360"/>
        <w:jc w:val="left"/>
        <w:rPr>
          <w:sz w:val="28"/>
        </w:rPr>
      </w:pPr>
      <w:r>
        <w:rPr>
          <w:sz w:val="28"/>
        </w:rPr>
        <w:t>Интернационалдык мүгөздө, республиканын калкынын</w:t>
      </w:r>
      <w:r>
        <w:rPr>
          <w:spacing w:val="-27"/>
          <w:sz w:val="28"/>
        </w:rPr>
        <w:t> </w:t>
      </w:r>
      <w:r>
        <w:rPr>
          <w:sz w:val="28"/>
        </w:rPr>
        <w:t>кеңири мүдөөсүн</w:t>
      </w:r>
      <w:r>
        <w:rPr>
          <w:spacing w:val="-4"/>
          <w:sz w:val="28"/>
        </w:rPr>
        <w:t> </w:t>
      </w:r>
      <w:r>
        <w:rPr>
          <w:sz w:val="28"/>
        </w:rPr>
        <w:t>билдирет</w:t>
      </w:r>
    </w:p>
    <w:p>
      <w:pPr>
        <w:pStyle w:val="ListParagraph"/>
        <w:numPr>
          <w:ilvl w:val="3"/>
          <w:numId w:val="12"/>
        </w:numPr>
        <w:tabs>
          <w:tab w:pos="1383" w:val="left" w:leader="none"/>
        </w:tabs>
        <w:spacing w:line="321" w:lineRule="exact" w:before="0" w:after="0"/>
        <w:ind w:left="1382" w:right="0" w:hanging="360"/>
        <w:jc w:val="left"/>
        <w:rPr>
          <w:sz w:val="28"/>
        </w:rPr>
      </w:pPr>
      <w:r>
        <w:rPr>
          <w:sz w:val="28"/>
        </w:rPr>
        <w:t>Коомдук терс көрүнүштөргө каршы күрөш</w:t>
      </w:r>
      <w:r>
        <w:rPr>
          <w:spacing w:val="-2"/>
          <w:sz w:val="28"/>
        </w:rPr>
        <w:t> </w:t>
      </w:r>
      <w:r>
        <w:rPr>
          <w:sz w:val="28"/>
        </w:rPr>
        <w:t>жүргүзөт</w:t>
      </w:r>
    </w:p>
    <w:p>
      <w:pPr>
        <w:pStyle w:val="ListParagraph"/>
        <w:numPr>
          <w:ilvl w:val="3"/>
          <w:numId w:val="12"/>
        </w:numPr>
        <w:tabs>
          <w:tab w:pos="1383" w:val="left" w:leader="none"/>
        </w:tabs>
        <w:spacing w:line="240" w:lineRule="auto" w:before="0" w:after="0"/>
        <w:ind w:left="1382" w:right="0" w:hanging="360"/>
        <w:jc w:val="left"/>
        <w:rPr>
          <w:sz w:val="28"/>
        </w:rPr>
      </w:pPr>
      <w:r>
        <w:rPr>
          <w:sz w:val="28"/>
        </w:rPr>
        <w:t>Республиканы демократиялык кайра курууга</w:t>
      </w:r>
      <w:r>
        <w:rPr>
          <w:spacing w:val="-5"/>
          <w:sz w:val="28"/>
        </w:rPr>
        <w:t> </w:t>
      </w:r>
      <w:r>
        <w:rPr>
          <w:sz w:val="28"/>
        </w:rPr>
        <w:t>умтулат</w:t>
      </w:r>
    </w:p>
    <w:p>
      <w:pPr>
        <w:pStyle w:val="ListParagraph"/>
        <w:numPr>
          <w:ilvl w:val="3"/>
          <w:numId w:val="12"/>
        </w:numPr>
        <w:tabs>
          <w:tab w:pos="1383" w:val="left" w:leader="none"/>
        </w:tabs>
        <w:spacing w:line="242" w:lineRule="auto" w:before="0" w:after="0"/>
        <w:ind w:left="1382" w:right="1737" w:hanging="360"/>
        <w:jc w:val="left"/>
        <w:rPr>
          <w:sz w:val="28"/>
        </w:rPr>
      </w:pPr>
      <w:r>
        <w:rPr>
          <w:sz w:val="28"/>
        </w:rPr>
        <w:t>Кыргыз элинин маданияты, тилин , тарыхынын өнүгүшүнө көмөктөшөт.</w:t>
      </w:r>
    </w:p>
    <w:p>
      <w:pPr>
        <w:pStyle w:val="ListParagraph"/>
        <w:numPr>
          <w:ilvl w:val="3"/>
          <w:numId w:val="12"/>
        </w:numPr>
        <w:tabs>
          <w:tab w:pos="1383" w:val="left" w:leader="none"/>
        </w:tabs>
        <w:spacing w:line="240" w:lineRule="auto" w:before="0" w:after="0"/>
        <w:ind w:left="1382" w:right="1855" w:hanging="360"/>
        <w:jc w:val="left"/>
        <w:rPr>
          <w:sz w:val="28"/>
        </w:rPr>
      </w:pPr>
      <w:r>
        <w:rPr>
          <w:sz w:val="28"/>
        </w:rPr>
        <w:t>Жаңы өз алдынчалуу экономикалык ишмерлик жолу үчүн аракеттенет</w:t>
      </w:r>
    </w:p>
    <w:p>
      <w:pPr>
        <w:pStyle w:val="Heading2"/>
        <w:numPr>
          <w:ilvl w:val="2"/>
          <w:numId w:val="12"/>
        </w:numPr>
        <w:tabs>
          <w:tab w:pos="744" w:val="left" w:leader="none"/>
        </w:tabs>
        <w:spacing w:line="319" w:lineRule="exact" w:before="0" w:after="0"/>
        <w:ind w:left="743" w:right="0" w:hanging="421"/>
        <w:jc w:val="left"/>
      </w:pPr>
      <w:r>
        <w:rPr/>
        <w:t>Сиздин бала кезиңиздеги негизги сүйгөн тилиңиз</w:t>
      </w:r>
      <w:r>
        <w:rPr>
          <w:spacing w:val="-7"/>
        </w:rPr>
        <w:t> </w:t>
      </w:r>
      <w:r>
        <w:rPr/>
        <w:t>кайсы?</w:t>
      </w:r>
    </w:p>
    <w:p>
      <w:pPr>
        <w:pStyle w:val="ListParagraph"/>
        <w:numPr>
          <w:ilvl w:val="3"/>
          <w:numId w:val="12"/>
        </w:numPr>
        <w:tabs>
          <w:tab w:pos="1383" w:val="left" w:leader="none"/>
        </w:tabs>
        <w:spacing w:line="319" w:lineRule="exact" w:before="0" w:after="0"/>
        <w:ind w:left="1382" w:right="0" w:hanging="360"/>
        <w:jc w:val="left"/>
        <w:rPr>
          <w:sz w:val="28"/>
        </w:rPr>
      </w:pPr>
      <w:r>
        <w:rPr>
          <w:sz w:val="28"/>
        </w:rPr>
        <w:t>Кыргыз тили</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Орус</w:t>
      </w:r>
      <w:r>
        <w:rPr>
          <w:spacing w:val="-1"/>
          <w:sz w:val="28"/>
        </w:rPr>
        <w:t> </w:t>
      </w:r>
      <w:r>
        <w:rPr>
          <w:sz w:val="28"/>
        </w:rPr>
        <w:t>тили</w:t>
      </w:r>
    </w:p>
    <w:p>
      <w:pPr>
        <w:pStyle w:val="ListParagraph"/>
        <w:numPr>
          <w:ilvl w:val="3"/>
          <w:numId w:val="12"/>
        </w:numPr>
        <w:tabs>
          <w:tab w:pos="1383" w:val="left" w:leader="none"/>
        </w:tabs>
        <w:spacing w:line="240" w:lineRule="auto" w:before="0" w:after="0"/>
        <w:ind w:left="1382" w:right="0" w:hanging="360"/>
        <w:jc w:val="left"/>
        <w:rPr>
          <w:sz w:val="28"/>
        </w:rPr>
      </w:pPr>
      <w:r>
        <w:rPr>
          <w:sz w:val="28"/>
        </w:rPr>
        <w:t>Экөө тең</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Башка</w:t>
      </w:r>
      <w:r>
        <w:rPr>
          <w:spacing w:val="-1"/>
          <w:sz w:val="28"/>
        </w:rPr>
        <w:t> </w:t>
      </w:r>
      <w:r>
        <w:rPr>
          <w:sz w:val="28"/>
        </w:rPr>
        <w:t>тилде</w:t>
      </w:r>
    </w:p>
    <w:p>
      <w:pPr>
        <w:pStyle w:val="Heading2"/>
        <w:numPr>
          <w:ilvl w:val="2"/>
          <w:numId w:val="12"/>
        </w:numPr>
        <w:tabs>
          <w:tab w:pos="742" w:val="left" w:leader="none"/>
        </w:tabs>
        <w:spacing w:line="319" w:lineRule="exact" w:before="3" w:after="0"/>
        <w:ind w:left="741" w:right="0" w:hanging="419"/>
        <w:jc w:val="left"/>
      </w:pPr>
      <w:r>
        <w:rPr/>
        <w:t>Жумушта кайсы тилде</w:t>
      </w:r>
      <w:r>
        <w:rPr>
          <w:spacing w:val="-1"/>
        </w:rPr>
        <w:t> </w:t>
      </w:r>
      <w:r>
        <w:rPr/>
        <w:t>сүйлөйсүз?</w:t>
      </w:r>
    </w:p>
    <w:p>
      <w:pPr>
        <w:pStyle w:val="ListParagraph"/>
        <w:numPr>
          <w:ilvl w:val="3"/>
          <w:numId w:val="12"/>
        </w:numPr>
        <w:tabs>
          <w:tab w:pos="1383" w:val="left" w:leader="none"/>
        </w:tabs>
        <w:spacing w:line="319" w:lineRule="exact" w:before="0" w:after="0"/>
        <w:ind w:left="1382" w:right="0" w:hanging="360"/>
        <w:jc w:val="left"/>
        <w:rPr>
          <w:sz w:val="28"/>
        </w:rPr>
      </w:pPr>
      <w:r>
        <w:rPr>
          <w:sz w:val="28"/>
        </w:rPr>
        <w:t>Кыргызча</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Орусча</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Экөөндө</w:t>
      </w:r>
      <w:r>
        <w:rPr>
          <w:spacing w:val="-5"/>
          <w:sz w:val="28"/>
        </w:rPr>
        <w:t> </w:t>
      </w:r>
      <w:r>
        <w:rPr>
          <w:sz w:val="28"/>
        </w:rPr>
        <w:t>тең</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Башка</w:t>
      </w:r>
      <w:r>
        <w:rPr>
          <w:spacing w:val="-5"/>
          <w:sz w:val="28"/>
        </w:rPr>
        <w:t> </w:t>
      </w:r>
      <w:r>
        <w:rPr>
          <w:sz w:val="28"/>
        </w:rPr>
        <w:t>тилде</w:t>
      </w:r>
    </w:p>
    <w:p>
      <w:pPr>
        <w:pStyle w:val="Heading2"/>
        <w:numPr>
          <w:ilvl w:val="2"/>
          <w:numId w:val="12"/>
        </w:numPr>
        <w:tabs>
          <w:tab w:pos="745" w:val="left" w:leader="none"/>
        </w:tabs>
        <w:spacing w:line="322" w:lineRule="exact" w:before="2" w:after="0"/>
        <w:ind w:left="744" w:right="0" w:hanging="422"/>
        <w:jc w:val="left"/>
      </w:pPr>
      <w:r>
        <w:rPr/>
        <w:t>Үйүңүздө кайсы тилде</w:t>
      </w:r>
      <w:r>
        <w:rPr>
          <w:spacing w:val="-2"/>
        </w:rPr>
        <w:t> </w:t>
      </w:r>
      <w:r>
        <w:rPr/>
        <w:t>сүйлөйсүз?</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Кыргызча</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Орусча</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Экөөндө</w:t>
      </w:r>
      <w:r>
        <w:rPr>
          <w:spacing w:val="-5"/>
          <w:sz w:val="28"/>
        </w:rPr>
        <w:t> </w:t>
      </w:r>
      <w:r>
        <w:rPr>
          <w:sz w:val="28"/>
        </w:rPr>
        <w:t>тең</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Башка</w:t>
      </w:r>
      <w:r>
        <w:rPr>
          <w:spacing w:val="-5"/>
          <w:sz w:val="28"/>
        </w:rPr>
        <w:t> </w:t>
      </w:r>
      <w:r>
        <w:rPr>
          <w:sz w:val="28"/>
        </w:rPr>
        <w:t>тилде</w:t>
      </w:r>
    </w:p>
    <w:p>
      <w:pPr>
        <w:spacing w:after="0" w:line="240" w:lineRule="auto"/>
        <w:jc w:val="left"/>
        <w:rPr>
          <w:sz w:val="28"/>
        </w:rPr>
        <w:sectPr>
          <w:pgSz w:w="11910" w:h="16840"/>
          <w:pgMar w:header="0" w:footer="1033" w:top="1040" w:bottom="1240" w:left="1380" w:right="320"/>
        </w:sectPr>
      </w:pPr>
    </w:p>
    <w:p>
      <w:pPr>
        <w:pStyle w:val="Heading2"/>
        <w:numPr>
          <w:ilvl w:val="2"/>
          <w:numId w:val="12"/>
        </w:numPr>
        <w:tabs>
          <w:tab w:pos="745" w:val="left" w:leader="none"/>
        </w:tabs>
        <w:spacing w:line="240" w:lineRule="auto" w:before="67" w:after="0"/>
        <w:ind w:left="744" w:right="0" w:hanging="422"/>
        <w:jc w:val="left"/>
      </w:pPr>
      <w:r>
        <w:rPr/>
        <w:t>Кайсы тилди өз эне тилим деп</w:t>
      </w:r>
      <w:r>
        <w:rPr>
          <w:spacing w:val="-8"/>
        </w:rPr>
        <w:t> </w:t>
      </w:r>
      <w:r>
        <w:rPr/>
        <w:t>эсептейсиз?</w:t>
      </w:r>
    </w:p>
    <w:p>
      <w:pPr>
        <w:pStyle w:val="ListParagraph"/>
        <w:numPr>
          <w:ilvl w:val="3"/>
          <w:numId w:val="12"/>
        </w:numPr>
        <w:tabs>
          <w:tab w:pos="1383" w:val="left" w:leader="none"/>
        </w:tabs>
        <w:spacing w:line="240" w:lineRule="auto" w:before="2" w:after="0"/>
        <w:ind w:left="1382" w:right="0" w:hanging="360"/>
        <w:jc w:val="left"/>
        <w:rPr>
          <w:sz w:val="28"/>
        </w:rPr>
      </w:pPr>
      <w:r>
        <w:rPr>
          <w:sz w:val="28"/>
        </w:rPr>
        <w:t>Кыргыз тили</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Орус</w:t>
      </w:r>
      <w:r>
        <w:rPr>
          <w:spacing w:val="-1"/>
          <w:sz w:val="28"/>
        </w:rPr>
        <w:t> </w:t>
      </w:r>
      <w:r>
        <w:rPr>
          <w:sz w:val="28"/>
        </w:rPr>
        <w:t>тили</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Башка</w:t>
      </w:r>
      <w:r>
        <w:rPr>
          <w:spacing w:val="-1"/>
          <w:sz w:val="28"/>
        </w:rPr>
        <w:t> </w:t>
      </w:r>
      <w:r>
        <w:rPr>
          <w:sz w:val="28"/>
        </w:rPr>
        <w:t>тилди</w:t>
      </w:r>
    </w:p>
    <w:p>
      <w:pPr>
        <w:pStyle w:val="Heading2"/>
        <w:numPr>
          <w:ilvl w:val="2"/>
          <w:numId w:val="12"/>
        </w:numPr>
        <w:tabs>
          <w:tab w:pos="745" w:val="left" w:leader="none"/>
        </w:tabs>
        <w:spacing w:line="322" w:lineRule="exact" w:before="0" w:after="0"/>
        <w:ind w:left="744" w:right="0" w:hanging="422"/>
        <w:jc w:val="left"/>
      </w:pPr>
      <w:r>
        <w:rPr/>
        <w:t>Өз балдарыңызды кайсы тилде окутам деп</w:t>
      </w:r>
      <w:r>
        <w:rPr>
          <w:spacing w:val="-13"/>
        </w:rPr>
        <w:t> </w:t>
      </w:r>
      <w:r>
        <w:rPr/>
        <w:t>ойлойсуз?</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Кыргыз</w:t>
      </w:r>
      <w:r>
        <w:rPr>
          <w:spacing w:val="-1"/>
          <w:sz w:val="28"/>
        </w:rPr>
        <w:t> </w:t>
      </w:r>
      <w:r>
        <w:rPr>
          <w:sz w:val="28"/>
        </w:rPr>
        <w:t>тилинде</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Орус</w:t>
      </w:r>
      <w:r>
        <w:rPr>
          <w:spacing w:val="-1"/>
          <w:sz w:val="28"/>
        </w:rPr>
        <w:t> </w:t>
      </w:r>
      <w:r>
        <w:rPr>
          <w:sz w:val="28"/>
        </w:rPr>
        <w:t>тилинде</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Экөөндө</w:t>
      </w:r>
      <w:r>
        <w:rPr>
          <w:spacing w:val="-5"/>
          <w:sz w:val="28"/>
        </w:rPr>
        <w:t> </w:t>
      </w:r>
      <w:r>
        <w:rPr>
          <w:sz w:val="28"/>
        </w:rPr>
        <w:t>тең</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Башка</w:t>
      </w:r>
      <w:r>
        <w:rPr>
          <w:spacing w:val="-5"/>
          <w:sz w:val="28"/>
        </w:rPr>
        <w:t> </w:t>
      </w:r>
      <w:r>
        <w:rPr>
          <w:sz w:val="28"/>
        </w:rPr>
        <w:t>тилде</w:t>
      </w:r>
    </w:p>
    <w:p>
      <w:pPr>
        <w:pStyle w:val="Heading2"/>
        <w:numPr>
          <w:ilvl w:val="2"/>
          <w:numId w:val="12"/>
        </w:numPr>
        <w:tabs>
          <w:tab w:pos="745" w:val="left" w:leader="none"/>
        </w:tabs>
        <w:spacing w:line="322" w:lineRule="exact" w:before="0" w:after="0"/>
        <w:ind w:left="744" w:right="0" w:hanging="422"/>
        <w:jc w:val="left"/>
      </w:pPr>
      <w:r>
        <w:rPr/>
        <w:t>Орус тилин кандай деңгээлде</w:t>
      </w:r>
      <w:r>
        <w:rPr>
          <w:spacing w:val="-9"/>
        </w:rPr>
        <w:t> </w:t>
      </w:r>
      <w:r>
        <w:rPr/>
        <w:t>билесиз?</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Ойлоно алам, эркин сүйлөйм жана жазам жана</w:t>
      </w:r>
      <w:r>
        <w:rPr>
          <w:spacing w:val="-8"/>
          <w:sz w:val="28"/>
        </w:rPr>
        <w:t> </w:t>
      </w:r>
      <w:r>
        <w:rPr>
          <w:sz w:val="28"/>
        </w:rPr>
        <w:t>окуйм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Түшүндүрө алам</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Начар</w:t>
      </w:r>
      <w:r>
        <w:rPr>
          <w:spacing w:val="-2"/>
          <w:sz w:val="28"/>
        </w:rPr>
        <w:t> </w:t>
      </w:r>
      <w:r>
        <w:rPr>
          <w:sz w:val="28"/>
        </w:rPr>
        <w:t>билем</w:t>
      </w:r>
    </w:p>
    <w:p>
      <w:pPr>
        <w:pStyle w:val="ListParagraph"/>
        <w:numPr>
          <w:ilvl w:val="3"/>
          <w:numId w:val="12"/>
        </w:numPr>
        <w:tabs>
          <w:tab w:pos="1383" w:val="left" w:leader="none"/>
        </w:tabs>
        <w:spacing w:line="240" w:lineRule="auto" w:before="2" w:after="0"/>
        <w:ind w:left="1382" w:right="0" w:hanging="360"/>
        <w:jc w:val="left"/>
        <w:rPr>
          <w:sz w:val="28"/>
        </w:rPr>
      </w:pPr>
      <w:r>
        <w:rPr>
          <w:sz w:val="28"/>
        </w:rPr>
        <w:t>Билбейм</w:t>
      </w:r>
    </w:p>
    <w:p>
      <w:pPr>
        <w:pStyle w:val="Heading2"/>
        <w:numPr>
          <w:ilvl w:val="2"/>
          <w:numId w:val="12"/>
        </w:numPr>
        <w:tabs>
          <w:tab w:pos="745" w:val="left" w:leader="none"/>
        </w:tabs>
        <w:spacing w:line="322" w:lineRule="exact" w:before="0" w:after="0"/>
        <w:ind w:left="744" w:right="0" w:hanging="422"/>
        <w:jc w:val="left"/>
      </w:pPr>
      <w:r>
        <w:rPr/>
        <w:t>Кыргыз тилин кандай деңгээлде</w:t>
      </w:r>
      <w:r>
        <w:rPr>
          <w:spacing w:val="-12"/>
        </w:rPr>
        <w:t> </w:t>
      </w:r>
      <w:r>
        <w:rPr/>
        <w:t>билесиз?</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Ойлоно алам, эркин сүйлөйм жана жазам жана</w:t>
      </w:r>
      <w:r>
        <w:rPr>
          <w:spacing w:val="-8"/>
          <w:sz w:val="28"/>
        </w:rPr>
        <w:t> </w:t>
      </w:r>
      <w:r>
        <w:rPr>
          <w:sz w:val="28"/>
        </w:rPr>
        <w:t>окуйм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Түшүндүрө алам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Начар</w:t>
      </w:r>
      <w:r>
        <w:rPr>
          <w:spacing w:val="-2"/>
          <w:sz w:val="28"/>
        </w:rPr>
        <w:t> </w:t>
      </w:r>
      <w:r>
        <w:rPr>
          <w:sz w:val="28"/>
        </w:rPr>
        <w:t>билем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Билбейм</w:t>
      </w:r>
    </w:p>
    <w:p>
      <w:pPr>
        <w:pStyle w:val="Heading2"/>
        <w:numPr>
          <w:ilvl w:val="2"/>
          <w:numId w:val="12"/>
        </w:numPr>
        <w:tabs>
          <w:tab w:pos="745" w:val="left" w:leader="none"/>
        </w:tabs>
        <w:spacing w:line="240" w:lineRule="auto" w:before="0" w:after="0"/>
        <w:ind w:left="744" w:right="0" w:hanging="422"/>
        <w:jc w:val="left"/>
      </w:pPr>
      <w:r>
        <w:rPr/>
        <w:t>Орус тилин каерде</w:t>
      </w:r>
      <w:r>
        <w:rPr>
          <w:spacing w:val="-6"/>
        </w:rPr>
        <w:t> </w:t>
      </w:r>
      <w:r>
        <w:rPr/>
        <w:t>үйрөндүңүз?</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Балдар бакчасында</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Мектепте</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Үйдө</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САнын</w:t>
      </w:r>
      <w:r>
        <w:rPr>
          <w:spacing w:val="-1"/>
          <w:sz w:val="28"/>
        </w:rPr>
        <w:t> </w:t>
      </w:r>
      <w:r>
        <w:rPr>
          <w:sz w:val="28"/>
        </w:rPr>
        <w:t>катарында</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Окуу жайларында окуп</w:t>
      </w:r>
      <w:r>
        <w:rPr>
          <w:spacing w:val="-4"/>
          <w:sz w:val="28"/>
        </w:rPr>
        <w:t> </w:t>
      </w:r>
      <w:r>
        <w:rPr>
          <w:sz w:val="28"/>
        </w:rPr>
        <w:t>жүргөндө</w:t>
      </w:r>
    </w:p>
    <w:p>
      <w:pPr>
        <w:pStyle w:val="Heading2"/>
        <w:numPr>
          <w:ilvl w:val="2"/>
          <w:numId w:val="12"/>
        </w:numPr>
        <w:tabs>
          <w:tab w:pos="884" w:val="left" w:leader="none"/>
        </w:tabs>
        <w:spacing w:line="240" w:lineRule="auto" w:before="0" w:after="0"/>
        <w:ind w:left="883" w:right="0" w:hanging="561"/>
        <w:jc w:val="left"/>
      </w:pPr>
      <w:r>
        <w:rPr/>
        <w:t>Сиздин оюңуз боюнча орус тилин билүү эмне үчүн</w:t>
      </w:r>
      <w:r>
        <w:rPr>
          <w:spacing w:val="-18"/>
        </w:rPr>
        <w:t> </w:t>
      </w:r>
      <w:r>
        <w:rPr/>
        <w:t>керек?</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Билим алуу</w:t>
      </w:r>
      <w:r>
        <w:rPr>
          <w:spacing w:val="-5"/>
          <w:sz w:val="28"/>
        </w:rPr>
        <w:t> </w:t>
      </w:r>
      <w:r>
        <w:rPr>
          <w:sz w:val="28"/>
        </w:rPr>
        <w:t>үчүн</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Иштөө</w:t>
      </w:r>
      <w:r>
        <w:rPr>
          <w:spacing w:val="-2"/>
          <w:sz w:val="28"/>
        </w:rPr>
        <w:t> </w:t>
      </w:r>
      <w:r>
        <w:rPr>
          <w:sz w:val="28"/>
        </w:rPr>
        <w:t>үчүн</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Башка элдер менен мамиледе болуу</w:t>
      </w:r>
      <w:r>
        <w:rPr>
          <w:spacing w:val="-6"/>
          <w:sz w:val="28"/>
        </w:rPr>
        <w:t> </w:t>
      </w:r>
      <w:r>
        <w:rPr>
          <w:sz w:val="28"/>
        </w:rPr>
        <w:t>үчүн</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Башка элдердин маданиятын жана жетишкендиктерин билүү</w:t>
      </w:r>
      <w:r>
        <w:rPr>
          <w:spacing w:val="-9"/>
          <w:sz w:val="28"/>
        </w:rPr>
        <w:t> </w:t>
      </w:r>
      <w:r>
        <w:rPr>
          <w:sz w:val="28"/>
        </w:rPr>
        <w:t>үчүн</w:t>
      </w:r>
    </w:p>
    <w:p>
      <w:pPr>
        <w:pStyle w:val="ListParagraph"/>
        <w:numPr>
          <w:ilvl w:val="3"/>
          <w:numId w:val="12"/>
        </w:numPr>
        <w:tabs>
          <w:tab w:pos="1383" w:val="left" w:leader="none"/>
          <w:tab w:pos="8876" w:val="left" w:leader="none"/>
        </w:tabs>
        <w:spacing w:line="240" w:lineRule="auto" w:before="0" w:after="0"/>
        <w:ind w:left="1382" w:right="0" w:hanging="360"/>
        <w:jc w:val="left"/>
        <w:rPr>
          <w:sz w:val="28"/>
        </w:rPr>
      </w:pPr>
      <w:r>
        <w:rPr>
          <w:sz w:val="28"/>
        </w:rPr>
        <w:t>Дагы эмне</w:t>
      </w:r>
      <w:r>
        <w:rPr>
          <w:spacing w:val="-7"/>
          <w:sz w:val="28"/>
        </w:rPr>
        <w:t> </w:t>
      </w:r>
      <w:r>
        <w:rPr>
          <w:sz w:val="28"/>
        </w:rPr>
        <w:t>үчүн</w:t>
      </w:r>
      <w:r>
        <w:rPr>
          <w:spacing w:val="-3"/>
          <w:sz w:val="28"/>
        </w:rPr>
        <w:t> </w:t>
      </w:r>
      <w:r>
        <w:rPr>
          <w:w w:val="100"/>
          <w:sz w:val="28"/>
          <w:u w:val="single"/>
        </w:rPr>
        <w:t> </w:t>
      </w:r>
      <w:r>
        <w:rPr>
          <w:sz w:val="28"/>
          <w:u w:val="single"/>
        </w:rPr>
        <w:tab/>
      </w:r>
    </w:p>
    <w:p>
      <w:pPr>
        <w:pStyle w:val="BodyText"/>
        <w:spacing w:before="2"/>
        <w:ind w:left="0"/>
        <w:jc w:val="left"/>
        <w:rPr>
          <w:sz w:val="20"/>
        </w:rPr>
      </w:pPr>
    </w:p>
    <w:p>
      <w:pPr>
        <w:pStyle w:val="Heading2"/>
        <w:numPr>
          <w:ilvl w:val="2"/>
          <w:numId w:val="12"/>
        </w:numPr>
        <w:tabs>
          <w:tab w:pos="884" w:val="left" w:leader="none"/>
        </w:tabs>
        <w:spacing w:line="240" w:lineRule="auto" w:before="89" w:after="0"/>
        <w:ind w:left="883" w:right="0" w:hanging="561"/>
        <w:jc w:val="left"/>
      </w:pPr>
      <w:r>
        <w:rPr/>
        <w:t>Сиздин үй шартыңыз</w:t>
      </w:r>
      <w:r>
        <w:rPr>
          <w:spacing w:val="-3"/>
        </w:rPr>
        <w:t> </w:t>
      </w:r>
      <w:r>
        <w:rPr/>
        <w:t>кандай?</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Жатаканада</w:t>
      </w:r>
      <w:r>
        <w:rPr>
          <w:spacing w:val="-1"/>
          <w:sz w:val="28"/>
        </w:rPr>
        <w:t> </w:t>
      </w:r>
      <w:r>
        <w:rPr>
          <w:sz w:val="28"/>
        </w:rPr>
        <w:t>жашайм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Квартирада</w:t>
      </w:r>
      <w:r>
        <w:rPr>
          <w:spacing w:val="-1"/>
          <w:sz w:val="28"/>
        </w:rPr>
        <w:t> </w:t>
      </w:r>
      <w:r>
        <w:rPr>
          <w:sz w:val="28"/>
        </w:rPr>
        <w:t>турам</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Коммуналдык квартирада</w:t>
      </w:r>
      <w:r>
        <w:rPr>
          <w:spacing w:val="-1"/>
          <w:sz w:val="28"/>
        </w:rPr>
        <w:t> </w:t>
      </w:r>
      <w:r>
        <w:rPr>
          <w:sz w:val="28"/>
        </w:rPr>
        <w:t>турам</w:t>
      </w:r>
    </w:p>
    <w:p>
      <w:pPr>
        <w:pStyle w:val="ListParagraph"/>
        <w:numPr>
          <w:ilvl w:val="3"/>
          <w:numId w:val="12"/>
        </w:numPr>
        <w:tabs>
          <w:tab w:pos="1383" w:val="left" w:leader="none"/>
        </w:tabs>
        <w:spacing w:line="240" w:lineRule="auto" w:before="0" w:after="0"/>
        <w:ind w:left="1382" w:right="0" w:hanging="360"/>
        <w:jc w:val="left"/>
        <w:rPr>
          <w:sz w:val="28"/>
        </w:rPr>
      </w:pPr>
      <w:r>
        <w:rPr>
          <w:sz w:val="28"/>
        </w:rPr>
        <w:t>Өз үйүмдө</w:t>
      </w:r>
      <w:r>
        <w:rPr>
          <w:spacing w:val="-1"/>
          <w:sz w:val="28"/>
        </w:rPr>
        <w:t> </w:t>
      </w:r>
      <w:r>
        <w:rPr>
          <w:sz w:val="28"/>
        </w:rPr>
        <w:t>жашайм</w:t>
      </w:r>
    </w:p>
    <w:p>
      <w:pPr>
        <w:pStyle w:val="Heading2"/>
        <w:numPr>
          <w:ilvl w:val="2"/>
          <w:numId w:val="12"/>
        </w:numPr>
        <w:tabs>
          <w:tab w:pos="884" w:val="left" w:leader="none"/>
        </w:tabs>
        <w:spacing w:line="322" w:lineRule="exact" w:before="0" w:after="0"/>
        <w:ind w:left="883" w:right="0" w:hanging="561"/>
        <w:jc w:val="left"/>
      </w:pPr>
      <w:r>
        <w:rPr/>
        <w:t>Сиз турмушка чыкканда канча жашта</w:t>
      </w:r>
      <w:r>
        <w:rPr>
          <w:spacing w:val="-2"/>
        </w:rPr>
        <w:t> </w:t>
      </w:r>
      <w:r>
        <w:rPr/>
        <w:t>элеңиз?</w:t>
      </w:r>
    </w:p>
    <w:p>
      <w:pPr>
        <w:pStyle w:val="BodyText"/>
        <w:ind w:left="1022"/>
        <w:jc w:val="left"/>
      </w:pPr>
      <w:r>
        <w:rPr/>
        <w:t>1. </w:t>
      </w:r>
      <w:r>
        <w:rPr>
          <w:spacing w:val="6"/>
        </w:rPr>
        <w:t> </w:t>
      </w:r>
      <w:r>
        <w:rPr/>
        <w:t>18-20</w:t>
      </w:r>
    </w:p>
    <w:p>
      <w:pPr>
        <w:pStyle w:val="BodyText"/>
        <w:spacing w:line="322" w:lineRule="exact" w:before="2"/>
        <w:ind w:left="1022"/>
        <w:jc w:val="left"/>
      </w:pPr>
      <w:r>
        <w:rPr/>
        <w:t>2. </w:t>
      </w:r>
      <w:r>
        <w:rPr>
          <w:spacing w:val="6"/>
        </w:rPr>
        <w:t> </w:t>
      </w:r>
      <w:r>
        <w:rPr/>
        <w:t>21-24</w:t>
      </w:r>
    </w:p>
    <w:p>
      <w:pPr>
        <w:pStyle w:val="BodyText"/>
        <w:spacing w:line="322" w:lineRule="exact"/>
        <w:ind w:left="1022"/>
        <w:jc w:val="left"/>
      </w:pPr>
      <w:r>
        <w:rPr/>
        <w:t>3. </w:t>
      </w:r>
      <w:r>
        <w:rPr>
          <w:spacing w:val="6"/>
        </w:rPr>
        <w:t> </w:t>
      </w:r>
      <w:r>
        <w:rPr/>
        <w:t>25-29</w:t>
      </w:r>
    </w:p>
    <w:p>
      <w:pPr>
        <w:pStyle w:val="BodyText"/>
        <w:spacing w:line="322" w:lineRule="exact"/>
        <w:ind w:left="1022"/>
        <w:jc w:val="left"/>
      </w:pPr>
      <w:r>
        <w:rPr/>
        <w:t>4. </w:t>
      </w:r>
      <w:r>
        <w:rPr>
          <w:spacing w:val="6"/>
        </w:rPr>
        <w:t> </w:t>
      </w:r>
      <w:r>
        <w:rPr/>
        <w:t>30-35</w:t>
      </w:r>
    </w:p>
    <w:p>
      <w:pPr>
        <w:pStyle w:val="BodyText"/>
        <w:spacing w:line="322" w:lineRule="exact"/>
        <w:ind w:left="1022"/>
        <w:jc w:val="left"/>
      </w:pPr>
      <w:r>
        <w:rPr/>
        <w:t>5. 36 дан жогору</w:t>
      </w:r>
    </w:p>
    <w:p>
      <w:pPr>
        <w:pStyle w:val="Heading2"/>
        <w:numPr>
          <w:ilvl w:val="2"/>
          <w:numId w:val="12"/>
        </w:numPr>
        <w:tabs>
          <w:tab w:pos="884" w:val="left" w:leader="none"/>
        </w:tabs>
        <w:spacing w:line="240" w:lineRule="auto" w:before="0" w:after="0"/>
        <w:ind w:left="883" w:right="0" w:hanging="561"/>
        <w:jc w:val="left"/>
      </w:pPr>
      <w:r>
        <w:rPr/>
        <w:t>Сиздин күйөөңүз үй-тиричилик иштерине кандай жардам</w:t>
      </w:r>
      <w:r>
        <w:rPr>
          <w:spacing w:val="-9"/>
        </w:rPr>
        <w:t> </w:t>
      </w:r>
      <w:r>
        <w:rPr/>
        <w:t>берет?</w:t>
      </w:r>
    </w:p>
    <w:p>
      <w:pPr>
        <w:spacing w:after="0" w:line="240" w:lineRule="auto"/>
        <w:jc w:val="left"/>
        <w:sectPr>
          <w:pgSz w:w="11910" w:h="16840"/>
          <w:pgMar w:header="0" w:footer="1033" w:top="1040" w:bottom="1240" w:left="1380" w:right="320"/>
        </w:sectPr>
      </w:pPr>
    </w:p>
    <w:p>
      <w:pPr>
        <w:pStyle w:val="ListParagraph"/>
        <w:numPr>
          <w:ilvl w:val="3"/>
          <w:numId w:val="12"/>
        </w:numPr>
        <w:tabs>
          <w:tab w:pos="1383" w:val="left" w:leader="none"/>
        </w:tabs>
        <w:spacing w:line="240" w:lineRule="auto" w:before="67" w:after="0"/>
        <w:ind w:left="1382" w:right="0" w:hanging="360"/>
        <w:jc w:val="left"/>
        <w:rPr>
          <w:sz w:val="28"/>
        </w:rPr>
      </w:pPr>
      <w:r>
        <w:rPr>
          <w:sz w:val="28"/>
        </w:rPr>
        <w:t>Жумушту тең</w:t>
      </w:r>
      <w:r>
        <w:rPr>
          <w:spacing w:val="-4"/>
          <w:sz w:val="28"/>
        </w:rPr>
        <w:t> </w:t>
      </w:r>
      <w:r>
        <w:rPr>
          <w:sz w:val="28"/>
        </w:rPr>
        <w:t>бөлүшөт</w:t>
      </w:r>
    </w:p>
    <w:p>
      <w:pPr>
        <w:pStyle w:val="ListParagraph"/>
        <w:numPr>
          <w:ilvl w:val="3"/>
          <w:numId w:val="12"/>
        </w:numPr>
        <w:tabs>
          <w:tab w:pos="1383" w:val="left" w:leader="none"/>
        </w:tabs>
        <w:spacing w:line="240" w:lineRule="auto" w:before="2" w:after="0"/>
        <w:ind w:left="1382" w:right="0" w:hanging="360"/>
        <w:jc w:val="left"/>
        <w:rPr>
          <w:sz w:val="28"/>
        </w:rPr>
      </w:pPr>
      <w:r>
        <w:rPr>
          <w:sz w:val="28"/>
        </w:rPr>
        <w:t>Дайыма жардам</w:t>
      </w:r>
      <w:r>
        <w:rPr>
          <w:spacing w:val="-4"/>
          <w:sz w:val="28"/>
        </w:rPr>
        <w:t> </w:t>
      </w:r>
      <w:r>
        <w:rPr>
          <w:sz w:val="28"/>
        </w:rPr>
        <w:t>берет</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Кээде</w:t>
      </w:r>
      <w:r>
        <w:rPr>
          <w:spacing w:val="-1"/>
          <w:sz w:val="28"/>
        </w:rPr>
        <w:t> </w:t>
      </w:r>
      <w:r>
        <w:rPr>
          <w:sz w:val="28"/>
        </w:rPr>
        <w:t>жардамдашпайт</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Жардам</w:t>
      </w:r>
      <w:r>
        <w:rPr>
          <w:spacing w:val="-3"/>
          <w:sz w:val="28"/>
        </w:rPr>
        <w:t> </w:t>
      </w:r>
      <w:r>
        <w:rPr>
          <w:sz w:val="28"/>
        </w:rPr>
        <w:t>бербейт</w:t>
      </w:r>
    </w:p>
    <w:p>
      <w:pPr>
        <w:pStyle w:val="ListParagraph"/>
        <w:numPr>
          <w:ilvl w:val="2"/>
          <w:numId w:val="12"/>
        </w:numPr>
        <w:tabs>
          <w:tab w:pos="884" w:val="left" w:leader="none"/>
        </w:tabs>
        <w:spacing w:line="322" w:lineRule="exact" w:before="0" w:after="0"/>
        <w:ind w:left="883" w:right="0" w:hanging="561"/>
        <w:jc w:val="left"/>
        <w:rPr>
          <w:sz w:val="28"/>
        </w:rPr>
      </w:pPr>
      <w:r>
        <w:rPr>
          <w:sz w:val="28"/>
        </w:rPr>
        <w:t>Шаар турмушу бизге эмнеси менен</w:t>
      </w:r>
      <w:r>
        <w:rPr>
          <w:spacing w:val="-6"/>
          <w:sz w:val="28"/>
        </w:rPr>
        <w:t> </w:t>
      </w:r>
      <w:r>
        <w:rPr>
          <w:sz w:val="28"/>
        </w:rPr>
        <w:t>жагат?</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Бош убакыт көп</w:t>
      </w:r>
      <w:r>
        <w:rPr>
          <w:spacing w:val="-5"/>
          <w:sz w:val="28"/>
        </w:rPr>
        <w:t> </w:t>
      </w:r>
      <w:r>
        <w:rPr>
          <w:sz w:val="28"/>
        </w:rPr>
        <w:t>болот</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Бош убакытты өткөрүүгө маданий шарттары</w:t>
      </w:r>
      <w:r>
        <w:rPr>
          <w:spacing w:val="-4"/>
          <w:sz w:val="28"/>
        </w:rPr>
        <w:t> </w:t>
      </w:r>
      <w:r>
        <w:rPr>
          <w:sz w:val="28"/>
        </w:rPr>
        <w:t>жакшы</w:t>
      </w:r>
    </w:p>
    <w:p>
      <w:pPr>
        <w:pStyle w:val="ListParagraph"/>
        <w:numPr>
          <w:ilvl w:val="3"/>
          <w:numId w:val="12"/>
        </w:numPr>
        <w:tabs>
          <w:tab w:pos="1383" w:val="left" w:leader="none"/>
        </w:tabs>
        <w:spacing w:line="322" w:lineRule="exact" w:before="2" w:after="0"/>
        <w:ind w:left="1382" w:right="0" w:hanging="360"/>
        <w:jc w:val="left"/>
        <w:rPr>
          <w:sz w:val="28"/>
        </w:rPr>
      </w:pPr>
      <w:r>
        <w:rPr>
          <w:sz w:val="28"/>
        </w:rPr>
        <w:t>Турмуш-тиричилик</w:t>
      </w:r>
      <w:r>
        <w:rPr>
          <w:spacing w:val="-1"/>
          <w:sz w:val="28"/>
        </w:rPr>
        <w:t> </w:t>
      </w:r>
      <w:r>
        <w:rPr>
          <w:sz w:val="28"/>
        </w:rPr>
        <w:t>жакшы</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Эмгек шарты</w:t>
      </w:r>
      <w:r>
        <w:rPr>
          <w:spacing w:val="-4"/>
          <w:sz w:val="28"/>
        </w:rPr>
        <w:t> </w:t>
      </w:r>
      <w:r>
        <w:rPr>
          <w:sz w:val="28"/>
        </w:rPr>
        <w:t>жакшы</w:t>
      </w:r>
    </w:p>
    <w:p>
      <w:pPr>
        <w:pStyle w:val="ListParagraph"/>
        <w:numPr>
          <w:ilvl w:val="3"/>
          <w:numId w:val="12"/>
        </w:numPr>
        <w:tabs>
          <w:tab w:pos="1383" w:val="left" w:leader="none"/>
          <w:tab w:pos="8998" w:val="left" w:leader="none"/>
        </w:tabs>
        <w:spacing w:line="322" w:lineRule="exact" w:before="0" w:after="0"/>
        <w:ind w:left="1382" w:right="0" w:hanging="360"/>
        <w:jc w:val="left"/>
        <w:rPr>
          <w:sz w:val="28"/>
        </w:rPr>
      </w:pPr>
      <w:r>
        <w:rPr>
          <w:sz w:val="28"/>
        </w:rPr>
        <w:t>Башка </w:t>
      </w:r>
      <w:r>
        <w:rPr>
          <w:w w:val="100"/>
          <w:sz w:val="28"/>
          <w:u w:val="single"/>
        </w:rPr>
        <w:t> </w:t>
      </w:r>
      <w:r>
        <w:rPr>
          <w:sz w:val="28"/>
          <w:u w:val="single"/>
        </w:rPr>
        <w:tab/>
      </w:r>
    </w:p>
    <w:p>
      <w:pPr>
        <w:pStyle w:val="ListParagraph"/>
        <w:numPr>
          <w:ilvl w:val="2"/>
          <w:numId w:val="12"/>
        </w:numPr>
        <w:tabs>
          <w:tab w:pos="884" w:val="left" w:leader="none"/>
        </w:tabs>
        <w:spacing w:line="322" w:lineRule="exact" w:before="0" w:after="0"/>
        <w:ind w:left="883" w:right="0" w:hanging="561"/>
        <w:jc w:val="left"/>
        <w:rPr>
          <w:sz w:val="28"/>
        </w:rPr>
      </w:pPr>
      <w:r>
        <w:rPr>
          <w:sz w:val="28"/>
        </w:rPr>
        <w:t>Сиз эмне үчүн айылда жашоону артык</w:t>
      </w:r>
      <w:r>
        <w:rPr>
          <w:spacing w:val="-10"/>
          <w:sz w:val="28"/>
        </w:rPr>
        <w:t> </w:t>
      </w:r>
      <w:r>
        <w:rPr>
          <w:sz w:val="28"/>
        </w:rPr>
        <w:t>көрөсүз?</w:t>
      </w:r>
    </w:p>
    <w:p>
      <w:pPr>
        <w:pStyle w:val="ListParagraph"/>
        <w:numPr>
          <w:ilvl w:val="3"/>
          <w:numId w:val="12"/>
        </w:numPr>
        <w:tabs>
          <w:tab w:pos="1383" w:val="left" w:leader="none"/>
        </w:tabs>
        <w:spacing w:line="322" w:lineRule="exact" w:before="0" w:after="0"/>
        <w:ind w:left="1382" w:right="0" w:hanging="360"/>
        <w:jc w:val="left"/>
        <w:rPr>
          <w:sz w:val="28"/>
        </w:rPr>
      </w:pPr>
      <w:r>
        <w:rPr>
          <w:sz w:val="28"/>
        </w:rPr>
        <w:t>Молчулук</w:t>
      </w:r>
    </w:p>
    <w:p>
      <w:pPr>
        <w:pStyle w:val="ListParagraph"/>
        <w:numPr>
          <w:ilvl w:val="3"/>
          <w:numId w:val="12"/>
        </w:numPr>
        <w:tabs>
          <w:tab w:pos="1383" w:val="left" w:leader="none"/>
        </w:tabs>
        <w:spacing w:line="240" w:lineRule="auto" w:before="0" w:after="0"/>
        <w:ind w:left="1382" w:right="0" w:hanging="360"/>
        <w:jc w:val="left"/>
        <w:rPr>
          <w:sz w:val="28"/>
        </w:rPr>
      </w:pPr>
      <w:r>
        <w:rPr>
          <w:sz w:val="28"/>
        </w:rPr>
        <w:t>Жаратылыш шарттары</w:t>
      </w:r>
      <w:r>
        <w:rPr>
          <w:spacing w:val="-1"/>
          <w:sz w:val="28"/>
        </w:rPr>
        <w:t> </w:t>
      </w:r>
      <w:r>
        <w:rPr>
          <w:sz w:val="28"/>
        </w:rPr>
        <w:t>жакшы</w:t>
      </w:r>
    </w:p>
    <w:p>
      <w:pPr>
        <w:pStyle w:val="ListParagraph"/>
        <w:numPr>
          <w:ilvl w:val="3"/>
          <w:numId w:val="12"/>
        </w:numPr>
        <w:tabs>
          <w:tab w:pos="1383" w:val="left" w:leader="none"/>
        </w:tabs>
        <w:spacing w:line="240" w:lineRule="auto" w:before="2" w:after="0"/>
        <w:ind w:left="1382" w:right="0" w:hanging="360"/>
        <w:jc w:val="left"/>
        <w:rPr>
          <w:sz w:val="28"/>
        </w:rPr>
      </w:pPr>
      <w:r>
        <w:rPr>
          <w:sz w:val="28"/>
        </w:rPr>
        <w:t>Үй-бүлөлүк</w:t>
      </w:r>
      <w:r>
        <w:rPr>
          <w:spacing w:val="-1"/>
          <w:sz w:val="28"/>
        </w:rPr>
        <w:t> </w:t>
      </w:r>
      <w:r>
        <w:rPr>
          <w:sz w:val="28"/>
        </w:rPr>
        <w:t>шарт</w:t>
      </w:r>
    </w:p>
    <w:p>
      <w:pPr>
        <w:pStyle w:val="ListParagraph"/>
        <w:numPr>
          <w:ilvl w:val="3"/>
          <w:numId w:val="12"/>
        </w:numPr>
        <w:tabs>
          <w:tab w:pos="1383" w:val="left" w:leader="none"/>
          <w:tab w:pos="8999" w:val="left" w:leader="none"/>
        </w:tabs>
        <w:spacing w:line="240" w:lineRule="auto" w:before="0" w:after="0"/>
        <w:ind w:left="1382" w:right="0" w:hanging="360"/>
        <w:jc w:val="left"/>
        <w:rPr>
          <w:sz w:val="28"/>
        </w:rPr>
      </w:pPr>
      <w:r>
        <w:rPr>
          <w:sz w:val="28"/>
        </w:rPr>
        <w:t>Башка</w:t>
      </w:r>
      <w:r>
        <w:rPr>
          <w:spacing w:val="-5"/>
          <w:sz w:val="28"/>
        </w:rPr>
        <w:t> </w:t>
      </w:r>
      <w:r>
        <w:rPr>
          <w:sz w:val="28"/>
        </w:rPr>
        <w:t>себептер</w:t>
      </w:r>
      <w:r>
        <w:rPr>
          <w:spacing w:val="-3"/>
          <w:sz w:val="28"/>
        </w:rPr>
        <w:t> </w:t>
      </w:r>
      <w:r>
        <w:rPr>
          <w:w w:val="100"/>
          <w:sz w:val="28"/>
          <w:u w:val="single"/>
        </w:rPr>
        <w:t> </w:t>
      </w:r>
      <w:r>
        <w:rPr>
          <w:sz w:val="28"/>
          <w:u w:val="single"/>
        </w:rPr>
        <w:tab/>
      </w:r>
    </w:p>
    <w:p>
      <w:pPr>
        <w:spacing w:after="0" w:line="240" w:lineRule="auto"/>
        <w:jc w:val="left"/>
        <w:rPr>
          <w:sz w:val="28"/>
        </w:rPr>
        <w:sectPr>
          <w:pgSz w:w="11910" w:h="16840"/>
          <w:pgMar w:header="0" w:footer="1033" w:top="1040" w:bottom="1240" w:left="1380" w:right="320"/>
        </w:sectPr>
      </w:pPr>
    </w:p>
    <w:p>
      <w:pPr>
        <w:pStyle w:val="BodyText"/>
        <w:ind w:left="0"/>
        <w:jc w:val="left"/>
        <w:rPr>
          <w:sz w:val="20"/>
        </w:rPr>
      </w:pPr>
    </w:p>
    <w:p>
      <w:pPr>
        <w:pStyle w:val="BodyText"/>
        <w:ind w:left="0"/>
        <w:jc w:val="left"/>
        <w:rPr>
          <w:sz w:val="20"/>
        </w:rPr>
      </w:pPr>
    </w:p>
    <w:p>
      <w:pPr>
        <w:pStyle w:val="Heading2"/>
        <w:spacing w:before="215"/>
        <w:ind w:left="322" w:firstLine="0"/>
      </w:pPr>
      <w:r>
        <w:rPr/>
        <w:t>ТИРКЕМЕ 2.</w:t>
      </w:r>
    </w:p>
    <w:p>
      <w:pPr>
        <w:pStyle w:val="BodyText"/>
        <w:ind w:left="0"/>
        <w:jc w:val="left"/>
        <w:rPr>
          <w:b/>
          <w:sz w:val="20"/>
        </w:rPr>
      </w:pPr>
    </w:p>
    <w:p>
      <w:pPr>
        <w:pStyle w:val="BodyText"/>
        <w:ind w:left="0"/>
        <w:jc w:val="left"/>
        <w:rPr>
          <w:b/>
          <w:sz w:val="20"/>
        </w:rPr>
      </w:pPr>
    </w:p>
    <w:p>
      <w:pPr>
        <w:pStyle w:val="BodyText"/>
        <w:spacing w:before="2"/>
        <w:ind w:left="0"/>
        <w:jc w:val="left"/>
        <w:rPr>
          <w:b/>
          <w:sz w:val="27"/>
        </w:rPr>
      </w:pPr>
      <w:r>
        <w:rPr/>
        <w:pict>
          <v:group style="position:absolute;margin-left:84.675003pt;margin-top:17.610273pt;width:482.7pt;height:315.5pt;mso-position-horizontal-relative:page;mso-position-vertical-relative:paragraph;z-index:8;mso-wrap-distance-left:0;mso-wrap-distance-right:0" coordorigin="1694,352" coordsize="9654,6310">
            <v:line style="position:absolute" from="2664,5671" to="2664,1642" stroked="true" strokeweight=".72pt" strokecolor="#858585">
              <v:stroke dashstyle="solid"/>
            </v:line>
            <v:line style="position:absolute" from="2664,5671" to="11122,5671" stroked="true" strokeweight=".72pt" strokecolor="#858585">
              <v:stroke dashstyle="solid"/>
            </v:line>
            <v:shape style="position:absolute;left:2968;top:3811;width:327;height:327" type="#_x0000_t75" stroked="false">
              <v:imagedata r:id="rId10" o:title=""/>
            </v:shape>
            <v:shape style="position:absolute;left:3909;top:3443;width:327;height:327" type="#_x0000_t75" stroked="false">
              <v:imagedata r:id="rId10" o:title=""/>
            </v:shape>
            <v:shape style="position:absolute;left:4848;top:3407;width:327;height:327" type="#_x0000_t75" stroked="false">
              <v:imagedata r:id="rId10" o:title=""/>
            </v:shape>
            <v:shape style="position:absolute;left:5788;top:3811;width:327;height:327" type="#_x0000_t75" stroked="false">
              <v:imagedata r:id="rId10" o:title=""/>
            </v:shape>
            <v:shape style="position:absolute;left:6727;top:4687;width:327;height:327" type="#_x0000_t75" stroked="false">
              <v:imagedata r:id="rId10" o:title=""/>
            </v:shape>
            <v:shape style="position:absolute;left:7668;top:4264;width:327;height:327" type="#_x0000_t75" stroked="false">
              <v:imagedata r:id="rId10" o:title=""/>
            </v:shape>
            <v:shape style="position:absolute;left:8606;top:4384;width:327;height:327" type="#_x0000_t75" stroked="false">
              <v:imagedata r:id="rId10" o:title=""/>
            </v:shape>
            <v:shape style="position:absolute;left:9547;top:3443;width:327;height:327" type="#_x0000_t75" stroked="false">
              <v:imagedata r:id="rId10" o:title=""/>
            </v:shape>
            <v:shape style="position:absolute;left:10485;top:2128;width:327;height:327" type="#_x0000_t75" stroked="false">
              <v:imagedata r:id="rId10" o:title=""/>
            </v:shape>
            <v:shape style="position:absolute;left:3133;top:2261;width:7517;height:2559" coordorigin="3133,2262" coordsize="7517,2559" path="m3133,3944l4074,3577,5012,3541,5953,3944,6892,4820,7832,4398,8771,4518,9712,3577,10650,2262e" filled="false" stroked="true" strokeweight="3.72pt" strokecolor="#497dba">
              <v:path arrowok="t"/>
              <v:stroke dashstyle="solid"/>
            </v:shape>
            <v:shape style="position:absolute;left:3031;top:3842;width:200;height:202" type="#_x0000_t75" stroked="false">
              <v:imagedata r:id="rId11" o:title=""/>
            </v:shape>
            <v:shape style="position:absolute;left:3972;top:3475;width:200;height:202" type="#_x0000_t75" stroked="false">
              <v:imagedata r:id="rId11" o:title=""/>
            </v:shape>
            <v:shape style="position:absolute;left:4910;top:3439;width:200;height:202" type="#_x0000_t75" stroked="false">
              <v:imagedata r:id="rId11" o:title=""/>
            </v:shape>
            <v:shape style="position:absolute;left:5851;top:3842;width:200;height:202" type="#_x0000_t75" stroked="false">
              <v:imagedata r:id="rId11" o:title=""/>
            </v:shape>
            <v:shape style="position:absolute;left:6789;top:4718;width:200;height:202" type="#_x0000_t75" stroked="false">
              <v:imagedata r:id="rId11" o:title=""/>
            </v:shape>
            <v:shape style="position:absolute;left:7730;top:4295;width:200;height:202" type="#_x0000_t75" stroked="false">
              <v:imagedata r:id="rId11" o:title=""/>
            </v:shape>
            <v:shape style="position:absolute;left:8668;top:4415;width:200;height:202" type="#_x0000_t75" stroked="false">
              <v:imagedata r:id="rId11" o:title=""/>
            </v:shape>
            <v:shape style="position:absolute;left:9609;top:3475;width:200;height:202" type="#_x0000_t75" stroked="false">
              <v:imagedata r:id="rId11" o:title=""/>
            </v:shape>
            <v:shape style="position:absolute;left:10548;top:2159;width:200;height:202" type="#_x0000_t75" stroked="false">
              <v:imagedata r:id="rId11" o:title=""/>
            </v:shape>
            <v:shape style="position:absolute;left:5041;top:6286;width:384;height:135" type="#_x0000_t75" stroked="false">
              <v:imagedata r:id="rId12" o:title=""/>
            </v:shape>
            <v:rect style="position:absolute;left:1701;top:359;width:9639;height:6295" filled="false" stroked="true" strokeweight=".75pt" strokecolor="#858585">
              <v:stroke dashstyle="solid"/>
            </v:rect>
            <v:shape style="position:absolute;left:1975;top:1028;width:225;height:281" type="#_x0000_t202" filled="false" stroked="false">
              <v:textbox inset="0,0,0,0">
                <w:txbxContent>
                  <w:p>
                    <w:pPr>
                      <w:spacing w:line="281" w:lineRule="exact" w:before="0"/>
                      <w:ind w:left="0" w:right="0" w:firstLine="0"/>
                      <w:jc w:val="left"/>
                      <w:rPr>
                        <w:rFonts w:ascii="Calibri"/>
                        <w:b/>
                        <w:sz w:val="28"/>
                      </w:rPr>
                    </w:pPr>
                    <w:r>
                      <w:rPr>
                        <w:rFonts w:ascii="Calibri"/>
                        <w:b/>
                        <w:w w:val="100"/>
                        <w:sz w:val="28"/>
                      </w:rPr>
                      <w:t>%</w:t>
                    </w:r>
                  </w:p>
                </w:txbxContent>
              </v:textbox>
              <w10:wrap type="none"/>
            </v:shape>
            <v:shape style="position:absolute;left:3375;top:583;width:6311;height:800" type="#_x0000_t202" filled="false" stroked="false">
              <v:textbox inset="0,0,0,0">
                <w:txbxContent>
                  <w:p>
                    <w:pPr>
                      <w:spacing w:line="367" w:lineRule="exact" w:before="0"/>
                      <w:ind w:left="-1" w:right="18" w:firstLine="0"/>
                      <w:jc w:val="center"/>
                      <w:rPr>
                        <w:rFonts w:ascii="Calibri" w:hAnsi="Calibri"/>
                        <w:b/>
                        <w:sz w:val="36"/>
                      </w:rPr>
                    </w:pPr>
                    <w:r>
                      <w:rPr>
                        <w:rFonts w:ascii="Calibri" w:hAnsi="Calibri"/>
                        <w:b/>
                        <w:sz w:val="36"/>
                      </w:rPr>
                      <w:t>Шаардык кыргыз </w:t>
                    </w:r>
                    <w:r>
                      <w:rPr>
                        <w:rFonts w:ascii="Calibri" w:hAnsi="Calibri"/>
                        <w:b/>
                        <w:spacing w:val="-3"/>
                        <w:sz w:val="36"/>
                      </w:rPr>
                      <w:t>жумушчулардын</w:t>
                    </w:r>
                    <w:r>
                      <w:rPr>
                        <w:rFonts w:ascii="Calibri" w:hAnsi="Calibri"/>
                        <w:b/>
                        <w:spacing w:val="-5"/>
                        <w:sz w:val="36"/>
                      </w:rPr>
                      <w:t> </w:t>
                    </w:r>
                    <w:r>
                      <w:rPr>
                        <w:rFonts w:ascii="Calibri" w:hAnsi="Calibri"/>
                        <w:b/>
                        <w:sz w:val="36"/>
                      </w:rPr>
                      <w:t>өсүү</w:t>
                    </w:r>
                  </w:p>
                  <w:p>
                    <w:pPr>
                      <w:spacing w:line="433" w:lineRule="exact" w:before="0"/>
                      <w:ind w:left="2123" w:right="2143" w:firstLine="0"/>
                      <w:jc w:val="center"/>
                      <w:rPr>
                        <w:rFonts w:ascii="Calibri" w:hAnsi="Calibri"/>
                        <w:b/>
                        <w:sz w:val="36"/>
                      </w:rPr>
                    </w:pPr>
                    <w:r>
                      <w:rPr>
                        <w:rFonts w:ascii="Calibri" w:hAnsi="Calibri"/>
                        <w:b/>
                        <w:sz w:val="36"/>
                      </w:rPr>
                      <w:t>динамикасы</w:t>
                    </w:r>
                  </w:p>
                </w:txbxContent>
              </v:textbox>
              <w10:wrap type="none"/>
            </v:shape>
            <v:shape style="position:absolute;left:2275;top:1548;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35</w:t>
                    </w:r>
                  </w:p>
                </w:txbxContent>
              </v:textbox>
              <w10:wrap type="none"/>
            </v:shape>
            <v:shape style="position:absolute;left:10476;top:1879;width:373;height:200" type="#_x0000_t202" filled="false" stroked="false">
              <v:textbox inset="0,0,0,0">
                <w:txbxContent>
                  <w:p>
                    <w:pPr>
                      <w:spacing w:line="199" w:lineRule="exact" w:before="0"/>
                      <w:ind w:left="0" w:right="0" w:firstLine="0"/>
                      <w:jc w:val="left"/>
                      <w:rPr>
                        <w:rFonts w:ascii="Calibri"/>
                        <w:sz w:val="20"/>
                      </w:rPr>
                    </w:pPr>
                    <w:r>
                      <w:rPr>
                        <w:rFonts w:ascii="Calibri"/>
                        <w:sz w:val="20"/>
                      </w:rPr>
                      <w:t>29,6</w:t>
                    </w:r>
                  </w:p>
                </w:txbxContent>
              </v:textbox>
              <w10:wrap type="none"/>
            </v:shape>
            <v:shape style="position:absolute;left:2275;top:2124;width:222;height:1351" type="#_x0000_t202" filled="false" stroked="false">
              <v:textbox inset="0,0,0,0">
                <w:txbxContent>
                  <w:p>
                    <w:pPr>
                      <w:spacing w:line="203" w:lineRule="exact" w:before="0"/>
                      <w:ind w:left="0" w:right="0" w:firstLine="0"/>
                      <w:jc w:val="left"/>
                      <w:rPr>
                        <w:rFonts w:ascii="Calibri"/>
                        <w:sz w:val="20"/>
                      </w:rPr>
                    </w:pPr>
                    <w:r>
                      <w:rPr>
                        <w:rFonts w:ascii="Calibri"/>
                        <w:sz w:val="20"/>
                      </w:rPr>
                      <w:t>30</w:t>
                    </w:r>
                  </w:p>
                  <w:p>
                    <w:pPr>
                      <w:spacing w:line="240" w:lineRule="auto" w:before="9"/>
                      <w:rPr>
                        <w:b/>
                        <w:sz w:val="28"/>
                      </w:rPr>
                    </w:pPr>
                  </w:p>
                  <w:p>
                    <w:pPr>
                      <w:spacing w:before="0"/>
                      <w:ind w:left="0" w:right="0" w:firstLine="0"/>
                      <w:jc w:val="left"/>
                      <w:rPr>
                        <w:rFonts w:ascii="Calibri"/>
                        <w:sz w:val="20"/>
                      </w:rPr>
                    </w:pPr>
                    <w:r>
                      <w:rPr>
                        <w:rFonts w:ascii="Calibri"/>
                        <w:sz w:val="20"/>
                      </w:rPr>
                      <w:t>25</w:t>
                    </w:r>
                  </w:p>
                  <w:p>
                    <w:pPr>
                      <w:spacing w:line="240" w:lineRule="auto" w:before="10"/>
                      <w:rPr>
                        <w:b/>
                        <w:sz w:val="28"/>
                      </w:rPr>
                    </w:pPr>
                  </w:p>
                  <w:p>
                    <w:pPr>
                      <w:spacing w:line="240" w:lineRule="exact" w:before="0"/>
                      <w:ind w:left="0" w:right="0" w:firstLine="0"/>
                      <w:jc w:val="left"/>
                      <w:rPr>
                        <w:rFonts w:ascii="Calibri"/>
                        <w:sz w:val="20"/>
                      </w:rPr>
                    </w:pPr>
                    <w:r>
                      <w:rPr>
                        <w:rFonts w:ascii="Calibri"/>
                        <w:sz w:val="20"/>
                      </w:rPr>
                      <w:t>20</w:t>
                    </w:r>
                  </w:p>
                </w:txbxContent>
              </v:textbox>
              <w10:wrap type="none"/>
            </v:shape>
            <v:shape style="position:absolute;left:3897;top:3192;width:373;height:200" type="#_x0000_t202" filled="false" stroked="false">
              <v:textbox inset="0,0,0,0">
                <w:txbxContent>
                  <w:p>
                    <w:pPr>
                      <w:spacing w:line="199" w:lineRule="exact" w:before="0"/>
                      <w:ind w:left="0" w:right="0" w:firstLine="0"/>
                      <w:jc w:val="left"/>
                      <w:rPr>
                        <w:rFonts w:ascii="Calibri"/>
                        <w:sz w:val="20"/>
                      </w:rPr>
                    </w:pPr>
                    <w:r>
                      <w:rPr>
                        <w:rFonts w:ascii="Calibri"/>
                        <w:sz w:val="20"/>
                      </w:rPr>
                      <w:t>18,2</w:t>
                    </w:r>
                  </w:p>
                </w:txbxContent>
              </v:textbox>
              <w10:wrap type="none"/>
            </v:shape>
            <v:shape style="position:absolute;left:4837;top:3158;width:373;height:200" type="#_x0000_t202" filled="false" stroked="false">
              <v:textbox inset="0,0,0,0">
                <w:txbxContent>
                  <w:p>
                    <w:pPr>
                      <w:spacing w:line="199" w:lineRule="exact" w:before="0"/>
                      <w:ind w:left="0" w:right="0" w:firstLine="0"/>
                      <w:jc w:val="left"/>
                      <w:rPr>
                        <w:rFonts w:ascii="Calibri"/>
                        <w:sz w:val="20"/>
                      </w:rPr>
                    </w:pPr>
                    <w:r>
                      <w:rPr>
                        <w:rFonts w:ascii="Calibri"/>
                        <w:sz w:val="20"/>
                      </w:rPr>
                      <w:t>18,5</w:t>
                    </w:r>
                  </w:p>
                </w:txbxContent>
              </v:textbox>
              <w10:wrap type="none"/>
            </v:shape>
            <v:shape style="position:absolute;left:9536;top:3192;width:373;height:200" type="#_x0000_t202" filled="false" stroked="false">
              <v:textbox inset="0,0,0,0">
                <w:txbxContent>
                  <w:p>
                    <w:pPr>
                      <w:spacing w:line="199" w:lineRule="exact" w:before="0"/>
                      <w:ind w:left="0" w:right="0" w:firstLine="0"/>
                      <w:jc w:val="left"/>
                      <w:rPr>
                        <w:rFonts w:ascii="Calibri"/>
                        <w:sz w:val="20"/>
                      </w:rPr>
                    </w:pPr>
                    <w:r>
                      <w:rPr>
                        <w:rFonts w:ascii="Calibri"/>
                        <w:sz w:val="20"/>
                      </w:rPr>
                      <w:t>18,2</w:t>
                    </w:r>
                  </w:p>
                </w:txbxContent>
              </v:textbox>
              <w10:wrap type="none"/>
            </v:shape>
            <v:shape style="position:absolute;left:3031;top:3561;width:3042;height:200" type="#_x0000_t202" filled="false" stroked="false">
              <v:textbox inset="0,0,0,0">
                <w:txbxContent>
                  <w:p>
                    <w:pPr>
                      <w:tabs>
                        <w:tab w:pos="2819" w:val="left" w:leader="none"/>
                      </w:tabs>
                      <w:spacing w:line="199" w:lineRule="exact" w:before="0"/>
                      <w:ind w:left="0" w:right="0" w:firstLine="0"/>
                      <w:jc w:val="left"/>
                      <w:rPr>
                        <w:rFonts w:ascii="Calibri"/>
                        <w:sz w:val="20"/>
                      </w:rPr>
                    </w:pPr>
                    <w:r>
                      <w:rPr>
                        <w:rFonts w:ascii="Calibri"/>
                        <w:sz w:val="20"/>
                      </w:rPr>
                      <w:t>15</w:t>
                      <w:tab/>
                      <w:t>15</w:t>
                    </w:r>
                  </w:p>
                </w:txbxContent>
              </v:textbox>
              <w10:wrap type="none"/>
            </v:shape>
            <v:shape style="position:absolute;left:2275;top:3852;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15</w:t>
                    </w:r>
                  </w:p>
                </w:txbxContent>
              </v:textbox>
              <w10:wrap type="none"/>
            </v:shape>
            <v:shape style="position:absolute;left:7606;top:4014;width:474;height:200" type="#_x0000_t202" filled="false" stroked="false">
              <v:textbox inset="0,0,0,0">
                <w:txbxContent>
                  <w:p>
                    <w:pPr>
                      <w:spacing w:line="199" w:lineRule="exact" w:before="0"/>
                      <w:ind w:left="0" w:right="0" w:firstLine="0"/>
                      <w:jc w:val="left"/>
                      <w:rPr>
                        <w:rFonts w:ascii="Calibri"/>
                        <w:sz w:val="20"/>
                      </w:rPr>
                    </w:pPr>
                    <w:r>
                      <w:rPr>
                        <w:rFonts w:ascii="Calibri"/>
                        <w:sz w:val="20"/>
                      </w:rPr>
                      <w:t>11,07</w:t>
                    </w:r>
                  </w:p>
                </w:txbxContent>
              </v:textbox>
              <w10:wrap type="none"/>
            </v:shape>
            <v:shape style="position:absolute;left:8546;top:4134;width:474;height:200" type="#_x0000_t202" filled="false" stroked="false">
              <v:textbox inset="0,0,0,0">
                <w:txbxContent>
                  <w:p>
                    <w:pPr>
                      <w:spacing w:line="199" w:lineRule="exact" w:before="0"/>
                      <w:ind w:left="0" w:right="0" w:firstLine="0"/>
                      <w:jc w:val="left"/>
                      <w:rPr>
                        <w:rFonts w:ascii="Calibri"/>
                        <w:sz w:val="20"/>
                      </w:rPr>
                    </w:pPr>
                    <w:r>
                      <w:rPr>
                        <w:rFonts w:ascii="Calibri"/>
                        <w:sz w:val="20"/>
                      </w:rPr>
                      <w:t>10,02</w:t>
                    </w:r>
                  </w:p>
                </w:txbxContent>
              </v:textbox>
              <w10:wrap type="none"/>
            </v:shape>
            <v:shape style="position:absolute;left:2275;top:4428;width:222;height:200" type="#_x0000_t202" filled="false" stroked="false">
              <v:textbox inset="0,0,0,0">
                <w:txbxContent>
                  <w:p>
                    <w:pPr>
                      <w:spacing w:line="199" w:lineRule="exact" w:before="0"/>
                      <w:ind w:left="0" w:right="0" w:firstLine="0"/>
                      <w:jc w:val="left"/>
                      <w:rPr>
                        <w:rFonts w:ascii="Calibri"/>
                        <w:sz w:val="20"/>
                      </w:rPr>
                    </w:pPr>
                    <w:r>
                      <w:rPr>
                        <w:rFonts w:ascii="Calibri"/>
                        <w:sz w:val="20"/>
                      </w:rPr>
                      <w:t>10</w:t>
                    </w:r>
                  </w:p>
                </w:txbxContent>
              </v:textbox>
              <w10:wrap type="none"/>
            </v:shape>
            <v:shape style="position:absolute;left:6767;top:4436;width:272;height:200" type="#_x0000_t202" filled="false" stroked="false">
              <v:textbox inset="0,0,0,0">
                <w:txbxContent>
                  <w:p>
                    <w:pPr>
                      <w:spacing w:line="199" w:lineRule="exact" w:before="0"/>
                      <w:ind w:left="0" w:right="0" w:firstLine="0"/>
                      <w:jc w:val="left"/>
                      <w:rPr>
                        <w:rFonts w:ascii="Calibri"/>
                        <w:sz w:val="20"/>
                      </w:rPr>
                    </w:pPr>
                    <w:r>
                      <w:rPr>
                        <w:rFonts w:ascii="Calibri"/>
                        <w:sz w:val="20"/>
                      </w:rPr>
                      <w:t>7,4</w:t>
                    </w:r>
                  </w:p>
                </w:txbxContent>
              </v:textbox>
              <w10:wrap type="none"/>
            </v:shape>
            <v:shape style="position:absolute;left:2377;top:5004;width:121;height:776" type="#_x0000_t202" filled="false" stroked="false">
              <v:textbox inset="0,0,0,0">
                <w:txbxContent>
                  <w:p>
                    <w:pPr>
                      <w:spacing w:line="203" w:lineRule="exact" w:before="0"/>
                      <w:ind w:left="0" w:right="0" w:firstLine="0"/>
                      <w:jc w:val="left"/>
                      <w:rPr>
                        <w:rFonts w:ascii="Calibri"/>
                        <w:sz w:val="20"/>
                      </w:rPr>
                    </w:pPr>
                    <w:r>
                      <w:rPr>
                        <w:rFonts w:ascii="Calibri"/>
                        <w:w w:val="99"/>
                        <w:sz w:val="20"/>
                      </w:rPr>
                      <w:t>5</w:t>
                    </w:r>
                  </w:p>
                  <w:p>
                    <w:pPr>
                      <w:spacing w:line="240" w:lineRule="auto" w:before="9"/>
                      <w:rPr>
                        <w:b/>
                        <w:sz w:val="28"/>
                      </w:rPr>
                    </w:pPr>
                  </w:p>
                  <w:p>
                    <w:pPr>
                      <w:spacing w:line="240" w:lineRule="exact" w:before="1"/>
                      <w:ind w:left="0" w:right="0" w:firstLine="0"/>
                      <w:jc w:val="left"/>
                      <w:rPr>
                        <w:rFonts w:ascii="Calibri"/>
                        <w:sz w:val="20"/>
                      </w:rPr>
                    </w:pPr>
                    <w:r>
                      <w:rPr>
                        <w:rFonts w:ascii="Calibri"/>
                        <w:w w:val="99"/>
                        <w:sz w:val="20"/>
                      </w:rPr>
                      <w:t>0</w:t>
                    </w:r>
                  </w:p>
                </w:txbxContent>
              </v:textbox>
              <w10:wrap type="none"/>
            </v:shape>
            <v:shape style="position:absolute;left:2930;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1929</w:t>
                    </w:r>
                  </w:p>
                </w:txbxContent>
              </v:textbox>
              <w10:wrap type="none"/>
            </v:shape>
            <v:shape style="position:absolute;left:3870;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1939</w:t>
                    </w:r>
                  </w:p>
                </w:txbxContent>
              </v:textbox>
              <w10:wrap type="none"/>
            </v:shape>
            <v:shape style="position:absolute;left:4810;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1944</w:t>
                    </w:r>
                  </w:p>
                </w:txbxContent>
              </v:textbox>
              <w10:wrap type="none"/>
            </v:shape>
            <v:shape style="position:absolute;left:5750;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1945</w:t>
                    </w:r>
                  </w:p>
                </w:txbxContent>
              </v:textbox>
              <w10:wrap type="none"/>
            </v:shape>
            <v:shape style="position:absolute;left:6690;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1948</w:t>
                    </w:r>
                  </w:p>
                </w:txbxContent>
              </v:textbox>
              <w10:wrap type="none"/>
            </v:shape>
            <v:shape style="position:absolute;left:7630;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1958</w:t>
                    </w:r>
                  </w:p>
                </w:txbxContent>
              </v:textbox>
              <w10:wrap type="none"/>
            </v:shape>
            <v:shape style="position:absolute;left:8570;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1959</w:t>
                    </w:r>
                  </w:p>
                </w:txbxContent>
              </v:textbox>
              <w10:wrap type="none"/>
            </v:shape>
            <v:shape style="position:absolute;left:9509;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1979</w:t>
                    </w:r>
                  </w:p>
                </w:txbxContent>
              </v:textbox>
              <w10:wrap type="none"/>
            </v:shape>
            <v:shape style="position:absolute;left:10449;top:5840;width:426;height:200" type="#_x0000_t202" filled="false" stroked="false">
              <v:textbox inset="0,0,0,0">
                <w:txbxContent>
                  <w:p>
                    <w:pPr>
                      <w:spacing w:line="199" w:lineRule="exact" w:before="0"/>
                      <w:ind w:left="0" w:right="0" w:firstLine="0"/>
                      <w:jc w:val="left"/>
                      <w:rPr>
                        <w:rFonts w:ascii="Calibri"/>
                        <w:sz w:val="20"/>
                      </w:rPr>
                    </w:pPr>
                    <w:r>
                      <w:rPr>
                        <w:rFonts w:ascii="Calibri"/>
                        <w:sz w:val="20"/>
                      </w:rPr>
                      <w:t>1987</w:t>
                    </w:r>
                  </w:p>
                </w:txbxContent>
              </v:textbox>
              <w10:wrap type="none"/>
            </v:shape>
            <v:shape style="position:absolute;left:5467;top:6262;width:2619;height:200" type="#_x0000_t202" filled="false" stroked="false">
              <v:textbox inset="0,0,0,0">
                <w:txbxContent>
                  <w:p>
                    <w:pPr>
                      <w:spacing w:line="199" w:lineRule="exact" w:before="0"/>
                      <w:ind w:left="0" w:right="0" w:firstLine="0"/>
                      <w:jc w:val="left"/>
                      <w:rPr>
                        <w:rFonts w:ascii="Calibri" w:hAnsi="Calibri"/>
                        <w:sz w:val="20"/>
                      </w:rPr>
                    </w:pPr>
                    <w:r>
                      <w:rPr>
                        <w:rFonts w:ascii="Calibri" w:hAnsi="Calibri"/>
                        <w:sz w:val="20"/>
                      </w:rPr>
                      <w:t>Шаардык кыргыз жумушчулар</w:t>
                    </w:r>
                  </w:p>
                </w:txbxContent>
              </v:textbox>
              <w10:wrap type="none"/>
            </v:shape>
            <w10:wrap type="topAndBottom"/>
          </v:group>
        </w:pict>
      </w:r>
    </w:p>
    <w:sectPr>
      <w:pgSz w:w="11910" w:h="16840"/>
      <w:pgMar w:header="0" w:footer="1033" w:top="1580" w:bottom="1240" w:left="13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libri">
    <w:altName w:val="Calibri"/>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5.089996pt;margin-top:777.522644pt;width:22pt;height:15.9pt;mso-position-horizontal-relative:page;mso-position-vertical-relative:page;z-index:-175912"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15.089996pt;margin-top:778.12262pt;width:22pt;height:15.3pt;mso-position-horizontal-relative:page;mso-position-vertical-relative:page;z-index:-175888"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211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2"/>
      <w:numFmt w:val="upperRoman"/>
      <w:lvlText w:val="%1"/>
      <w:lvlJc w:val="left"/>
      <w:pPr>
        <w:ind w:left="4234" w:hanging="291"/>
        <w:jc w:val="right"/>
      </w:pPr>
      <w:rPr>
        <w:rFonts w:hint="default" w:ascii="Times New Roman" w:hAnsi="Times New Roman" w:eastAsia="Times New Roman" w:cs="Times New Roman"/>
        <w:b/>
        <w:bCs/>
        <w:w w:val="100"/>
        <w:sz w:val="28"/>
        <w:szCs w:val="28"/>
        <w:lang w:val="ru-RU" w:eastAsia="ru-RU" w:bidi="ru-RU"/>
      </w:rPr>
    </w:lvl>
    <w:lvl w:ilvl="1">
      <w:start w:val="1"/>
      <w:numFmt w:val="decimal"/>
      <w:lvlText w:val="%1.%2."/>
      <w:lvlJc w:val="left"/>
      <w:pPr>
        <w:ind w:left="4635" w:hanging="568"/>
        <w:jc w:val="right"/>
      </w:pPr>
      <w:rPr>
        <w:rFonts w:hint="default" w:ascii="Times New Roman" w:hAnsi="Times New Roman" w:eastAsia="Times New Roman" w:cs="Times New Roman"/>
        <w:b/>
        <w:bCs/>
        <w:spacing w:val="-4"/>
        <w:w w:val="100"/>
        <w:sz w:val="28"/>
        <w:szCs w:val="28"/>
        <w:lang w:val="ru-RU" w:eastAsia="ru-RU" w:bidi="ru-RU"/>
      </w:rPr>
    </w:lvl>
    <w:lvl w:ilvl="2">
      <w:start w:val="0"/>
      <w:numFmt w:val="bullet"/>
      <w:lvlText w:val="•"/>
      <w:lvlJc w:val="left"/>
      <w:pPr>
        <w:ind w:left="4640" w:hanging="568"/>
      </w:pPr>
      <w:rPr>
        <w:rFonts w:hint="default"/>
        <w:lang w:val="ru-RU" w:eastAsia="ru-RU" w:bidi="ru-RU"/>
      </w:rPr>
    </w:lvl>
    <w:lvl w:ilvl="3">
      <w:start w:val="0"/>
      <w:numFmt w:val="bullet"/>
      <w:lvlText w:val="•"/>
      <w:lvlJc w:val="left"/>
      <w:pPr>
        <w:ind w:left="5335" w:hanging="568"/>
      </w:pPr>
      <w:rPr>
        <w:rFonts w:hint="default"/>
        <w:lang w:val="ru-RU" w:eastAsia="ru-RU" w:bidi="ru-RU"/>
      </w:rPr>
    </w:lvl>
    <w:lvl w:ilvl="4">
      <w:start w:val="0"/>
      <w:numFmt w:val="bullet"/>
      <w:lvlText w:val="•"/>
      <w:lvlJc w:val="left"/>
      <w:pPr>
        <w:ind w:left="6031" w:hanging="568"/>
      </w:pPr>
      <w:rPr>
        <w:rFonts w:hint="default"/>
        <w:lang w:val="ru-RU" w:eastAsia="ru-RU" w:bidi="ru-RU"/>
      </w:rPr>
    </w:lvl>
    <w:lvl w:ilvl="5">
      <w:start w:val="0"/>
      <w:numFmt w:val="bullet"/>
      <w:lvlText w:val="•"/>
      <w:lvlJc w:val="left"/>
      <w:pPr>
        <w:ind w:left="6727" w:hanging="568"/>
      </w:pPr>
      <w:rPr>
        <w:rFonts w:hint="default"/>
        <w:lang w:val="ru-RU" w:eastAsia="ru-RU" w:bidi="ru-RU"/>
      </w:rPr>
    </w:lvl>
    <w:lvl w:ilvl="6">
      <w:start w:val="0"/>
      <w:numFmt w:val="bullet"/>
      <w:lvlText w:val="•"/>
      <w:lvlJc w:val="left"/>
      <w:pPr>
        <w:ind w:left="7423" w:hanging="568"/>
      </w:pPr>
      <w:rPr>
        <w:rFonts w:hint="default"/>
        <w:lang w:val="ru-RU" w:eastAsia="ru-RU" w:bidi="ru-RU"/>
      </w:rPr>
    </w:lvl>
    <w:lvl w:ilvl="7">
      <w:start w:val="0"/>
      <w:numFmt w:val="bullet"/>
      <w:lvlText w:val="•"/>
      <w:lvlJc w:val="left"/>
      <w:pPr>
        <w:ind w:left="8119" w:hanging="568"/>
      </w:pPr>
      <w:rPr>
        <w:rFonts w:hint="default"/>
        <w:lang w:val="ru-RU" w:eastAsia="ru-RU" w:bidi="ru-RU"/>
      </w:rPr>
    </w:lvl>
    <w:lvl w:ilvl="8">
      <w:start w:val="0"/>
      <w:numFmt w:val="bullet"/>
      <w:lvlText w:val="•"/>
      <w:lvlJc w:val="left"/>
      <w:pPr>
        <w:ind w:left="8814" w:hanging="568"/>
      </w:pPr>
      <w:rPr>
        <w:rFonts w:hint="default"/>
        <w:lang w:val="ru-RU" w:eastAsia="ru-RU" w:bidi="ru-RU"/>
      </w:rPr>
    </w:lvl>
  </w:abstractNum>
  <w:abstractNum w:abstractNumId="12">
    <w:multiLevelType w:val="hybridMultilevel"/>
    <w:lvl w:ilvl="0">
      <w:start w:val="3"/>
      <w:numFmt w:val="decimal"/>
      <w:lvlText w:val="%1."/>
      <w:lvlJc w:val="left"/>
      <w:pPr>
        <w:ind w:left="1042" w:hanging="360"/>
        <w:jc w:val="lef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956" w:hanging="360"/>
      </w:pPr>
      <w:rPr>
        <w:rFonts w:hint="default"/>
        <w:lang w:val="ru-RU" w:eastAsia="ru-RU" w:bidi="ru-RU"/>
      </w:rPr>
    </w:lvl>
    <w:lvl w:ilvl="2">
      <w:start w:val="0"/>
      <w:numFmt w:val="bullet"/>
      <w:lvlText w:val="•"/>
      <w:lvlJc w:val="left"/>
      <w:pPr>
        <w:ind w:left="2873" w:hanging="360"/>
      </w:pPr>
      <w:rPr>
        <w:rFonts w:hint="default"/>
        <w:lang w:val="ru-RU" w:eastAsia="ru-RU" w:bidi="ru-RU"/>
      </w:rPr>
    </w:lvl>
    <w:lvl w:ilvl="3">
      <w:start w:val="0"/>
      <w:numFmt w:val="bullet"/>
      <w:lvlText w:val="•"/>
      <w:lvlJc w:val="left"/>
      <w:pPr>
        <w:ind w:left="3789" w:hanging="360"/>
      </w:pPr>
      <w:rPr>
        <w:rFonts w:hint="default"/>
        <w:lang w:val="ru-RU" w:eastAsia="ru-RU" w:bidi="ru-RU"/>
      </w:rPr>
    </w:lvl>
    <w:lvl w:ilvl="4">
      <w:start w:val="0"/>
      <w:numFmt w:val="bullet"/>
      <w:lvlText w:val="•"/>
      <w:lvlJc w:val="left"/>
      <w:pPr>
        <w:ind w:left="4706" w:hanging="360"/>
      </w:pPr>
      <w:rPr>
        <w:rFonts w:hint="default"/>
        <w:lang w:val="ru-RU" w:eastAsia="ru-RU" w:bidi="ru-RU"/>
      </w:rPr>
    </w:lvl>
    <w:lvl w:ilvl="5">
      <w:start w:val="0"/>
      <w:numFmt w:val="bullet"/>
      <w:lvlText w:val="•"/>
      <w:lvlJc w:val="left"/>
      <w:pPr>
        <w:ind w:left="5623" w:hanging="360"/>
      </w:pPr>
      <w:rPr>
        <w:rFonts w:hint="default"/>
        <w:lang w:val="ru-RU" w:eastAsia="ru-RU" w:bidi="ru-RU"/>
      </w:rPr>
    </w:lvl>
    <w:lvl w:ilvl="6">
      <w:start w:val="0"/>
      <w:numFmt w:val="bullet"/>
      <w:lvlText w:val="•"/>
      <w:lvlJc w:val="left"/>
      <w:pPr>
        <w:ind w:left="6539" w:hanging="360"/>
      </w:pPr>
      <w:rPr>
        <w:rFonts w:hint="default"/>
        <w:lang w:val="ru-RU" w:eastAsia="ru-RU" w:bidi="ru-RU"/>
      </w:rPr>
    </w:lvl>
    <w:lvl w:ilvl="7">
      <w:start w:val="0"/>
      <w:numFmt w:val="bullet"/>
      <w:lvlText w:val="•"/>
      <w:lvlJc w:val="left"/>
      <w:pPr>
        <w:ind w:left="7456" w:hanging="360"/>
      </w:pPr>
      <w:rPr>
        <w:rFonts w:hint="default"/>
        <w:lang w:val="ru-RU" w:eastAsia="ru-RU" w:bidi="ru-RU"/>
      </w:rPr>
    </w:lvl>
    <w:lvl w:ilvl="8">
      <w:start w:val="0"/>
      <w:numFmt w:val="bullet"/>
      <w:lvlText w:val="•"/>
      <w:lvlJc w:val="left"/>
      <w:pPr>
        <w:ind w:left="8373" w:hanging="360"/>
      </w:pPr>
      <w:rPr>
        <w:rFonts w:hint="default"/>
        <w:lang w:val="ru-RU" w:eastAsia="ru-RU" w:bidi="ru-RU"/>
      </w:rPr>
    </w:lvl>
  </w:abstractNum>
  <w:abstractNum w:abstractNumId="11">
    <w:multiLevelType w:val="hybridMultilevel"/>
    <w:lvl w:ilvl="0">
      <w:start w:val="250"/>
      <w:numFmt w:val="decimal"/>
      <w:lvlText w:val="%1."/>
      <w:lvlJc w:val="left"/>
      <w:pPr>
        <w:ind w:left="682" w:hanging="502"/>
        <w:jc w:val="right"/>
      </w:pPr>
      <w:rPr>
        <w:rFonts w:hint="default" w:ascii="Times New Roman" w:hAnsi="Times New Roman" w:eastAsia="Times New Roman" w:cs="Times New Roman"/>
        <w:spacing w:val="-2"/>
        <w:w w:val="100"/>
        <w:sz w:val="26"/>
        <w:szCs w:val="26"/>
        <w:lang w:val="ru-RU" w:eastAsia="ru-RU" w:bidi="ru-RU"/>
      </w:rPr>
    </w:lvl>
    <w:lvl w:ilvl="1">
      <w:start w:val="1"/>
      <w:numFmt w:val="decimal"/>
      <w:lvlText w:val="%2."/>
      <w:lvlJc w:val="left"/>
      <w:pPr>
        <w:ind w:left="534" w:hanging="213"/>
        <w:jc w:val="left"/>
      </w:pPr>
      <w:rPr>
        <w:rFonts w:hint="default" w:ascii="Times New Roman" w:hAnsi="Times New Roman" w:eastAsia="Times New Roman" w:cs="Times New Roman"/>
        <w:b/>
        <w:bCs/>
        <w:spacing w:val="-2"/>
        <w:w w:val="100"/>
        <w:sz w:val="26"/>
        <w:szCs w:val="26"/>
        <w:lang w:val="ru-RU" w:eastAsia="ru-RU" w:bidi="ru-RU"/>
      </w:rPr>
    </w:lvl>
    <w:lvl w:ilvl="2">
      <w:start w:val="1"/>
      <w:numFmt w:val="decimal"/>
      <w:lvlText w:val="%3."/>
      <w:lvlJc w:val="left"/>
      <w:pPr>
        <w:ind w:left="1042" w:hanging="360"/>
        <w:jc w:val="right"/>
      </w:pPr>
      <w:rPr>
        <w:rFonts w:hint="default"/>
        <w:spacing w:val="0"/>
        <w:w w:val="100"/>
        <w:lang w:val="ru-RU" w:eastAsia="ru-RU" w:bidi="ru-RU"/>
      </w:rPr>
    </w:lvl>
    <w:lvl w:ilvl="3">
      <w:start w:val="1"/>
      <w:numFmt w:val="decimal"/>
      <w:lvlText w:val="%4."/>
      <w:lvlJc w:val="left"/>
      <w:pPr>
        <w:ind w:left="682" w:hanging="360"/>
        <w:jc w:val="left"/>
      </w:pPr>
      <w:rPr>
        <w:rFonts w:hint="default" w:ascii="Times New Roman" w:hAnsi="Times New Roman" w:eastAsia="Times New Roman" w:cs="Times New Roman"/>
        <w:spacing w:val="0"/>
        <w:w w:val="100"/>
        <w:sz w:val="28"/>
        <w:szCs w:val="28"/>
        <w:lang w:val="ru-RU" w:eastAsia="ru-RU" w:bidi="ru-RU"/>
      </w:rPr>
    </w:lvl>
    <w:lvl w:ilvl="4">
      <w:start w:val="0"/>
      <w:numFmt w:val="bullet"/>
      <w:lvlText w:val="•"/>
      <w:lvlJc w:val="left"/>
      <w:pPr>
        <w:ind w:left="1380" w:hanging="360"/>
      </w:pPr>
      <w:rPr>
        <w:rFonts w:hint="default"/>
        <w:lang w:val="ru-RU" w:eastAsia="ru-RU" w:bidi="ru-RU"/>
      </w:rPr>
    </w:lvl>
    <w:lvl w:ilvl="5">
      <w:start w:val="0"/>
      <w:numFmt w:val="bullet"/>
      <w:lvlText w:val="•"/>
      <w:lvlJc w:val="left"/>
      <w:pPr>
        <w:ind w:left="1440" w:hanging="360"/>
      </w:pPr>
      <w:rPr>
        <w:rFonts w:hint="default"/>
        <w:lang w:val="ru-RU" w:eastAsia="ru-RU" w:bidi="ru-RU"/>
      </w:rPr>
    </w:lvl>
    <w:lvl w:ilvl="6">
      <w:start w:val="0"/>
      <w:numFmt w:val="bullet"/>
      <w:lvlText w:val="•"/>
      <w:lvlJc w:val="left"/>
      <w:pPr>
        <w:ind w:left="3193" w:hanging="360"/>
      </w:pPr>
      <w:rPr>
        <w:rFonts w:hint="default"/>
        <w:lang w:val="ru-RU" w:eastAsia="ru-RU" w:bidi="ru-RU"/>
      </w:rPr>
    </w:lvl>
    <w:lvl w:ilvl="7">
      <w:start w:val="0"/>
      <w:numFmt w:val="bullet"/>
      <w:lvlText w:val="•"/>
      <w:lvlJc w:val="left"/>
      <w:pPr>
        <w:ind w:left="4946" w:hanging="360"/>
      </w:pPr>
      <w:rPr>
        <w:rFonts w:hint="default"/>
        <w:lang w:val="ru-RU" w:eastAsia="ru-RU" w:bidi="ru-RU"/>
      </w:rPr>
    </w:lvl>
    <w:lvl w:ilvl="8">
      <w:start w:val="0"/>
      <w:numFmt w:val="bullet"/>
      <w:lvlText w:val="•"/>
      <w:lvlJc w:val="left"/>
      <w:pPr>
        <w:ind w:left="6699" w:hanging="360"/>
      </w:pPr>
      <w:rPr>
        <w:rFonts w:hint="default"/>
        <w:lang w:val="ru-RU" w:eastAsia="ru-RU" w:bidi="ru-RU"/>
      </w:rPr>
    </w:lvl>
  </w:abstractNum>
  <w:abstractNum w:abstractNumId="10">
    <w:multiLevelType w:val="hybridMultilevel"/>
    <w:lvl w:ilvl="0">
      <w:start w:val="239"/>
      <w:numFmt w:val="decimal"/>
      <w:lvlText w:val="%1."/>
      <w:lvlJc w:val="left"/>
      <w:pPr>
        <w:ind w:left="682" w:hanging="502"/>
        <w:jc w:val="left"/>
      </w:pPr>
      <w:rPr>
        <w:rFonts w:hint="default" w:ascii="Times New Roman" w:hAnsi="Times New Roman" w:eastAsia="Times New Roman" w:cs="Times New Roman"/>
        <w:spacing w:val="-2"/>
        <w:w w:val="100"/>
        <w:sz w:val="26"/>
        <w:szCs w:val="26"/>
        <w:lang w:val="ru-RU" w:eastAsia="ru-RU" w:bidi="ru-RU"/>
      </w:rPr>
    </w:lvl>
    <w:lvl w:ilvl="1">
      <w:start w:val="0"/>
      <w:numFmt w:val="bullet"/>
      <w:lvlText w:val="•"/>
      <w:lvlJc w:val="left"/>
      <w:pPr>
        <w:ind w:left="1632" w:hanging="502"/>
      </w:pPr>
      <w:rPr>
        <w:rFonts w:hint="default"/>
        <w:lang w:val="ru-RU" w:eastAsia="ru-RU" w:bidi="ru-RU"/>
      </w:rPr>
    </w:lvl>
    <w:lvl w:ilvl="2">
      <w:start w:val="0"/>
      <w:numFmt w:val="bullet"/>
      <w:lvlText w:val="•"/>
      <w:lvlJc w:val="left"/>
      <w:pPr>
        <w:ind w:left="2585" w:hanging="502"/>
      </w:pPr>
      <w:rPr>
        <w:rFonts w:hint="default"/>
        <w:lang w:val="ru-RU" w:eastAsia="ru-RU" w:bidi="ru-RU"/>
      </w:rPr>
    </w:lvl>
    <w:lvl w:ilvl="3">
      <w:start w:val="0"/>
      <w:numFmt w:val="bullet"/>
      <w:lvlText w:val="•"/>
      <w:lvlJc w:val="left"/>
      <w:pPr>
        <w:ind w:left="3537" w:hanging="502"/>
      </w:pPr>
      <w:rPr>
        <w:rFonts w:hint="default"/>
        <w:lang w:val="ru-RU" w:eastAsia="ru-RU" w:bidi="ru-RU"/>
      </w:rPr>
    </w:lvl>
    <w:lvl w:ilvl="4">
      <w:start w:val="0"/>
      <w:numFmt w:val="bullet"/>
      <w:lvlText w:val="•"/>
      <w:lvlJc w:val="left"/>
      <w:pPr>
        <w:ind w:left="4490" w:hanging="502"/>
      </w:pPr>
      <w:rPr>
        <w:rFonts w:hint="default"/>
        <w:lang w:val="ru-RU" w:eastAsia="ru-RU" w:bidi="ru-RU"/>
      </w:rPr>
    </w:lvl>
    <w:lvl w:ilvl="5">
      <w:start w:val="0"/>
      <w:numFmt w:val="bullet"/>
      <w:lvlText w:val="•"/>
      <w:lvlJc w:val="left"/>
      <w:pPr>
        <w:ind w:left="5443" w:hanging="502"/>
      </w:pPr>
      <w:rPr>
        <w:rFonts w:hint="default"/>
        <w:lang w:val="ru-RU" w:eastAsia="ru-RU" w:bidi="ru-RU"/>
      </w:rPr>
    </w:lvl>
    <w:lvl w:ilvl="6">
      <w:start w:val="0"/>
      <w:numFmt w:val="bullet"/>
      <w:lvlText w:val="•"/>
      <w:lvlJc w:val="left"/>
      <w:pPr>
        <w:ind w:left="6395" w:hanging="502"/>
      </w:pPr>
      <w:rPr>
        <w:rFonts w:hint="default"/>
        <w:lang w:val="ru-RU" w:eastAsia="ru-RU" w:bidi="ru-RU"/>
      </w:rPr>
    </w:lvl>
    <w:lvl w:ilvl="7">
      <w:start w:val="0"/>
      <w:numFmt w:val="bullet"/>
      <w:lvlText w:val="•"/>
      <w:lvlJc w:val="left"/>
      <w:pPr>
        <w:ind w:left="7348" w:hanging="502"/>
      </w:pPr>
      <w:rPr>
        <w:rFonts w:hint="default"/>
        <w:lang w:val="ru-RU" w:eastAsia="ru-RU" w:bidi="ru-RU"/>
      </w:rPr>
    </w:lvl>
    <w:lvl w:ilvl="8">
      <w:start w:val="0"/>
      <w:numFmt w:val="bullet"/>
      <w:lvlText w:val="•"/>
      <w:lvlJc w:val="left"/>
      <w:pPr>
        <w:ind w:left="8301" w:hanging="502"/>
      </w:pPr>
      <w:rPr>
        <w:rFonts w:hint="default"/>
        <w:lang w:val="ru-RU" w:eastAsia="ru-RU" w:bidi="ru-RU"/>
      </w:rPr>
    </w:lvl>
  </w:abstractNum>
  <w:abstractNum w:abstractNumId="9">
    <w:multiLevelType w:val="hybridMultilevel"/>
    <w:lvl w:ilvl="0">
      <w:start w:val="188"/>
      <w:numFmt w:val="decimal"/>
      <w:lvlText w:val="%1."/>
      <w:lvlJc w:val="left"/>
      <w:pPr>
        <w:ind w:left="682" w:hanging="502"/>
        <w:jc w:val="right"/>
      </w:pPr>
      <w:rPr>
        <w:rFonts w:hint="default" w:ascii="Times New Roman" w:hAnsi="Times New Roman" w:eastAsia="Times New Roman" w:cs="Times New Roman"/>
        <w:spacing w:val="-2"/>
        <w:w w:val="100"/>
        <w:sz w:val="26"/>
        <w:szCs w:val="26"/>
        <w:lang w:val="ru-RU" w:eastAsia="ru-RU" w:bidi="ru-RU"/>
      </w:rPr>
    </w:lvl>
    <w:lvl w:ilvl="1">
      <w:start w:val="0"/>
      <w:numFmt w:val="bullet"/>
      <w:lvlText w:val="•"/>
      <w:lvlJc w:val="left"/>
      <w:pPr>
        <w:ind w:left="1632" w:hanging="502"/>
      </w:pPr>
      <w:rPr>
        <w:rFonts w:hint="default"/>
        <w:lang w:val="ru-RU" w:eastAsia="ru-RU" w:bidi="ru-RU"/>
      </w:rPr>
    </w:lvl>
    <w:lvl w:ilvl="2">
      <w:start w:val="0"/>
      <w:numFmt w:val="bullet"/>
      <w:lvlText w:val="•"/>
      <w:lvlJc w:val="left"/>
      <w:pPr>
        <w:ind w:left="2585" w:hanging="502"/>
      </w:pPr>
      <w:rPr>
        <w:rFonts w:hint="default"/>
        <w:lang w:val="ru-RU" w:eastAsia="ru-RU" w:bidi="ru-RU"/>
      </w:rPr>
    </w:lvl>
    <w:lvl w:ilvl="3">
      <w:start w:val="0"/>
      <w:numFmt w:val="bullet"/>
      <w:lvlText w:val="•"/>
      <w:lvlJc w:val="left"/>
      <w:pPr>
        <w:ind w:left="3537" w:hanging="502"/>
      </w:pPr>
      <w:rPr>
        <w:rFonts w:hint="default"/>
        <w:lang w:val="ru-RU" w:eastAsia="ru-RU" w:bidi="ru-RU"/>
      </w:rPr>
    </w:lvl>
    <w:lvl w:ilvl="4">
      <w:start w:val="0"/>
      <w:numFmt w:val="bullet"/>
      <w:lvlText w:val="•"/>
      <w:lvlJc w:val="left"/>
      <w:pPr>
        <w:ind w:left="4490" w:hanging="502"/>
      </w:pPr>
      <w:rPr>
        <w:rFonts w:hint="default"/>
        <w:lang w:val="ru-RU" w:eastAsia="ru-RU" w:bidi="ru-RU"/>
      </w:rPr>
    </w:lvl>
    <w:lvl w:ilvl="5">
      <w:start w:val="0"/>
      <w:numFmt w:val="bullet"/>
      <w:lvlText w:val="•"/>
      <w:lvlJc w:val="left"/>
      <w:pPr>
        <w:ind w:left="5443" w:hanging="502"/>
      </w:pPr>
      <w:rPr>
        <w:rFonts w:hint="default"/>
        <w:lang w:val="ru-RU" w:eastAsia="ru-RU" w:bidi="ru-RU"/>
      </w:rPr>
    </w:lvl>
    <w:lvl w:ilvl="6">
      <w:start w:val="0"/>
      <w:numFmt w:val="bullet"/>
      <w:lvlText w:val="•"/>
      <w:lvlJc w:val="left"/>
      <w:pPr>
        <w:ind w:left="6395" w:hanging="502"/>
      </w:pPr>
      <w:rPr>
        <w:rFonts w:hint="default"/>
        <w:lang w:val="ru-RU" w:eastAsia="ru-RU" w:bidi="ru-RU"/>
      </w:rPr>
    </w:lvl>
    <w:lvl w:ilvl="7">
      <w:start w:val="0"/>
      <w:numFmt w:val="bullet"/>
      <w:lvlText w:val="•"/>
      <w:lvlJc w:val="left"/>
      <w:pPr>
        <w:ind w:left="7348" w:hanging="502"/>
      </w:pPr>
      <w:rPr>
        <w:rFonts w:hint="default"/>
        <w:lang w:val="ru-RU" w:eastAsia="ru-RU" w:bidi="ru-RU"/>
      </w:rPr>
    </w:lvl>
    <w:lvl w:ilvl="8">
      <w:start w:val="0"/>
      <w:numFmt w:val="bullet"/>
      <w:lvlText w:val="•"/>
      <w:lvlJc w:val="left"/>
      <w:pPr>
        <w:ind w:left="8301" w:hanging="502"/>
      </w:pPr>
      <w:rPr>
        <w:rFonts w:hint="default"/>
        <w:lang w:val="ru-RU" w:eastAsia="ru-RU" w:bidi="ru-RU"/>
      </w:rPr>
    </w:lvl>
  </w:abstractNum>
  <w:abstractNum w:abstractNumId="8">
    <w:multiLevelType w:val="hybridMultilevel"/>
    <w:lvl w:ilvl="0">
      <w:start w:val="134"/>
      <w:numFmt w:val="decimal"/>
      <w:lvlText w:val="%1."/>
      <w:lvlJc w:val="left"/>
      <w:pPr>
        <w:ind w:left="682" w:hanging="502"/>
        <w:jc w:val="right"/>
      </w:pPr>
      <w:rPr>
        <w:rFonts w:hint="default" w:ascii="Times New Roman" w:hAnsi="Times New Roman" w:eastAsia="Times New Roman" w:cs="Times New Roman"/>
        <w:spacing w:val="-2"/>
        <w:w w:val="100"/>
        <w:sz w:val="26"/>
        <w:szCs w:val="26"/>
        <w:lang w:val="ru-RU" w:eastAsia="ru-RU" w:bidi="ru-RU"/>
      </w:rPr>
    </w:lvl>
    <w:lvl w:ilvl="1">
      <w:start w:val="0"/>
      <w:numFmt w:val="bullet"/>
      <w:lvlText w:val="•"/>
      <w:lvlJc w:val="left"/>
      <w:pPr>
        <w:ind w:left="900" w:hanging="502"/>
      </w:pPr>
      <w:rPr>
        <w:rFonts w:hint="default"/>
        <w:lang w:val="ru-RU" w:eastAsia="ru-RU" w:bidi="ru-RU"/>
      </w:rPr>
    </w:lvl>
    <w:lvl w:ilvl="2">
      <w:start w:val="0"/>
      <w:numFmt w:val="bullet"/>
      <w:lvlText w:val="•"/>
      <w:lvlJc w:val="left"/>
      <w:pPr>
        <w:ind w:left="1934" w:hanging="502"/>
      </w:pPr>
      <w:rPr>
        <w:rFonts w:hint="default"/>
        <w:lang w:val="ru-RU" w:eastAsia="ru-RU" w:bidi="ru-RU"/>
      </w:rPr>
    </w:lvl>
    <w:lvl w:ilvl="3">
      <w:start w:val="0"/>
      <w:numFmt w:val="bullet"/>
      <w:lvlText w:val="•"/>
      <w:lvlJc w:val="left"/>
      <w:pPr>
        <w:ind w:left="2968" w:hanging="502"/>
      </w:pPr>
      <w:rPr>
        <w:rFonts w:hint="default"/>
        <w:lang w:val="ru-RU" w:eastAsia="ru-RU" w:bidi="ru-RU"/>
      </w:rPr>
    </w:lvl>
    <w:lvl w:ilvl="4">
      <w:start w:val="0"/>
      <w:numFmt w:val="bullet"/>
      <w:lvlText w:val="•"/>
      <w:lvlJc w:val="left"/>
      <w:pPr>
        <w:ind w:left="4002" w:hanging="502"/>
      </w:pPr>
      <w:rPr>
        <w:rFonts w:hint="default"/>
        <w:lang w:val="ru-RU" w:eastAsia="ru-RU" w:bidi="ru-RU"/>
      </w:rPr>
    </w:lvl>
    <w:lvl w:ilvl="5">
      <w:start w:val="0"/>
      <w:numFmt w:val="bullet"/>
      <w:lvlText w:val="•"/>
      <w:lvlJc w:val="left"/>
      <w:pPr>
        <w:ind w:left="5036" w:hanging="502"/>
      </w:pPr>
      <w:rPr>
        <w:rFonts w:hint="default"/>
        <w:lang w:val="ru-RU" w:eastAsia="ru-RU" w:bidi="ru-RU"/>
      </w:rPr>
    </w:lvl>
    <w:lvl w:ilvl="6">
      <w:start w:val="0"/>
      <w:numFmt w:val="bullet"/>
      <w:lvlText w:val="•"/>
      <w:lvlJc w:val="left"/>
      <w:pPr>
        <w:ind w:left="6070" w:hanging="502"/>
      </w:pPr>
      <w:rPr>
        <w:rFonts w:hint="default"/>
        <w:lang w:val="ru-RU" w:eastAsia="ru-RU" w:bidi="ru-RU"/>
      </w:rPr>
    </w:lvl>
    <w:lvl w:ilvl="7">
      <w:start w:val="0"/>
      <w:numFmt w:val="bullet"/>
      <w:lvlText w:val="•"/>
      <w:lvlJc w:val="left"/>
      <w:pPr>
        <w:ind w:left="7104" w:hanging="502"/>
      </w:pPr>
      <w:rPr>
        <w:rFonts w:hint="default"/>
        <w:lang w:val="ru-RU" w:eastAsia="ru-RU" w:bidi="ru-RU"/>
      </w:rPr>
    </w:lvl>
    <w:lvl w:ilvl="8">
      <w:start w:val="0"/>
      <w:numFmt w:val="bullet"/>
      <w:lvlText w:val="•"/>
      <w:lvlJc w:val="left"/>
      <w:pPr>
        <w:ind w:left="8138" w:hanging="502"/>
      </w:pPr>
      <w:rPr>
        <w:rFonts w:hint="default"/>
        <w:lang w:val="ru-RU" w:eastAsia="ru-RU" w:bidi="ru-RU"/>
      </w:rPr>
    </w:lvl>
  </w:abstractNum>
  <w:abstractNum w:abstractNumId="7">
    <w:multiLevelType w:val="hybridMultilevel"/>
    <w:lvl w:ilvl="0">
      <w:start w:val="1"/>
      <w:numFmt w:val="decimal"/>
      <w:lvlText w:val="%1."/>
      <w:lvlJc w:val="left"/>
      <w:pPr>
        <w:ind w:left="605" w:hanging="425"/>
        <w:jc w:val="righ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560" w:hanging="425"/>
      </w:pPr>
      <w:rPr>
        <w:rFonts w:hint="default"/>
        <w:lang w:val="ru-RU" w:eastAsia="ru-RU" w:bidi="ru-RU"/>
      </w:rPr>
    </w:lvl>
    <w:lvl w:ilvl="2">
      <w:start w:val="0"/>
      <w:numFmt w:val="bullet"/>
      <w:lvlText w:val="•"/>
      <w:lvlJc w:val="left"/>
      <w:pPr>
        <w:ind w:left="2521" w:hanging="425"/>
      </w:pPr>
      <w:rPr>
        <w:rFonts w:hint="default"/>
        <w:lang w:val="ru-RU" w:eastAsia="ru-RU" w:bidi="ru-RU"/>
      </w:rPr>
    </w:lvl>
    <w:lvl w:ilvl="3">
      <w:start w:val="0"/>
      <w:numFmt w:val="bullet"/>
      <w:lvlText w:val="•"/>
      <w:lvlJc w:val="left"/>
      <w:pPr>
        <w:ind w:left="3481" w:hanging="425"/>
      </w:pPr>
      <w:rPr>
        <w:rFonts w:hint="default"/>
        <w:lang w:val="ru-RU" w:eastAsia="ru-RU" w:bidi="ru-RU"/>
      </w:rPr>
    </w:lvl>
    <w:lvl w:ilvl="4">
      <w:start w:val="0"/>
      <w:numFmt w:val="bullet"/>
      <w:lvlText w:val="•"/>
      <w:lvlJc w:val="left"/>
      <w:pPr>
        <w:ind w:left="4442" w:hanging="425"/>
      </w:pPr>
      <w:rPr>
        <w:rFonts w:hint="default"/>
        <w:lang w:val="ru-RU" w:eastAsia="ru-RU" w:bidi="ru-RU"/>
      </w:rPr>
    </w:lvl>
    <w:lvl w:ilvl="5">
      <w:start w:val="0"/>
      <w:numFmt w:val="bullet"/>
      <w:lvlText w:val="•"/>
      <w:lvlJc w:val="left"/>
      <w:pPr>
        <w:ind w:left="5403" w:hanging="425"/>
      </w:pPr>
      <w:rPr>
        <w:rFonts w:hint="default"/>
        <w:lang w:val="ru-RU" w:eastAsia="ru-RU" w:bidi="ru-RU"/>
      </w:rPr>
    </w:lvl>
    <w:lvl w:ilvl="6">
      <w:start w:val="0"/>
      <w:numFmt w:val="bullet"/>
      <w:lvlText w:val="•"/>
      <w:lvlJc w:val="left"/>
      <w:pPr>
        <w:ind w:left="6363" w:hanging="425"/>
      </w:pPr>
      <w:rPr>
        <w:rFonts w:hint="default"/>
        <w:lang w:val="ru-RU" w:eastAsia="ru-RU" w:bidi="ru-RU"/>
      </w:rPr>
    </w:lvl>
    <w:lvl w:ilvl="7">
      <w:start w:val="0"/>
      <w:numFmt w:val="bullet"/>
      <w:lvlText w:val="•"/>
      <w:lvlJc w:val="left"/>
      <w:pPr>
        <w:ind w:left="7324" w:hanging="425"/>
      </w:pPr>
      <w:rPr>
        <w:rFonts w:hint="default"/>
        <w:lang w:val="ru-RU" w:eastAsia="ru-RU" w:bidi="ru-RU"/>
      </w:rPr>
    </w:lvl>
    <w:lvl w:ilvl="8">
      <w:start w:val="0"/>
      <w:numFmt w:val="bullet"/>
      <w:lvlText w:val="•"/>
      <w:lvlJc w:val="left"/>
      <w:pPr>
        <w:ind w:left="8285" w:hanging="425"/>
      </w:pPr>
      <w:rPr>
        <w:rFonts w:hint="default"/>
        <w:lang w:val="ru-RU" w:eastAsia="ru-RU" w:bidi="ru-RU"/>
      </w:rPr>
    </w:lvl>
  </w:abstractNum>
  <w:abstractNum w:abstractNumId="6">
    <w:multiLevelType w:val="hybridMultilevel"/>
    <w:lvl w:ilvl="0">
      <w:start w:val="0"/>
      <w:numFmt w:val="bullet"/>
      <w:lvlText w:val="-"/>
      <w:lvlJc w:val="left"/>
      <w:pPr>
        <w:ind w:left="322" w:hanging="284"/>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308" w:hanging="284"/>
      </w:pPr>
      <w:rPr>
        <w:rFonts w:hint="default"/>
        <w:lang w:val="ru-RU" w:eastAsia="ru-RU" w:bidi="ru-RU"/>
      </w:rPr>
    </w:lvl>
    <w:lvl w:ilvl="2">
      <w:start w:val="0"/>
      <w:numFmt w:val="bullet"/>
      <w:lvlText w:val="•"/>
      <w:lvlJc w:val="left"/>
      <w:pPr>
        <w:ind w:left="2297" w:hanging="284"/>
      </w:pPr>
      <w:rPr>
        <w:rFonts w:hint="default"/>
        <w:lang w:val="ru-RU" w:eastAsia="ru-RU" w:bidi="ru-RU"/>
      </w:rPr>
    </w:lvl>
    <w:lvl w:ilvl="3">
      <w:start w:val="0"/>
      <w:numFmt w:val="bullet"/>
      <w:lvlText w:val="•"/>
      <w:lvlJc w:val="left"/>
      <w:pPr>
        <w:ind w:left="3285" w:hanging="284"/>
      </w:pPr>
      <w:rPr>
        <w:rFonts w:hint="default"/>
        <w:lang w:val="ru-RU" w:eastAsia="ru-RU" w:bidi="ru-RU"/>
      </w:rPr>
    </w:lvl>
    <w:lvl w:ilvl="4">
      <w:start w:val="0"/>
      <w:numFmt w:val="bullet"/>
      <w:lvlText w:val="•"/>
      <w:lvlJc w:val="left"/>
      <w:pPr>
        <w:ind w:left="4274" w:hanging="284"/>
      </w:pPr>
      <w:rPr>
        <w:rFonts w:hint="default"/>
        <w:lang w:val="ru-RU" w:eastAsia="ru-RU" w:bidi="ru-RU"/>
      </w:rPr>
    </w:lvl>
    <w:lvl w:ilvl="5">
      <w:start w:val="0"/>
      <w:numFmt w:val="bullet"/>
      <w:lvlText w:val="•"/>
      <w:lvlJc w:val="left"/>
      <w:pPr>
        <w:ind w:left="5263" w:hanging="284"/>
      </w:pPr>
      <w:rPr>
        <w:rFonts w:hint="default"/>
        <w:lang w:val="ru-RU" w:eastAsia="ru-RU" w:bidi="ru-RU"/>
      </w:rPr>
    </w:lvl>
    <w:lvl w:ilvl="6">
      <w:start w:val="0"/>
      <w:numFmt w:val="bullet"/>
      <w:lvlText w:val="•"/>
      <w:lvlJc w:val="left"/>
      <w:pPr>
        <w:ind w:left="6251" w:hanging="284"/>
      </w:pPr>
      <w:rPr>
        <w:rFonts w:hint="default"/>
        <w:lang w:val="ru-RU" w:eastAsia="ru-RU" w:bidi="ru-RU"/>
      </w:rPr>
    </w:lvl>
    <w:lvl w:ilvl="7">
      <w:start w:val="0"/>
      <w:numFmt w:val="bullet"/>
      <w:lvlText w:val="•"/>
      <w:lvlJc w:val="left"/>
      <w:pPr>
        <w:ind w:left="7240" w:hanging="284"/>
      </w:pPr>
      <w:rPr>
        <w:rFonts w:hint="default"/>
        <w:lang w:val="ru-RU" w:eastAsia="ru-RU" w:bidi="ru-RU"/>
      </w:rPr>
    </w:lvl>
    <w:lvl w:ilvl="8">
      <w:start w:val="0"/>
      <w:numFmt w:val="bullet"/>
      <w:lvlText w:val="•"/>
      <w:lvlJc w:val="left"/>
      <w:pPr>
        <w:ind w:left="8229" w:hanging="284"/>
      </w:pPr>
      <w:rPr>
        <w:rFonts w:hint="default"/>
        <w:lang w:val="ru-RU" w:eastAsia="ru-RU" w:bidi="ru-RU"/>
      </w:rPr>
    </w:lvl>
  </w:abstractNum>
  <w:abstractNum w:abstractNumId="5">
    <w:multiLevelType w:val="hybridMultilevel"/>
    <w:lvl w:ilvl="0">
      <w:start w:val="4"/>
      <w:numFmt w:val="upperRoman"/>
      <w:lvlText w:val="%1"/>
      <w:lvlJc w:val="left"/>
      <w:pPr>
        <w:ind w:left="1260" w:hanging="663"/>
        <w:jc w:val="left"/>
      </w:pPr>
      <w:rPr>
        <w:rFonts w:hint="default"/>
        <w:lang w:val="ru-RU" w:eastAsia="ru-RU" w:bidi="ru-RU"/>
      </w:rPr>
    </w:lvl>
    <w:lvl w:ilvl="1">
      <w:start w:val="1"/>
      <w:numFmt w:val="decimal"/>
      <w:lvlText w:val="%1.%2."/>
      <w:lvlJc w:val="left"/>
      <w:pPr>
        <w:ind w:left="1260" w:hanging="663"/>
        <w:jc w:val="right"/>
      </w:pPr>
      <w:rPr>
        <w:rFonts w:hint="default" w:ascii="Times New Roman" w:hAnsi="Times New Roman" w:eastAsia="Times New Roman" w:cs="Times New Roman"/>
        <w:b/>
        <w:bCs/>
        <w:spacing w:val="-2"/>
        <w:w w:val="100"/>
        <w:sz w:val="28"/>
        <w:szCs w:val="28"/>
        <w:lang w:val="ru-RU" w:eastAsia="ru-RU" w:bidi="ru-RU"/>
      </w:rPr>
    </w:lvl>
    <w:lvl w:ilvl="2">
      <w:start w:val="0"/>
      <w:numFmt w:val="bullet"/>
      <w:lvlText w:val="•"/>
      <w:lvlJc w:val="left"/>
      <w:pPr>
        <w:ind w:left="3049" w:hanging="663"/>
      </w:pPr>
      <w:rPr>
        <w:rFonts w:hint="default"/>
        <w:lang w:val="ru-RU" w:eastAsia="ru-RU" w:bidi="ru-RU"/>
      </w:rPr>
    </w:lvl>
    <w:lvl w:ilvl="3">
      <w:start w:val="0"/>
      <w:numFmt w:val="bullet"/>
      <w:lvlText w:val="•"/>
      <w:lvlJc w:val="left"/>
      <w:pPr>
        <w:ind w:left="3943" w:hanging="663"/>
      </w:pPr>
      <w:rPr>
        <w:rFonts w:hint="default"/>
        <w:lang w:val="ru-RU" w:eastAsia="ru-RU" w:bidi="ru-RU"/>
      </w:rPr>
    </w:lvl>
    <w:lvl w:ilvl="4">
      <w:start w:val="0"/>
      <w:numFmt w:val="bullet"/>
      <w:lvlText w:val="•"/>
      <w:lvlJc w:val="left"/>
      <w:pPr>
        <w:ind w:left="4838" w:hanging="663"/>
      </w:pPr>
      <w:rPr>
        <w:rFonts w:hint="default"/>
        <w:lang w:val="ru-RU" w:eastAsia="ru-RU" w:bidi="ru-RU"/>
      </w:rPr>
    </w:lvl>
    <w:lvl w:ilvl="5">
      <w:start w:val="0"/>
      <w:numFmt w:val="bullet"/>
      <w:lvlText w:val="•"/>
      <w:lvlJc w:val="left"/>
      <w:pPr>
        <w:ind w:left="5733" w:hanging="663"/>
      </w:pPr>
      <w:rPr>
        <w:rFonts w:hint="default"/>
        <w:lang w:val="ru-RU" w:eastAsia="ru-RU" w:bidi="ru-RU"/>
      </w:rPr>
    </w:lvl>
    <w:lvl w:ilvl="6">
      <w:start w:val="0"/>
      <w:numFmt w:val="bullet"/>
      <w:lvlText w:val="•"/>
      <w:lvlJc w:val="left"/>
      <w:pPr>
        <w:ind w:left="6627" w:hanging="663"/>
      </w:pPr>
      <w:rPr>
        <w:rFonts w:hint="default"/>
        <w:lang w:val="ru-RU" w:eastAsia="ru-RU" w:bidi="ru-RU"/>
      </w:rPr>
    </w:lvl>
    <w:lvl w:ilvl="7">
      <w:start w:val="0"/>
      <w:numFmt w:val="bullet"/>
      <w:lvlText w:val="•"/>
      <w:lvlJc w:val="left"/>
      <w:pPr>
        <w:ind w:left="7522" w:hanging="663"/>
      </w:pPr>
      <w:rPr>
        <w:rFonts w:hint="default"/>
        <w:lang w:val="ru-RU" w:eastAsia="ru-RU" w:bidi="ru-RU"/>
      </w:rPr>
    </w:lvl>
    <w:lvl w:ilvl="8">
      <w:start w:val="0"/>
      <w:numFmt w:val="bullet"/>
      <w:lvlText w:val="•"/>
      <w:lvlJc w:val="left"/>
      <w:pPr>
        <w:ind w:left="8417" w:hanging="663"/>
      </w:pPr>
      <w:rPr>
        <w:rFonts w:hint="default"/>
        <w:lang w:val="ru-RU" w:eastAsia="ru-RU" w:bidi="ru-RU"/>
      </w:rPr>
    </w:lvl>
  </w:abstractNum>
  <w:abstractNum w:abstractNumId="3">
    <w:multiLevelType w:val="hybridMultilevel"/>
    <w:lvl w:ilvl="0">
      <w:start w:val="0"/>
      <w:numFmt w:val="bullet"/>
      <w:lvlText w:val="-"/>
      <w:lvlJc w:val="left"/>
      <w:pPr>
        <w:ind w:left="322" w:hanging="197"/>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308" w:hanging="197"/>
      </w:pPr>
      <w:rPr>
        <w:rFonts w:hint="default"/>
        <w:lang w:val="ru-RU" w:eastAsia="ru-RU" w:bidi="ru-RU"/>
      </w:rPr>
    </w:lvl>
    <w:lvl w:ilvl="2">
      <w:start w:val="0"/>
      <w:numFmt w:val="bullet"/>
      <w:lvlText w:val="•"/>
      <w:lvlJc w:val="left"/>
      <w:pPr>
        <w:ind w:left="2297" w:hanging="197"/>
      </w:pPr>
      <w:rPr>
        <w:rFonts w:hint="default"/>
        <w:lang w:val="ru-RU" w:eastAsia="ru-RU" w:bidi="ru-RU"/>
      </w:rPr>
    </w:lvl>
    <w:lvl w:ilvl="3">
      <w:start w:val="0"/>
      <w:numFmt w:val="bullet"/>
      <w:lvlText w:val="•"/>
      <w:lvlJc w:val="left"/>
      <w:pPr>
        <w:ind w:left="3285" w:hanging="197"/>
      </w:pPr>
      <w:rPr>
        <w:rFonts w:hint="default"/>
        <w:lang w:val="ru-RU" w:eastAsia="ru-RU" w:bidi="ru-RU"/>
      </w:rPr>
    </w:lvl>
    <w:lvl w:ilvl="4">
      <w:start w:val="0"/>
      <w:numFmt w:val="bullet"/>
      <w:lvlText w:val="•"/>
      <w:lvlJc w:val="left"/>
      <w:pPr>
        <w:ind w:left="4274" w:hanging="197"/>
      </w:pPr>
      <w:rPr>
        <w:rFonts w:hint="default"/>
        <w:lang w:val="ru-RU" w:eastAsia="ru-RU" w:bidi="ru-RU"/>
      </w:rPr>
    </w:lvl>
    <w:lvl w:ilvl="5">
      <w:start w:val="0"/>
      <w:numFmt w:val="bullet"/>
      <w:lvlText w:val="•"/>
      <w:lvlJc w:val="left"/>
      <w:pPr>
        <w:ind w:left="5263" w:hanging="197"/>
      </w:pPr>
      <w:rPr>
        <w:rFonts w:hint="default"/>
        <w:lang w:val="ru-RU" w:eastAsia="ru-RU" w:bidi="ru-RU"/>
      </w:rPr>
    </w:lvl>
    <w:lvl w:ilvl="6">
      <w:start w:val="0"/>
      <w:numFmt w:val="bullet"/>
      <w:lvlText w:val="•"/>
      <w:lvlJc w:val="left"/>
      <w:pPr>
        <w:ind w:left="6251" w:hanging="197"/>
      </w:pPr>
      <w:rPr>
        <w:rFonts w:hint="default"/>
        <w:lang w:val="ru-RU" w:eastAsia="ru-RU" w:bidi="ru-RU"/>
      </w:rPr>
    </w:lvl>
    <w:lvl w:ilvl="7">
      <w:start w:val="0"/>
      <w:numFmt w:val="bullet"/>
      <w:lvlText w:val="•"/>
      <w:lvlJc w:val="left"/>
      <w:pPr>
        <w:ind w:left="7240" w:hanging="197"/>
      </w:pPr>
      <w:rPr>
        <w:rFonts w:hint="default"/>
        <w:lang w:val="ru-RU" w:eastAsia="ru-RU" w:bidi="ru-RU"/>
      </w:rPr>
    </w:lvl>
    <w:lvl w:ilvl="8">
      <w:start w:val="0"/>
      <w:numFmt w:val="bullet"/>
      <w:lvlText w:val="•"/>
      <w:lvlJc w:val="left"/>
      <w:pPr>
        <w:ind w:left="8229" w:hanging="197"/>
      </w:pPr>
      <w:rPr>
        <w:rFonts w:hint="default"/>
        <w:lang w:val="ru-RU" w:eastAsia="ru-RU" w:bidi="ru-RU"/>
      </w:rPr>
    </w:lvl>
  </w:abstractNum>
  <w:abstractNum w:abstractNumId="2">
    <w:multiLevelType w:val="hybridMultilevel"/>
    <w:lvl w:ilvl="0">
      <w:start w:val="1"/>
      <w:numFmt w:val="decimal"/>
      <w:lvlText w:val="%1)"/>
      <w:lvlJc w:val="left"/>
      <w:pPr>
        <w:ind w:left="322" w:hanging="708"/>
        <w:jc w:val="right"/>
      </w:pPr>
      <w:rPr>
        <w:rFonts w:hint="default" w:ascii="Times New Roman" w:hAnsi="Times New Roman" w:eastAsia="Times New Roman" w:cs="Times New Roman"/>
        <w:spacing w:val="0"/>
        <w:w w:val="100"/>
        <w:sz w:val="28"/>
        <w:szCs w:val="28"/>
        <w:lang w:val="ru-RU" w:eastAsia="ru-RU" w:bidi="ru-RU"/>
      </w:rPr>
    </w:lvl>
    <w:lvl w:ilvl="1">
      <w:start w:val="0"/>
      <w:numFmt w:val="bullet"/>
      <w:lvlText w:val="•"/>
      <w:lvlJc w:val="left"/>
      <w:pPr>
        <w:ind w:left="1308" w:hanging="708"/>
      </w:pPr>
      <w:rPr>
        <w:rFonts w:hint="default"/>
        <w:lang w:val="ru-RU" w:eastAsia="ru-RU" w:bidi="ru-RU"/>
      </w:rPr>
    </w:lvl>
    <w:lvl w:ilvl="2">
      <w:start w:val="0"/>
      <w:numFmt w:val="bullet"/>
      <w:lvlText w:val="•"/>
      <w:lvlJc w:val="left"/>
      <w:pPr>
        <w:ind w:left="2297" w:hanging="708"/>
      </w:pPr>
      <w:rPr>
        <w:rFonts w:hint="default"/>
        <w:lang w:val="ru-RU" w:eastAsia="ru-RU" w:bidi="ru-RU"/>
      </w:rPr>
    </w:lvl>
    <w:lvl w:ilvl="3">
      <w:start w:val="0"/>
      <w:numFmt w:val="bullet"/>
      <w:lvlText w:val="•"/>
      <w:lvlJc w:val="left"/>
      <w:pPr>
        <w:ind w:left="3285" w:hanging="708"/>
      </w:pPr>
      <w:rPr>
        <w:rFonts w:hint="default"/>
        <w:lang w:val="ru-RU" w:eastAsia="ru-RU" w:bidi="ru-RU"/>
      </w:rPr>
    </w:lvl>
    <w:lvl w:ilvl="4">
      <w:start w:val="0"/>
      <w:numFmt w:val="bullet"/>
      <w:lvlText w:val="•"/>
      <w:lvlJc w:val="left"/>
      <w:pPr>
        <w:ind w:left="4274" w:hanging="708"/>
      </w:pPr>
      <w:rPr>
        <w:rFonts w:hint="default"/>
        <w:lang w:val="ru-RU" w:eastAsia="ru-RU" w:bidi="ru-RU"/>
      </w:rPr>
    </w:lvl>
    <w:lvl w:ilvl="5">
      <w:start w:val="0"/>
      <w:numFmt w:val="bullet"/>
      <w:lvlText w:val="•"/>
      <w:lvlJc w:val="left"/>
      <w:pPr>
        <w:ind w:left="5263" w:hanging="708"/>
      </w:pPr>
      <w:rPr>
        <w:rFonts w:hint="default"/>
        <w:lang w:val="ru-RU" w:eastAsia="ru-RU" w:bidi="ru-RU"/>
      </w:rPr>
    </w:lvl>
    <w:lvl w:ilvl="6">
      <w:start w:val="0"/>
      <w:numFmt w:val="bullet"/>
      <w:lvlText w:val="•"/>
      <w:lvlJc w:val="left"/>
      <w:pPr>
        <w:ind w:left="6251" w:hanging="708"/>
      </w:pPr>
      <w:rPr>
        <w:rFonts w:hint="default"/>
        <w:lang w:val="ru-RU" w:eastAsia="ru-RU" w:bidi="ru-RU"/>
      </w:rPr>
    </w:lvl>
    <w:lvl w:ilvl="7">
      <w:start w:val="0"/>
      <w:numFmt w:val="bullet"/>
      <w:lvlText w:val="•"/>
      <w:lvlJc w:val="left"/>
      <w:pPr>
        <w:ind w:left="7240" w:hanging="708"/>
      </w:pPr>
      <w:rPr>
        <w:rFonts w:hint="default"/>
        <w:lang w:val="ru-RU" w:eastAsia="ru-RU" w:bidi="ru-RU"/>
      </w:rPr>
    </w:lvl>
    <w:lvl w:ilvl="8">
      <w:start w:val="0"/>
      <w:numFmt w:val="bullet"/>
      <w:lvlText w:val="•"/>
      <w:lvlJc w:val="left"/>
      <w:pPr>
        <w:ind w:left="8229" w:hanging="708"/>
      </w:pPr>
      <w:rPr>
        <w:rFonts w:hint="default"/>
        <w:lang w:val="ru-RU" w:eastAsia="ru-RU" w:bidi="ru-RU"/>
      </w:rPr>
    </w:lvl>
  </w:abstractNum>
  <w:abstractNum w:abstractNumId="1">
    <w:multiLevelType w:val="hybridMultilevel"/>
    <w:lvl w:ilvl="0">
      <w:start w:val="0"/>
      <w:numFmt w:val="bullet"/>
      <w:lvlText w:val="-"/>
      <w:lvlJc w:val="left"/>
      <w:pPr>
        <w:ind w:left="605" w:hanging="284"/>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600" w:hanging="284"/>
      </w:pPr>
      <w:rPr>
        <w:rFonts w:hint="default"/>
        <w:lang w:val="ru-RU" w:eastAsia="ru-RU" w:bidi="ru-RU"/>
      </w:rPr>
    </w:lvl>
    <w:lvl w:ilvl="2">
      <w:start w:val="0"/>
      <w:numFmt w:val="bullet"/>
      <w:lvlText w:val="•"/>
      <w:lvlJc w:val="left"/>
      <w:pPr>
        <w:ind w:left="1667" w:hanging="284"/>
      </w:pPr>
      <w:rPr>
        <w:rFonts w:hint="default"/>
        <w:lang w:val="ru-RU" w:eastAsia="ru-RU" w:bidi="ru-RU"/>
      </w:rPr>
    </w:lvl>
    <w:lvl w:ilvl="3">
      <w:start w:val="0"/>
      <w:numFmt w:val="bullet"/>
      <w:lvlText w:val="•"/>
      <w:lvlJc w:val="left"/>
      <w:pPr>
        <w:ind w:left="2734" w:hanging="284"/>
      </w:pPr>
      <w:rPr>
        <w:rFonts w:hint="default"/>
        <w:lang w:val="ru-RU" w:eastAsia="ru-RU" w:bidi="ru-RU"/>
      </w:rPr>
    </w:lvl>
    <w:lvl w:ilvl="4">
      <w:start w:val="0"/>
      <w:numFmt w:val="bullet"/>
      <w:lvlText w:val="•"/>
      <w:lvlJc w:val="left"/>
      <w:pPr>
        <w:ind w:left="3802" w:hanging="284"/>
      </w:pPr>
      <w:rPr>
        <w:rFonts w:hint="default"/>
        <w:lang w:val="ru-RU" w:eastAsia="ru-RU" w:bidi="ru-RU"/>
      </w:rPr>
    </w:lvl>
    <w:lvl w:ilvl="5">
      <w:start w:val="0"/>
      <w:numFmt w:val="bullet"/>
      <w:lvlText w:val="•"/>
      <w:lvlJc w:val="left"/>
      <w:pPr>
        <w:ind w:left="4869" w:hanging="284"/>
      </w:pPr>
      <w:rPr>
        <w:rFonts w:hint="default"/>
        <w:lang w:val="ru-RU" w:eastAsia="ru-RU" w:bidi="ru-RU"/>
      </w:rPr>
    </w:lvl>
    <w:lvl w:ilvl="6">
      <w:start w:val="0"/>
      <w:numFmt w:val="bullet"/>
      <w:lvlText w:val="•"/>
      <w:lvlJc w:val="left"/>
      <w:pPr>
        <w:ind w:left="5936" w:hanging="284"/>
      </w:pPr>
      <w:rPr>
        <w:rFonts w:hint="default"/>
        <w:lang w:val="ru-RU" w:eastAsia="ru-RU" w:bidi="ru-RU"/>
      </w:rPr>
    </w:lvl>
    <w:lvl w:ilvl="7">
      <w:start w:val="0"/>
      <w:numFmt w:val="bullet"/>
      <w:lvlText w:val="•"/>
      <w:lvlJc w:val="left"/>
      <w:pPr>
        <w:ind w:left="7004" w:hanging="284"/>
      </w:pPr>
      <w:rPr>
        <w:rFonts w:hint="default"/>
        <w:lang w:val="ru-RU" w:eastAsia="ru-RU" w:bidi="ru-RU"/>
      </w:rPr>
    </w:lvl>
    <w:lvl w:ilvl="8">
      <w:start w:val="0"/>
      <w:numFmt w:val="bullet"/>
      <w:lvlText w:val="•"/>
      <w:lvlJc w:val="left"/>
      <w:pPr>
        <w:ind w:left="8071" w:hanging="284"/>
      </w:pPr>
      <w:rPr>
        <w:rFonts w:hint="default"/>
        <w:lang w:val="ru-RU" w:eastAsia="ru-RU" w:bidi="ru-RU"/>
      </w:rPr>
    </w:lvl>
  </w:abstractNum>
  <w:abstractNum w:abstractNumId="0">
    <w:multiLevelType w:val="hybridMultilevel"/>
    <w:lvl w:ilvl="0">
      <w:start w:val="1"/>
      <w:numFmt w:val="upperRoman"/>
      <w:lvlText w:val="%1"/>
      <w:lvlJc w:val="left"/>
      <w:pPr>
        <w:ind w:left="322" w:hanging="181"/>
        <w:jc w:val="left"/>
      </w:pPr>
      <w:rPr>
        <w:rFonts w:hint="default" w:ascii="Times New Roman" w:hAnsi="Times New Roman" w:eastAsia="Times New Roman" w:cs="Times New Roman"/>
        <w:b/>
        <w:bCs/>
        <w:w w:val="100"/>
        <w:sz w:val="28"/>
        <w:szCs w:val="28"/>
        <w:lang w:val="ru-RU" w:eastAsia="ru-RU" w:bidi="ru-RU"/>
      </w:rPr>
    </w:lvl>
    <w:lvl w:ilvl="1">
      <w:start w:val="1"/>
      <w:numFmt w:val="decimal"/>
      <w:lvlText w:val="%1.%2."/>
      <w:lvlJc w:val="left"/>
      <w:pPr>
        <w:ind w:left="790" w:hanging="469"/>
        <w:jc w:val="left"/>
      </w:pPr>
      <w:rPr>
        <w:rFonts w:hint="default" w:ascii="Times New Roman" w:hAnsi="Times New Roman" w:eastAsia="Times New Roman" w:cs="Times New Roman"/>
        <w:spacing w:val="-4"/>
        <w:w w:val="100"/>
        <w:sz w:val="26"/>
        <w:szCs w:val="26"/>
        <w:lang w:val="ru-RU" w:eastAsia="ru-RU" w:bidi="ru-RU"/>
      </w:rPr>
    </w:lvl>
    <w:lvl w:ilvl="2">
      <w:start w:val="0"/>
      <w:numFmt w:val="bullet"/>
      <w:lvlText w:val="•"/>
      <w:lvlJc w:val="left"/>
      <w:pPr>
        <w:ind w:left="900" w:hanging="469"/>
      </w:pPr>
      <w:rPr>
        <w:rFonts w:hint="default"/>
        <w:lang w:val="ru-RU" w:eastAsia="ru-RU" w:bidi="ru-RU"/>
      </w:rPr>
    </w:lvl>
    <w:lvl w:ilvl="3">
      <w:start w:val="0"/>
      <w:numFmt w:val="bullet"/>
      <w:lvlText w:val="•"/>
      <w:lvlJc w:val="left"/>
      <w:pPr>
        <w:ind w:left="960" w:hanging="469"/>
      </w:pPr>
      <w:rPr>
        <w:rFonts w:hint="default"/>
        <w:lang w:val="ru-RU" w:eastAsia="ru-RU" w:bidi="ru-RU"/>
      </w:rPr>
    </w:lvl>
    <w:lvl w:ilvl="4">
      <w:start w:val="0"/>
      <w:numFmt w:val="bullet"/>
      <w:lvlText w:val="•"/>
      <w:lvlJc w:val="left"/>
      <w:pPr>
        <w:ind w:left="2280" w:hanging="469"/>
      </w:pPr>
      <w:rPr>
        <w:rFonts w:hint="default"/>
        <w:lang w:val="ru-RU" w:eastAsia="ru-RU" w:bidi="ru-RU"/>
      </w:rPr>
    </w:lvl>
    <w:lvl w:ilvl="5">
      <w:start w:val="0"/>
      <w:numFmt w:val="bullet"/>
      <w:lvlText w:val="•"/>
      <w:lvlJc w:val="left"/>
      <w:pPr>
        <w:ind w:left="3601" w:hanging="469"/>
      </w:pPr>
      <w:rPr>
        <w:rFonts w:hint="default"/>
        <w:lang w:val="ru-RU" w:eastAsia="ru-RU" w:bidi="ru-RU"/>
      </w:rPr>
    </w:lvl>
    <w:lvl w:ilvl="6">
      <w:start w:val="0"/>
      <w:numFmt w:val="bullet"/>
      <w:lvlText w:val="•"/>
      <w:lvlJc w:val="left"/>
      <w:pPr>
        <w:ind w:left="4922" w:hanging="469"/>
      </w:pPr>
      <w:rPr>
        <w:rFonts w:hint="default"/>
        <w:lang w:val="ru-RU" w:eastAsia="ru-RU" w:bidi="ru-RU"/>
      </w:rPr>
    </w:lvl>
    <w:lvl w:ilvl="7">
      <w:start w:val="0"/>
      <w:numFmt w:val="bullet"/>
      <w:lvlText w:val="•"/>
      <w:lvlJc w:val="left"/>
      <w:pPr>
        <w:ind w:left="6243" w:hanging="469"/>
      </w:pPr>
      <w:rPr>
        <w:rFonts w:hint="default"/>
        <w:lang w:val="ru-RU" w:eastAsia="ru-RU" w:bidi="ru-RU"/>
      </w:rPr>
    </w:lvl>
    <w:lvl w:ilvl="8">
      <w:start w:val="0"/>
      <w:numFmt w:val="bullet"/>
      <w:lvlText w:val="•"/>
      <w:lvlJc w:val="left"/>
      <w:pPr>
        <w:ind w:left="7564" w:hanging="469"/>
      </w:pPr>
      <w:rPr>
        <w:rFonts w:hint="default"/>
        <w:lang w:val="ru-RU" w:eastAsia="ru-RU" w:bidi="ru-RU"/>
      </w:rPr>
    </w:lvl>
  </w:abstractNum>
  <w:num w:numId="5">
    <w:abstractNumId w:val="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TOC1" w:type="paragraph">
    <w:name w:val="TOC 1"/>
    <w:basedOn w:val="Normal"/>
    <w:uiPriority w:val="1"/>
    <w:qFormat/>
    <w:pPr>
      <w:ind w:left="322"/>
    </w:pPr>
    <w:rPr>
      <w:rFonts w:ascii="Times New Roman" w:hAnsi="Times New Roman" w:eastAsia="Times New Roman" w:cs="Times New Roman"/>
      <w:b/>
      <w:bCs/>
      <w:sz w:val="28"/>
      <w:szCs w:val="28"/>
      <w:lang w:val="ru-RU" w:eastAsia="ru-RU" w:bidi="ru-RU"/>
    </w:rPr>
  </w:style>
  <w:style w:styleId="TOC2" w:type="paragraph">
    <w:name w:val="TOC 2"/>
    <w:basedOn w:val="Normal"/>
    <w:uiPriority w:val="1"/>
    <w:qFormat/>
    <w:pPr>
      <w:spacing w:before="160"/>
      <w:ind w:left="322"/>
    </w:pPr>
    <w:rPr>
      <w:rFonts w:ascii="Times New Roman" w:hAnsi="Times New Roman" w:eastAsia="Times New Roman" w:cs="Times New Roman"/>
      <w:sz w:val="28"/>
      <w:szCs w:val="28"/>
      <w:lang w:val="ru-RU" w:eastAsia="ru-RU" w:bidi="ru-RU"/>
    </w:rPr>
  </w:style>
  <w:style w:styleId="TOC3" w:type="paragraph">
    <w:name w:val="TOC 3"/>
    <w:basedOn w:val="Normal"/>
    <w:uiPriority w:val="1"/>
    <w:qFormat/>
    <w:pPr>
      <w:spacing w:before="643"/>
      <w:ind w:left="322"/>
    </w:pPr>
    <w:rPr>
      <w:rFonts w:ascii="Times New Roman" w:hAnsi="Times New Roman" w:eastAsia="Times New Roman" w:cs="Times New Roman"/>
      <w:b/>
      <w:bCs/>
      <w:i/>
      <w:lang w:val="ru-RU" w:eastAsia="ru-RU" w:bidi="ru-RU"/>
    </w:rPr>
  </w:style>
  <w:style w:styleId="TOC4" w:type="paragraph">
    <w:name w:val="TOC 4"/>
    <w:basedOn w:val="Normal"/>
    <w:uiPriority w:val="1"/>
    <w:qFormat/>
    <w:pPr>
      <w:spacing w:before="161"/>
      <w:ind w:left="391"/>
    </w:pPr>
    <w:rPr>
      <w:rFonts w:ascii="Times New Roman" w:hAnsi="Times New Roman" w:eastAsia="Times New Roman" w:cs="Times New Roman"/>
      <w:b/>
      <w:bCs/>
      <w:i/>
      <w:lang w:val="ru-RU" w:eastAsia="ru-RU" w:bidi="ru-RU"/>
    </w:rPr>
  </w:style>
  <w:style w:styleId="TOC5" w:type="paragraph">
    <w:name w:val="TOC 5"/>
    <w:basedOn w:val="Normal"/>
    <w:uiPriority w:val="1"/>
    <w:qFormat/>
    <w:pPr>
      <w:spacing w:before="162"/>
      <w:ind w:left="950"/>
    </w:pPr>
    <w:rPr>
      <w:rFonts w:ascii="Times New Roman" w:hAnsi="Times New Roman" w:eastAsia="Times New Roman" w:cs="Times New Roman"/>
      <w:b/>
      <w:bCs/>
      <w:sz w:val="28"/>
      <w:szCs w:val="28"/>
      <w:lang w:val="ru-RU" w:eastAsia="ru-RU" w:bidi="ru-RU"/>
    </w:rPr>
  </w:style>
  <w:style w:styleId="TOC6" w:type="paragraph">
    <w:name w:val="TOC 6"/>
    <w:basedOn w:val="Normal"/>
    <w:uiPriority w:val="1"/>
    <w:qFormat/>
    <w:pPr>
      <w:spacing w:before="641"/>
      <w:ind w:left="1020"/>
    </w:pPr>
    <w:rPr>
      <w:rFonts w:ascii="Times New Roman" w:hAnsi="Times New Roman" w:eastAsia="Times New Roman" w:cs="Times New Roman"/>
      <w:b/>
      <w:bCs/>
      <w:sz w:val="28"/>
      <w:szCs w:val="28"/>
      <w:lang w:val="ru-RU" w:eastAsia="ru-RU" w:bidi="ru-RU"/>
    </w:rPr>
  </w:style>
  <w:style w:styleId="BodyText" w:type="paragraph">
    <w:name w:val="Body Text"/>
    <w:basedOn w:val="Normal"/>
    <w:uiPriority w:val="1"/>
    <w:qFormat/>
    <w:pPr>
      <w:ind w:left="322"/>
      <w:jc w:val="both"/>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spacing w:before="71"/>
      <w:ind w:left="322"/>
      <w:outlineLvl w:val="1"/>
    </w:pPr>
    <w:rPr>
      <w:rFonts w:ascii="Times New Roman" w:hAnsi="Times New Roman" w:eastAsia="Times New Roman" w:cs="Times New Roman"/>
      <w:b/>
      <w:bCs/>
      <w:sz w:val="32"/>
      <w:szCs w:val="32"/>
      <w:lang w:val="ru-RU" w:eastAsia="ru-RU" w:bidi="ru-RU"/>
    </w:rPr>
  </w:style>
  <w:style w:styleId="Heading2" w:type="paragraph">
    <w:name w:val="Heading 2"/>
    <w:basedOn w:val="Normal"/>
    <w:uiPriority w:val="1"/>
    <w:qFormat/>
    <w:pPr>
      <w:ind w:left="743" w:hanging="421"/>
      <w:outlineLvl w:val="2"/>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682" w:hanging="360"/>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jc w:val="center"/>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president.kg/files/docs/Files/proekt_strategii_final_russ.pdf" TargetMode="External"/><Relationship Id="rId7" Type="http://schemas.openxmlformats.org/officeDocument/2006/relationships/hyperlink" Target="http://rus.gateway.kg/" TargetMode="External"/><Relationship Id="rId8" Type="http://schemas.openxmlformats.org/officeDocument/2006/relationships/footer" Target="footer2.xml"/><Relationship Id="rId9" Type="http://schemas.openxmlformats.org/officeDocument/2006/relationships/hyperlink" Target="http://www.avekon.org/papers/578.pdf"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2019-06-24T06:40:28Z</dcterms:created>
  <dcterms:modified xsi:type="dcterms:W3CDTF">2019-06-24T06:40:28Z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2010</vt:lpwstr>
  </property>
  <property fmtid="{D5CDD505-2E9C-101B-9397-08002B2CF9AE}" pid="4" name="LastSaved">
    <vt:filetime>2019-06-24T00:00:00Z</vt:filetime>
  </property>
</Properties>
</file>